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097A74" w14:textId="77777777" w:rsidR="008910DE" w:rsidRDefault="008910DE" w:rsidP="008910D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ПРОСВЕЩЕНИЯ РОССИЙСКОЙ ФЕДЕРАЦИИ</w:t>
      </w:r>
    </w:p>
    <w:p w14:paraId="1AAB746F" w14:textId="77777777" w:rsidR="008910DE" w:rsidRDefault="008910DE" w:rsidP="008910D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образования и молодежной политики Свердловской области</w:t>
      </w:r>
    </w:p>
    <w:p w14:paraId="3E9E73F5" w14:textId="77777777" w:rsidR="008910DE" w:rsidRDefault="008910DE" w:rsidP="008910D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Муниципальное автономное общеобразовательное учреждение </w:t>
      </w:r>
    </w:p>
    <w:p w14:paraId="5FD3493B" w14:textId="77777777" w:rsidR="008910DE" w:rsidRDefault="008910DE" w:rsidP="008910D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средняя общеобразовательная школа №1</w:t>
      </w:r>
    </w:p>
    <w:p w14:paraId="47AD445C" w14:textId="77777777" w:rsidR="008910DE" w:rsidRDefault="008910DE" w:rsidP="008910D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МАОУ СОШ № 1</w:t>
      </w:r>
    </w:p>
    <w:p w14:paraId="55D59B47" w14:textId="77777777" w:rsidR="008910DE" w:rsidRDefault="008910DE" w:rsidP="008910DE">
      <w:pPr>
        <w:spacing w:line="276" w:lineRule="auto"/>
        <w:rPr>
          <w:sz w:val="28"/>
          <w:szCs w:val="28"/>
        </w:rPr>
      </w:pPr>
    </w:p>
    <w:p w14:paraId="7EB2E115" w14:textId="77777777" w:rsidR="008910DE" w:rsidRDefault="008910DE" w:rsidP="008910DE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УТВЕРЖЕНО </w:t>
      </w:r>
    </w:p>
    <w:p w14:paraId="2F71F138" w14:textId="77777777" w:rsidR="008910DE" w:rsidRDefault="008910DE" w:rsidP="008910DE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Директор МАОУ СОШ №1</w:t>
      </w:r>
    </w:p>
    <w:p w14:paraId="413FBE4C" w14:textId="77777777" w:rsidR="008910DE" w:rsidRDefault="008910DE" w:rsidP="008910DE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______________Сафронова Е.Н.</w:t>
      </w:r>
    </w:p>
    <w:p w14:paraId="457431FD" w14:textId="77777777" w:rsidR="008910DE" w:rsidRDefault="008910DE" w:rsidP="008910DE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Приказ №52/1-О</w:t>
      </w:r>
    </w:p>
    <w:p w14:paraId="02DE9F9D" w14:textId="371FC817" w:rsidR="008910DE" w:rsidRPr="008910DE" w:rsidRDefault="008910DE" w:rsidP="008910DE">
      <w:pPr>
        <w:spacing w:line="360" w:lineRule="auto"/>
        <w:jc w:val="right"/>
        <w:rPr>
          <w:sz w:val="40"/>
          <w:szCs w:val="40"/>
        </w:rPr>
      </w:pPr>
      <w:r>
        <w:rPr>
          <w:sz w:val="28"/>
          <w:szCs w:val="28"/>
        </w:rPr>
        <w:t xml:space="preserve">от "30" </w:t>
      </w:r>
      <w:proofErr w:type="gramStart"/>
      <w:r>
        <w:rPr>
          <w:sz w:val="28"/>
          <w:szCs w:val="28"/>
        </w:rPr>
        <w:t>июня  2023</w:t>
      </w:r>
      <w:proofErr w:type="gramEnd"/>
      <w:r>
        <w:rPr>
          <w:sz w:val="28"/>
          <w:szCs w:val="28"/>
        </w:rPr>
        <w:t xml:space="preserve"> г.</w:t>
      </w:r>
    </w:p>
    <w:p w14:paraId="319DF545" w14:textId="77777777" w:rsidR="008910DE" w:rsidRDefault="008910DE" w:rsidP="008910DE">
      <w:pPr>
        <w:spacing w:before="90"/>
        <w:ind w:left="2832" w:right="290" w:hanging="2406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РАБОЧАЯ ПРОГРАММА</w:t>
      </w:r>
      <w:r>
        <w:rPr>
          <w:b/>
          <w:bCs/>
          <w:spacing w:val="-58"/>
          <w:sz w:val="32"/>
          <w:szCs w:val="32"/>
        </w:rPr>
        <w:t xml:space="preserve"> </w:t>
      </w:r>
      <w:bookmarkStart w:id="0" w:name="_GoBack"/>
      <w:bookmarkEnd w:id="0"/>
    </w:p>
    <w:p w14:paraId="13D735FD" w14:textId="3899DA8B" w:rsidR="008910DE" w:rsidRDefault="008910DE" w:rsidP="008910DE">
      <w:pPr>
        <w:spacing w:before="95"/>
        <w:ind w:left="2832" w:right="290" w:hanging="2406"/>
        <w:jc w:val="center"/>
        <w:rPr>
          <w:sz w:val="32"/>
          <w:szCs w:val="32"/>
        </w:rPr>
      </w:pPr>
      <w:r>
        <w:rPr>
          <w:sz w:val="32"/>
          <w:szCs w:val="32"/>
        </w:rPr>
        <w:t>учебного</w:t>
      </w:r>
      <w:r>
        <w:rPr>
          <w:spacing w:val="-3"/>
          <w:sz w:val="32"/>
          <w:szCs w:val="32"/>
        </w:rPr>
        <w:t xml:space="preserve"> </w:t>
      </w:r>
      <w:r>
        <w:rPr>
          <w:sz w:val="32"/>
          <w:szCs w:val="32"/>
        </w:rPr>
        <w:t>предмета «</w:t>
      </w:r>
      <w:r w:rsidR="00A322D2">
        <w:rPr>
          <w:sz w:val="32"/>
          <w:szCs w:val="32"/>
        </w:rPr>
        <w:t>Информатика</w:t>
      </w:r>
      <w:r>
        <w:rPr>
          <w:sz w:val="32"/>
          <w:szCs w:val="32"/>
        </w:rPr>
        <w:t>»</w:t>
      </w:r>
    </w:p>
    <w:p w14:paraId="423EF4E7" w14:textId="0706F678" w:rsidR="008910DE" w:rsidRDefault="008910DE" w:rsidP="008910DE">
      <w:pPr>
        <w:ind w:left="2832" w:right="290" w:hanging="2406"/>
        <w:jc w:val="center"/>
        <w:rPr>
          <w:spacing w:val="-57"/>
          <w:sz w:val="32"/>
          <w:szCs w:val="32"/>
        </w:rPr>
      </w:pPr>
      <w:r>
        <w:rPr>
          <w:sz w:val="32"/>
          <w:szCs w:val="32"/>
        </w:rPr>
        <w:t>для</w:t>
      </w:r>
      <w:r>
        <w:rPr>
          <w:spacing w:val="1"/>
          <w:sz w:val="32"/>
          <w:szCs w:val="32"/>
        </w:rPr>
        <w:t xml:space="preserve"> </w:t>
      </w:r>
      <w:r>
        <w:rPr>
          <w:sz w:val="32"/>
          <w:szCs w:val="32"/>
        </w:rPr>
        <w:t>11 класса основного общего образования</w:t>
      </w:r>
      <w:r>
        <w:rPr>
          <w:spacing w:val="-57"/>
          <w:sz w:val="32"/>
          <w:szCs w:val="32"/>
        </w:rPr>
        <w:t xml:space="preserve"> </w:t>
      </w:r>
    </w:p>
    <w:p w14:paraId="044616C7" w14:textId="77777777" w:rsidR="008910DE" w:rsidRDefault="008910DE" w:rsidP="008910DE">
      <w:pPr>
        <w:ind w:left="2832" w:right="290" w:hanging="2406"/>
        <w:jc w:val="center"/>
        <w:rPr>
          <w:sz w:val="32"/>
          <w:szCs w:val="32"/>
        </w:rPr>
      </w:pPr>
      <w:r>
        <w:rPr>
          <w:sz w:val="32"/>
          <w:szCs w:val="32"/>
        </w:rPr>
        <w:t>на</w:t>
      </w:r>
      <w:r>
        <w:rPr>
          <w:spacing w:val="4"/>
          <w:sz w:val="32"/>
          <w:szCs w:val="32"/>
        </w:rPr>
        <w:t xml:space="preserve"> </w:t>
      </w:r>
      <w:r>
        <w:rPr>
          <w:sz w:val="32"/>
          <w:szCs w:val="32"/>
        </w:rPr>
        <w:t>2023-2024</w:t>
      </w:r>
      <w:r>
        <w:rPr>
          <w:spacing w:val="52"/>
          <w:sz w:val="32"/>
          <w:szCs w:val="32"/>
        </w:rPr>
        <w:t xml:space="preserve"> </w:t>
      </w:r>
      <w:r>
        <w:rPr>
          <w:sz w:val="32"/>
          <w:szCs w:val="32"/>
        </w:rPr>
        <w:t>учебный год</w:t>
      </w:r>
    </w:p>
    <w:p w14:paraId="0FE48BCA" w14:textId="77777777" w:rsidR="008910DE" w:rsidRDefault="008910DE" w:rsidP="008910DE">
      <w:pPr>
        <w:ind w:right="290" w:hanging="2406"/>
        <w:jc w:val="center"/>
        <w:rPr>
          <w:b/>
          <w:sz w:val="28"/>
          <w:szCs w:val="28"/>
        </w:rPr>
      </w:pPr>
    </w:p>
    <w:p w14:paraId="47394703" w14:textId="77777777" w:rsidR="008910DE" w:rsidRDefault="008910DE" w:rsidP="008910DE">
      <w:pPr>
        <w:rPr>
          <w:b/>
          <w:sz w:val="28"/>
          <w:szCs w:val="28"/>
        </w:rPr>
      </w:pPr>
    </w:p>
    <w:p w14:paraId="7B660E56" w14:textId="77777777" w:rsidR="008910DE" w:rsidRDefault="008910DE" w:rsidP="008910DE">
      <w:pPr>
        <w:tabs>
          <w:tab w:val="left" w:pos="13892"/>
          <w:tab w:val="left" w:pos="14175"/>
        </w:tabs>
        <w:ind w:right="381"/>
        <w:jc w:val="right"/>
        <w:rPr>
          <w:sz w:val="28"/>
          <w:szCs w:val="28"/>
        </w:rPr>
      </w:pPr>
      <w:r>
        <w:rPr>
          <w:sz w:val="28"/>
          <w:szCs w:val="28"/>
        </w:rPr>
        <w:t>Рабочая программа разработана учителями</w:t>
      </w:r>
    </w:p>
    <w:p w14:paraId="1540E7B0" w14:textId="77777777" w:rsidR="008910DE" w:rsidRDefault="008910DE" w:rsidP="008910DE">
      <w:pPr>
        <w:ind w:right="381"/>
        <w:jc w:val="right"/>
        <w:rPr>
          <w:sz w:val="28"/>
          <w:szCs w:val="28"/>
        </w:rPr>
      </w:pPr>
      <w:r>
        <w:rPr>
          <w:sz w:val="28"/>
          <w:szCs w:val="28"/>
        </w:rPr>
        <w:t>первой квалификационной категории</w:t>
      </w:r>
    </w:p>
    <w:p w14:paraId="76051AE2" w14:textId="77777777" w:rsidR="008910DE" w:rsidRDefault="008910DE" w:rsidP="008910DE">
      <w:pPr>
        <w:ind w:right="381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Потураевой</w:t>
      </w:r>
      <w:proofErr w:type="spellEnd"/>
      <w:r>
        <w:rPr>
          <w:sz w:val="28"/>
          <w:szCs w:val="28"/>
        </w:rPr>
        <w:t xml:space="preserve"> И.Н., Пономаревой И.М.</w:t>
      </w:r>
    </w:p>
    <w:p w14:paraId="3CE54909" w14:textId="77777777" w:rsidR="008910DE" w:rsidRDefault="008910DE" w:rsidP="008910DE">
      <w:pPr>
        <w:jc w:val="right"/>
        <w:rPr>
          <w:sz w:val="32"/>
          <w:szCs w:val="32"/>
        </w:rPr>
      </w:pPr>
    </w:p>
    <w:p w14:paraId="2626EA08" w14:textId="77777777" w:rsidR="008910DE" w:rsidRDefault="008910DE" w:rsidP="008910DE">
      <w:pPr>
        <w:spacing w:after="240"/>
        <w:rPr>
          <w:sz w:val="32"/>
          <w:szCs w:val="32"/>
        </w:rPr>
      </w:pPr>
    </w:p>
    <w:p w14:paraId="2C3A9002" w14:textId="36DB5431" w:rsidR="00622DD5" w:rsidRPr="008910DE" w:rsidRDefault="008910DE" w:rsidP="008910DE">
      <w:pPr>
        <w:spacing w:after="240"/>
        <w:jc w:val="center"/>
        <w:rPr>
          <w:sz w:val="32"/>
          <w:szCs w:val="32"/>
        </w:rPr>
      </w:pPr>
      <w:r>
        <w:rPr>
          <w:sz w:val="32"/>
          <w:szCs w:val="32"/>
        </w:rPr>
        <w:t>Кировград 2023</w:t>
      </w:r>
    </w:p>
    <w:p w14:paraId="5DB35F43" w14:textId="77777777" w:rsidR="00622DD5" w:rsidRDefault="00622DD5" w:rsidP="00622DD5">
      <w:pPr>
        <w:rPr>
          <w:i/>
          <w:sz w:val="40"/>
          <w:szCs w:val="28"/>
          <w:vertAlign w:val="superscript"/>
        </w:rPr>
      </w:pPr>
    </w:p>
    <w:p w14:paraId="455A7291" w14:textId="77777777" w:rsidR="00622DD5" w:rsidRPr="00773B99" w:rsidRDefault="00622DD5" w:rsidP="00622DD5">
      <w:pPr>
        <w:pStyle w:val="a4"/>
        <w:suppressAutoHyphens/>
        <w:spacing w:after="200" w:line="276" w:lineRule="auto"/>
        <w:jc w:val="center"/>
        <w:rPr>
          <w:i/>
          <w:sz w:val="40"/>
          <w:szCs w:val="28"/>
          <w:vertAlign w:val="superscript"/>
        </w:rPr>
      </w:pPr>
      <w:r w:rsidRPr="00773B99">
        <w:rPr>
          <w:i/>
          <w:sz w:val="40"/>
          <w:szCs w:val="28"/>
          <w:vertAlign w:val="superscript"/>
        </w:rPr>
        <w:t xml:space="preserve">Рабочая программа разработана на основе Федерального государственного образовательного стандарта </w:t>
      </w:r>
    </w:p>
    <w:p w14:paraId="39EA0DBA" w14:textId="77777777" w:rsidR="00622DD5" w:rsidRPr="00773B99" w:rsidRDefault="00622DD5" w:rsidP="00622DD5">
      <w:pPr>
        <w:pStyle w:val="a4"/>
        <w:suppressAutoHyphens/>
        <w:spacing w:after="200" w:line="276" w:lineRule="auto"/>
        <w:jc w:val="center"/>
        <w:rPr>
          <w:i/>
          <w:sz w:val="40"/>
          <w:szCs w:val="28"/>
          <w:vertAlign w:val="superscript"/>
        </w:rPr>
      </w:pPr>
      <w:r w:rsidRPr="00773B99">
        <w:rPr>
          <w:i/>
          <w:sz w:val="40"/>
          <w:szCs w:val="28"/>
          <w:vertAlign w:val="superscript"/>
        </w:rPr>
        <w:t>(ФГОС).</w:t>
      </w:r>
    </w:p>
    <w:p w14:paraId="631D655F" w14:textId="77777777" w:rsidR="00622DD5" w:rsidRPr="00773B99" w:rsidRDefault="00622DD5" w:rsidP="00622DD5">
      <w:pPr>
        <w:pStyle w:val="a4"/>
        <w:suppressAutoHyphens/>
        <w:spacing w:after="200" w:line="276" w:lineRule="auto"/>
        <w:jc w:val="center"/>
        <w:rPr>
          <w:i/>
          <w:sz w:val="40"/>
          <w:szCs w:val="28"/>
          <w:vertAlign w:val="superscript"/>
        </w:rPr>
      </w:pPr>
      <w:r w:rsidRPr="00773B99">
        <w:rPr>
          <w:i/>
          <w:sz w:val="40"/>
          <w:szCs w:val="28"/>
          <w:vertAlign w:val="superscript"/>
        </w:rPr>
        <w:t>Организация-разработчик: МАОУ СОШ № 1.</w:t>
      </w:r>
    </w:p>
    <w:p w14:paraId="79C6CE51" w14:textId="77777777" w:rsidR="00622DD5" w:rsidRPr="00773B99" w:rsidRDefault="00622DD5" w:rsidP="00622DD5">
      <w:pPr>
        <w:pStyle w:val="a4"/>
        <w:suppressAutoHyphens/>
        <w:spacing w:after="200" w:line="276" w:lineRule="auto"/>
        <w:jc w:val="center"/>
        <w:rPr>
          <w:i/>
          <w:sz w:val="40"/>
          <w:szCs w:val="28"/>
          <w:vertAlign w:val="superscript"/>
        </w:rPr>
      </w:pPr>
    </w:p>
    <w:p w14:paraId="5AE5ED57" w14:textId="77777777" w:rsidR="00622DD5" w:rsidRPr="00773B99" w:rsidRDefault="00622DD5" w:rsidP="00622DD5">
      <w:pPr>
        <w:pStyle w:val="a4"/>
        <w:suppressAutoHyphens/>
        <w:spacing w:after="200" w:line="276" w:lineRule="auto"/>
        <w:jc w:val="center"/>
        <w:rPr>
          <w:i/>
          <w:sz w:val="40"/>
          <w:szCs w:val="28"/>
          <w:vertAlign w:val="superscript"/>
        </w:rPr>
      </w:pPr>
      <w:r w:rsidRPr="00773B99">
        <w:rPr>
          <w:i/>
          <w:sz w:val="40"/>
          <w:szCs w:val="28"/>
          <w:vertAlign w:val="superscript"/>
        </w:rPr>
        <w:t>Разработчик(и):</w:t>
      </w:r>
    </w:p>
    <w:p w14:paraId="41CEFC72" w14:textId="77777777" w:rsidR="00622DD5" w:rsidRPr="00FE6F51" w:rsidRDefault="00622DD5" w:rsidP="00622DD5">
      <w:pPr>
        <w:jc w:val="center"/>
        <w:rPr>
          <w:sz w:val="28"/>
          <w:szCs w:val="28"/>
        </w:rPr>
      </w:pPr>
      <w:r w:rsidRPr="00FE6F51">
        <w:rPr>
          <w:sz w:val="28"/>
          <w:szCs w:val="28"/>
        </w:rPr>
        <w:t>Учителя: Пономарева И.М., Потураева И.Н.,</w:t>
      </w:r>
    </w:p>
    <w:p w14:paraId="3CB77316" w14:textId="77777777" w:rsidR="00622DD5" w:rsidRPr="00FE6F51" w:rsidRDefault="00622DD5" w:rsidP="00622DD5">
      <w:pPr>
        <w:jc w:val="center"/>
        <w:rPr>
          <w:sz w:val="28"/>
          <w:szCs w:val="28"/>
        </w:rPr>
      </w:pPr>
      <w:r w:rsidRPr="00FE6F51">
        <w:rPr>
          <w:sz w:val="28"/>
          <w:szCs w:val="28"/>
        </w:rPr>
        <w:t>учителя 1 квалификационной категории</w:t>
      </w:r>
    </w:p>
    <w:p w14:paraId="64C6EC61" w14:textId="77777777" w:rsidR="00622DD5" w:rsidRPr="00FE6F51" w:rsidRDefault="00622DD5" w:rsidP="00622DD5">
      <w:pPr>
        <w:jc w:val="right"/>
        <w:rPr>
          <w:sz w:val="28"/>
          <w:szCs w:val="28"/>
        </w:rPr>
      </w:pPr>
    </w:p>
    <w:p w14:paraId="3E6739D4" w14:textId="77777777" w:rsidR="00622DD5" w:rsidRPr="00773B99" w:rsidRDefault="00622DD5" w:rsidP="00622DD5">
      <w:pPr>
        <w:pStyle w:val="a4"/>
        <w:suppressAutoHyphens/>
        <w:spacing w:after="200" w:line="276" w:lineRule="auto"/>
        <w:jc w:val="center"/>
        <w:rPr>
          <w:i/>
          <w:sz w:val="40"/>
          <w:szCs w:val="28"/>
          <w:vertAlign w:val="superscript"/>
        </w:rPr>
      </w:pPr>
      <w:r w:rsidRPr="00773B99">
        <w:rPr>
          <w:i/>
          <w:sz w:val="40"/>
          <w:szCs w:val="28"/>
          <w:vertAlign w:val="superscript"/>
        </w:rPr>
        <w:t>СОГЛАСОВАНО Методическим советом МАОУ СОШ №1 Протокол №</w:t>
      </w:r>
      <w:proofErr w:type="gramStart"/>
      <w:r w:rsidRPr="00773B99">
        <w:rPr>
          <w:i/>
          <w:sz w:val="40"/>
          <w:szCs w:val="28"/>
          <w:vertAlign w:val="superscript"/>
        </w:rPr>
        <w:t>9  от</w:t>
      </w:r>
      <w:proofErr w:type="gramEnd"/>
      <w:r w:rsidRPr="00773B99">
        <w:rPr>
          <w:i/>
          <w:sz w:val="40"/>
          <w:szCs w:val="28"/>
          <w:vertAlign w:val="superscript"/>
        </w:rPr>
        <w:t xml:space="preserve"> 19.06.2023</w:t>
      </w:r>
    </w:p>
    <w:p w14:paraId="192245C5" w14:textId="77777777" w:rsidR="00622DD5" w:rsidRPr="00773B99" w:rsidRDefault="00622DD5" w:rsidP="00622DD5">
      <w:pPr>
        <w:pStyle w:val="a4"/>
        <w:suppressAutoHyphens/>
        <w:spacing w:after="200" w:line="276" w:lineRule="auto"/>
        <w:jc w:val="center"/>
        <w:rPr>
          <w:i/>
          <w:sz w:val="40"/>
          <w:szCs w:val="28"/>
          <w:vertAlign w:val="superscript"/>
        </w:rPr>
      </w:pPr>
      <w:r w:rsidRPr="00773B99">
        <w:rPr>
          <w:i/>
          <w:sz w:val="40"/>
          <w:szCs w:val="28"/>
          <w:vertAlign w:val="superscript"/>
        </w:rPr>
        <w:t>СОГЛАСОВАНО Педагогическим советом МАОУ СОШ №1 Протокол от№9 19.06.2023</w:t>
      </w:r>
    </w:p>
    <w:p w14:paraId="52DB628B" w14:textId="77777777" w:rsidR="00622DD5" w:rsidRDefault="00622DD5" w:rsidP="00622DD5">
      <w:pPr>
        <w:pStyle w:val="a4"/>
        <w:suppressAutoHyphens/>
        <w:spacing w:after="200" w:line="276" w:lineRule="auto"/>
        <w:jc w:val="center"/>
        <w:rPr>
          <w:i/>
          <w:sz w:val="40"/>
          <w:szCs w:val="28"/>
          <w:vertAlign w:val="superscript"/>
        </w:rPr>
      </w:pPr>
      <w:r w:rsidRPr="00773B99">
        <w:rPr>
          <w:i/>
          <w:sz w:val="40"/>
          <w:szCs w:val="28"/>
          <w:vertAlign w:val="superscript"/>
        </w:rPr>
        <w:t>УТВЕРЖДАЮ Директор МАОУ СОШ №1 Е.Н. Сафронова ________ Приказ №52/1-О от 30.06.2023</w:t>
      </w:r>
    </w:p>
    <w:p w14:paraId="21857429" w14:textId="68512D79" w:rsidR="00622DD5" w:rsidRDefault="00622DD5">
      <w:pPr>
        <w:snapToGrid/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br w:type="page"/>
      </w:r>
    </w:p>
    <w:p w14:paraId="0D4A692E" w14:textId="77777777" w:rsidR="00056AB2" w:rsidRPr="00622DD5" w:rsidRDefault="00056AB2" w:rsidP="00622DD5">
      <w:pPr>
        <w:rPr>
          <w:i/>
          <w:sz w:val="40"/>
          <w:szCs w:val="28"/>
          <w:vertAlign w:val="superscript"/>
        </w:rPr>
      </w:pPr>
    </w:p>
    <w:p w14:paraId="17C5FCBF" w14:textId="77777777" w:rsidR="00056AB2" w:rsidRPr="00F4260E" w:rsidRDefault="00056AB2" w:rsidP="00056AB2">
      <w:pPr>
        <w:autoSpaceDE w:val="0"/>
        <w:autoSpaceDN w:val="0"/>
        <w:adjustRightInd w:val="0"/>
        <w:spacing w:line="276" w:lineRule="auto"/>
        <w:jc w:val="both"/>
        <w:rPr>
          <w:bCs/>
          <w:color w:val="000000"/>
          <w:sz w:val="28"/>
          <w:szCs w:val="28"/>
        </w:rPr>
      </w:pPr>
      <w:r w:rsidRPr="00F4260E">
        <w:rPr>
          <w:bCs/>
          <w:color w:val="000000"/>
          <w:sz w:val="28"/>
          <w:szCs w:val="28"/>
        </w:rPr>
        <w:t>Рабочая программа включает разделы:</w:t>
      </w:r>
    </w:p>
    <w:p w14:paraId="217DF98A" w14:textId="77777777" w:rsidR="00056AB2" w:rsidRPr="00F4260E" w:rsidRDefault="00056AB2" w:rsidP="00056AB2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napToGrid/>
        <w:spacing w:line="276" w:lineRule="auto"/>
        <w:ind w:left="567" w:firstLine="0"/>
        <w:rPr>
          <w:bCs/>
          <w:sz w:val="28"/>
          <w:szCs w:val="28"/>
        </w:rPr>
      </w:pPr>
      <w:r w:rsidRPr="00F4260E">
        <w:rPr>
          <w:bCs/>
          <w:sz w:val="28"/>
          <w:szCs w:val="28"/>
        </w:rPr>
        <w:t>пояснительная записка</w:t>
      </w:r>
    </w:p>
    <w:p w14:paraId="78DAE7EA" w14:textId="77777777" w:rsidR="00056AB2" w:rsidRPr="00F4260E" w:rsidRDefault="00056AB2" w:rsidP="00056AB2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napToGrid/>
        <w:spacing w:line="276" w:lineRule="auto"/>
        <w:ind w:left="567" w:firstLine="0"/>
        <w:rPr>
          <w:bCs/>
          <w:sz w:val="28"/>
          <w:szCs w:val="28"/>
        </w:rPr>
      </w:pPr>
      <w:r w:rsidRPr="00F4260E">
        <w:rPr>
          <w:bCs/>
          <w:sz w:val="28"/>
          <w:szCs w:val="28"/>
        </w:rPr>
        <w:t>общая характеристика учебного предмета</w:t>
      </w:r>
    </w:p>
    <w:p w14:paraId="00FFF279" w14:textId="77777777" w:rsidR="00056AB2" w:rsidRPr="00F4260E" w:rsidRDefault="00056AB2" w:rsidP="00056AB2">
      <w:pPr>
        <w:numPr>
          <w:ilvl w:val="0"/>
          <w:numId w:val="9"/>
        </w:numPr>
        <w:shd w:val="clear" w:color="auto" w:fill="FFFFFF"/>
        <w:tabs>
          <w:tab w:val="left" w:pos="851"/>
        </w:tabs>
        <w:ind w:left="567" w:firstLine="0"/>
        <w:rPr>
          <w:bCs/>
          <w:sz w:val="28"/>
          <w:szCs w:val="28"/>
        </w:rPr>
      </w:pPr>
      <w:r w:rsidRPr="00F4260E">
        <w:rPr>
          <w:bCs/>
          <w:sz w:val="28"/>
          <w:szCs w:val="28"/>
        </w:rPr>
        <w:t>результаты освоения информатики.</w:t>
      </w:r>
    </w:p>
    <w:p w14:paraId="7605C62C" w14:textId="77777777" w:rsidR="00056AB2" w:rsidRPr="00F4260E" w:rsidRDefault="00056AB2" w:rsidP="00056AB2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napToGrid/>
        <w:spacing w:line="276" w:lineRule="auto"/>
        <w:ind w:left="567" w:firstLine="0"/>
        <w:rPr>
          <w:bCs/>
          <w:sz w:val="28"/>
          <w:szCs w:val="28"/>
        </w:rPr>
      </w:pPr>
      <w:r w:rsidRPr="00F4260E">
        <w:rPr>
          <w:bCs/>
          <w:sz w:val="28"/>
          <w:szCs w:val="28"/>
        </w:rPr>
        <w:t>содержание учебного предмета</w:t>
      </w:r>
    </w:p>
    <w:p w14:paraId="56908B5B" w14:textId="77777777" w:rsidR="00056AB2" w:rsidRPr="00F4260E" w:rsidRDefault="00056AB2" w:rsidP="00056AB2">
      <w:pPr>
        <w:numPr>
          <w:ilvl w:val="0"/>
          <w:numId w:val="9"/>
        </w:numPr>
        <w:tabs>
          <w:tab w:val="left" w:pos="851"/>
        </w:tabs>
        <w:snapToGrid/>
        <w:ind w:left="567" w:firstLine="0"/>
        <w:rPr>
          <w:bCs/>
          <w:color w:val="000000"/>
          <w:sz w:val="28"/>
          <w:szCs w:val="28"/>
        </w:rPr>
      </w:pPr>
      <w:r w:rsidRPr="00F4260E">
        <w:rPr>
          <w:bCs/>
          <w:color w:val="000000"/>
          <w:sz w:val="28"/>
          <w:szCs w:val="28"/>
        </w:rPr>
        <w:t>учебно-тематическое планирование</w:t>
      </w:r>
    </w:p>
    <w:p w14:paraId="023F13BB" w14:textId="77777777" w:rsidR="00056AB2" w:rsidRPr="00F4260E" w:rsidRDefault="00056AB2" w:rsidP="00056AB2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napToGrid/>
        <w:spacing w:line="276" w:lineRule="auto"/>
        <w:ind w:left="567" w:firstLine="0"/>
        <w:rPr>
          <w:rStyle w:val="dash041e005f0431005f044b005f0447005f043d005f044b005f0439005f005fchar1char1"/>
          <w:bCs/>
          <w:sz w:val="28"/>
          <w:szCs w:val="28"/>
        </w:rPr>
      </w:pPr>
      <w:r w:rsidRPr="00F4260E">
        <w:rPr>
          <w:rStyle w:val="dash041e005f0431005f044b005f0447005f043d005f044b005f0439005f005fchar1char1"/>
          <w:sz w:val="28"/>
          <w:szCs w:val="28"/>
        </w:rPr>
        <w:t>планируемые результаты изучения информатики</w:t>
      </w:r>
    </w:p>
    <w:p w14:paraId="48E48F1A" w14:textId="77777777" w:rsidR="00056AB2" w:rsidRPr="00F4260E" w:rsidRDefault="00056AB2" w:rsidP="00056AB2">
      <w:pPr>
        <w:pStyle w:val="a7"/>
        <w:numPr>
          <w:ilvl w:val="0"/>
          <w:numId w:val="9"/>
        </w:numPr>
        <w:tabs>
          <w:tab w:val="left" w:pos="851"/>
        </w:tabs>
        <w:spacing w:after="0" w:line="276" w:lineRule="auto"/>
        <w:ind w:left="567" w:firstLine="0"/>
        <w:rPr>
          <w:sz w:val="28"/>
          <w:szCs w:val="28"/>
        </w:rPr>
      </w:pPr>
      <w:r w:rsidRPr="00F4260E">
        <w:rPr>
          <w:sz w:val="28"/>
          <w:szCs w:val="28"/>
        </w:rPr>
        <w:t>критерии и нормы оценки знаний умений и навыков обучающихся</w:t>
      </w:r>
    </w:p>
    <w:p w14:paraId="0352ABB2" w14:textId="47EA43BA" w:rsidR="00056AB2" w:rsidRPr="00F4260E" w:rsidRDefault="00056AB2" w:rsidP="00056AB2">
      <w:pPr>
        <w:pStyle w:val="a7"/>
        <w:numPr>
          <w:ilvl w:val="0"/>
          <w:numId w:val="9"/>
        </w:numPr>
        <w:tabs>
          <w:tab w:val="left" w:pos="851"/>
        </w:tabs>
        <w:spacing w:after="0" w:line="276" w:lineRule="auto"/>
        <w:ind w:left="567" w:firstLine="0"/>
        <w:rPr>
          <w:sz w:val="28"/>
          <w:szCs w:val="28"/>
        </w:rPr>
      </w:pPr>
      <w:r w:rsidRPr="00F4260E">
        <w:rPr>
          <w:sz w:val="28"/>
          <w:szCs w:val="28"/>
        </w:rPr>
        <w:t>перечень учебно-методического и программного обеспече</w:t>
      </w:r>
      <w:r w:rsidR="00813F32">
        <w:rPr>
          <w:sz w:val="28"/>
          <w:szCs w:val="28"/>
        </w:rPr>
        <w:t xml:space="preserve">ния по информатике и икт для 11 </w:t>
      </w:r>
      <w:r w:rsidRPr="00F4260E">
        <w:rPr>
          <w:sz w:val="28"/>
          <w:szCs w:val="28"/>
        </w:rPr>
        <w:t>класса.</w:t>
      </w:r>
    </w:p>
    <w:p w14:paraId="15918E94" w14:textId="77777777" w:rsidR="00612DF8" w:rsidRPr="00F4260E" w:rsidRDefault="00056AB2" w:rsidP="00825DB1">
      <w:pPr>
        <w:pStyle w:val="a4"/>
        <w:numPr>
          <w:ilvl w:val="0"/>
          <w:numId w:val="9"/>
        </w:numPr>
        <w:spacing w:line="360" w:lineRule="auto"/>
        <w:ind w:left="709" w:hanging="213"/>
        <w:rPr>
          <w:b/>
          <w:sz w:val="28"/>
          <w:szCs w:val="28"/>
        </w:rPr>
      </w:pPr>
      <w:r w:rsidRPr="00F4260E">
        <w:rPr>
          <w:bCs/>
          <w:sz w:val="28"/>
          <w:szCs w:val="28"/>
        </w:rPr>
        <w:t>календарно-тематическое планирование</w:t>
      </w:r>
    </w:p>
    <w:p w14:paraId="0C177F1D" w14:textId="77777777" w:rsidR="00056AB2" w:rsidRPr="00F4260E" w:rsidRDefault="00056AB2" w:rsidP="00056AB2">
      <w:pPr>
        <w:spacing w:line="360" w:lineRule="auto"/>
        <w:ind w:left="1260"/>
        <w:rPr>
          <w:b/>
          <w:sz w:val="28"/>
          <w:szCs w:val="28"/>
        </w:rPr>
      </w:pPr>
    </w:p>
    <w:p w14:paraId="7C74409E" w14:textId="77777777" w:rsidR="00612DF8" w:rsidRPr="00F4260E" w:rsidRDefault="00612DF8" w:rsidP="00612DF8">
      <w:pPr>
        <w:numPr>
          <w:ilvl w:val="0"/>
          <w:numId w:val="10"/>
        </w:numPr>
        <w:spacing w:line="360" w:lineRule="auto"/>
        <w:jc w:val="center"/>
        <w:rPr>
          <w:b/>
          <w:sz w:val="28"/>
          <w:szCs w:val="28"/>
        </w:rPr>
      </w:pPr>
      <w:r w:rsidRPr="00F4260E">
        <w:rPr>
          <w:b/>
          <w:sz w:val="28"/>
          <w:szCs w:val="28"/>
        </w:rPr>
        <w:t>ПОЯСНИТЕЛЬНАЯ ЗАПИСКА.</w:t>
      </w:r>
    </w:p>
    <w:p w14:paraId="12DFD960" w14:textId="77777777" w:rsidR="00612DF8" w:rsidRPr="00F4260E" w:rsidRDefault="00612DF8" w:rsidP="00612DF8">
      <w:pPr>
        <w:ind w:firstLine="540"/>
        <w:jc w:val="center"/>
        <w:rPr>
          <w:b/>
          <w:sz w:val="28"/>
          <w:szCs w:val="28"/>
        </w:rPr>
      </w:pPr>
    </w:p>
    <w:p w14:paraId="30A2E19C" w14:textId="77777777" w:rsidR="000D6031" w:rsidRPr="00F4260E" w:rsidRDefault="000D6031" w:rsidP="00612DF8">
      <w:pPr>
        <w:ind w:firstLine="540"/>
        <w:jc w:val="both"/>
        <w:rPr>
          <w:sz w:val="28"/>
          <w:szCs w:val="28"/>
        </w:rPr>
      </w:pPr>
      <w:r w:rsidRPr="00F4260E">
        <w:rPr>
          <w:sz w:val="28"/>
          <w:szCs w:val="28"/>
        </w:rPr>
        <w:t xml:space="preserve">Программа по информатике для старшей школы составлена в соответствии с: </w:t>
      </w:r>
    </w:p>
    <w:p w14:paraId="73B5FE2D" w14:textId="77777777" w:rsidR="000D6031" w:rsidRPr="00F4260E" w:rsidRDefault="000D6031" w:rsidP="000D6031">
      <w:pPr>
        <w:pStyle w:val="a4"/>
        <w:numPr>
          <w:ilvl w:val="0"/>
          <w:numId w:val="33"/>
        </w:numPr>
        <w:jc w:val="both"/>
        <w:rPr>
          <w:sz w:val="28"/>
          <w:szCs w:val="28"/>
        </w:rPr>
      </w:pPr>
      <w:r w:rsidRPr="00F4260E">
        <w:rPr>
          <w:sz w:val="28"/>
          <w:szCs w:val="28"/>
        </w:rPr>
        <w:t xml:space="preserve">требованиями Федерального государственного образовательного стандарта среднего общего образования (ФГОС СОО); </w:t>
      </w:r>
    </w:p>
    <w:p w14:paraId="27E502C1" w14:textId="77777777" w:rsidR="000D6031" w:rsidRPr="00F4260E" w:rsidRDefault="000D6031" w:rsidP="000D6031">
      <w:pPr>
        <w:pStyle w:val="a4"/>
        <w:numPr>
          <w:ilvl w:val="0"/>
          <w:numId w:val="33"/>
        </w:numPr>
        <w:jc w:val="both"/>
        <w:rPr>
          <w:sz w:val="28"/>
          <w:szCs w:val="28"/>
        </w:rPr>
      </w:pPr>
      <w:r w:rsidRPr="00F4260E">
        <w:rPr>
          <w:sz w:val="28"/>
          <w:szCs w:val="28"/>
        </w:rPr>
        <w:t xml:space="preserve">примерной основной образовательной программы среднего общего образования (одобрена решением федерального учебно-методического объединения по общему образованию; протокол от 28 июня 2016 г. № 2/16-з). </w:t>
      </w:r>
    </w:p>
    <w:p w14:paraId="17A76A13" w14:textId="77777777" w:rsidR="00136EE2" w:rsidRPr="00F4260E" w:rsidRDefault="000D6031" w:rsidP="00612DF8">
      <w:pPr>
        <w:ind w:firstLine="540"/>
        <w:jc w:val="both"/>
        <w:rPr>
          <w:sz w:val="28"/>
          <w:szCs w:val="28"/>
        </w:rPr>
      </w:pPr>
      <w:r w:rsidRPr="00F4260E">
        <w:rPr>
          <w:sz w:val="28"/>
          <w:szCs w:val="28"/>
        </w:rPr>
        <w:t xml:space="preserve">В ней соблюдается преемственность с федеральным государственным образовательным стандартом основного общего образования; учитываются возрастные и психологические особенности школьников, обучающихся на ступени основного общего образования, учитываются межпредметные связи. </w:t>
      </w:r>
    </w:p>
    <w:p w14:paraId="0C9D2B14" w14:textId="77777777" w:rsidR="000D6031" w:rsidRPr="00F4260E" w:rsidRDefault="000D6031" w:rsidP="00612DF8">
      <w:pPr>
        <w:ind w:firstLine="540"/>
        <w:jc w:val="both"/>
        <w:rPr>
          <w:sz w:val="28"/>
          <w:szCs w:val="28"/>
        </w:rPr>
      </w:pPr>
      <w:r w:rsidRPr="00F4260E">
        <w:rPr>
          <w:sz w:val="28"/>
          <w:szCs w:val="28"/>
        </w:rPr>
        <w:t>В программе предложен авторский подход в части структурирования учебного материала, определения последовательности его изучения, путей формирования системы знаний, умений и способов деятельности, развития, воспитания и социализации учащихся. Программа является ключевым компонентом учебно-методического комплекта по информатике для основной школы (авторы Л. Л. Босова, А. Ю. Босова; издательство «БИНОМ. Лаборатория знаний»).</w:t>
      </w:r>
    </w:p>
    <w:p w14:paraId="048A5F62" w14:textId="77777777" w:rsidR="00056AB2" w:rsidRPr="00F4260E" w:rsidRDefault="00056AB2" w:rsidP="00056AB2">
      <w:pPr>
        <w:tabs>
          <w:tab w:val="left" w:pos="851"/>
        </w:tabs>
        <w:autoSpaceDE w:val="0"/>
        <w:autoSpaceDN w:val="0"/>
        <w:adjustRightInd w:val="0"/>
        <w:snapToGrid/>
        <w:spacing w:line="276" w:lineRule="auto"/>
        <w:ind w:left="567"/>
        <w:rPr>
          <w:bCs/>
          <w:sz w:val="28"/>
          <w:szCs w:val="28"/>
        </w:rPr>
      </w:pPr>
    </w:p>
    <w:p w14:paraId="4B79E028" w14:textId="77777777" w:rsidR="000D6031" w:rsidRPr="00F4260E" w:rsidRDefault="000D6031" w:rsidP="00612DF8">
      <w:pPr>
        <w:ind w:firstLine="540"/>
        <w:jc w:val="both"/>
        <w:rPr>
          <w:sz w:val="28"/>
          <w:szCs w:val="28"/>
        </w:rPr>
      </w:pPr>
      <w:r w:rsidRPr="00F4260E">
        <w:rPr>
          <w:sz w:val="28"/>
          <w:szCs w:val="28"/>
        </w:rPr>
        <w:t xml:space="preserve">Основная цель изучения учебного предмета «Информатика» на базовом уровне среднего общего образования —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11 классах должно обеспечить: </w:t>
      </w:r>
    </w:p>
    <w:p w14:paraId="1D994928" w14:textId="77777777" w:rsidR="000D6031" w:rsidRPr="00F4260E" w:rsidRDefault="000D6031" w:rsidP="000D6031">
      <w:pPr>
        <w:pStyle w:val="a4"/>
        <w:numPr>
          <w:ilvl w:val="0"/>
          <w:numId w:val="34"/>
        </w:numPr>
        <w:jc w:val="both"/>
        <w:rPr>
          <w:sz w:val="28"/>
          <w:szCs w:val="28"/>
        </w:rPr>
      </w:pPr>
      <w:r w:rsidRPr="00F4260E">
        <w:rPr>
          <w:sz w:val="28"/>
          <w:szCs w:val="28"/>
        </w:rPr>
        <w:t xml:space="preserve">сформированность представлений о роли информатики, информационных и коммуникационных технологий в современном обществе; </w:t>
      </w:r>
    </w:p>
    <w:p w14:paraId="1C984938" w14:textId="77777777" w:rsidR="000D6031" w:rsidRPr="00F4260E" w:rsidRDefault="000D6031" w:rsidP="000D6031">
      <w:pPr>
        <w:pStyle w:val="a4"/>
        <w:numPr>
          <w:ilvl w:val="0"/>
          <w:numId w:val="34"/>
        </w:numPr>
        <w:jc w:val="both"/>
        <w:rPr>
          <w:sz w:val="28"/>
          <w:szCs w:val="28"/>
        </w:rPr>
      </w:pPr>
      <w:r w:rsidRPr="00F4260E">
        <w:rPr>
          <w:sz w:val="28"/>
          <w:szCs w:val="28"/>
        </w:rPr>
        <w:t xml:space="preserve">сформированность основ логического и алгоритмического мышления; </w:t>
      </w:r>
    </w:p>
    <w:p w14:paraId="193D99FA" w14:textId="77777777" w:rsidR="000D6031" w:rsidRPr="00F4260E" w:rsidRDefault="000D6031" w:rsidP="000D6031">
      <w:pPr>
        <w:pStyle w:val="a4"/>
        <w:numPr>
          <w:ilvl w:val="0"/>
          <w:numId w:val="34"/>
        </w:numPr>
        <w:jc w:val="both"/>
        <w:rPr>
          <w:sz w:val="28"/>
          <w:szCs w:val="28"/>
        </w:rPr>
      </w:pPr>
      <w:r w:rsidRPr="00F4260E">
        <w:rPr>
          <w:sz w:val="28"/>
          <w:szCs w:val="28"/>
        </w:rPr>
        <w:t xml:space="preserve">сформированность умений различать факты и оценки, сравнивать оценочные выводы, видеть их связь с критериями оценок и связь критериев с определённой системой ценностей, проверять на достоверность и обобщать информацию; </w:t>
      </w:r>
    </w:p>
    <w:p w14:paraId="6B48BADF" w14:textId="77777777" w:rsidR="000D6031" w:rsidRPr="00F4260E" w:rsidRDefault="000D6031" w:rsidP="000D6031">
      <w:pPr>
        <w:pStyle w:val="a4"/>
        <w:numPr>
          <w:ilvl w:val="0"/>
          <w:numId w:val="34"/>
        </w:numPr>
        <w:jc w:val="both"/>
        <w:rPr>
          <w:sz w:val="28"/>
          <w:szCs w:val="28"/>
        </w:rPr>
      </w:pPr>
      <w:r w:rsidRPr="00F4260E">
        <w:rPr>
          <w:sz w:val="28"/>
          <w:szCs w:val="28"/>
        </w:rPr>
        <w:t xml:space="preserve">сформированность представлений о влиянии информационных технологий на жизнь человека в обществе; </w:t>
      </w:r>
    </w:p>
    <w:p w14:paraId="6035FFE9" w14:textId="77777777" w:rsidR="000D6031" w:rsidRPr="00F4260E" w:rsidRDefault="000D6031" w:rsidP="000D6031">
      <w:pPr>
        <w:pStyle w:val="a4"/>
        <w:numPr>
          <w:ilvl w:val="0"/>
          <w:numId w:val="34"/>
        </w:numPr>
        <w:jc w:val="both"/>
        <w:rPr>
          <w:sz w:val="28"/>
          <w:szCs w:val="28"/>
        </w:rPr>
      </w:pPr>
      <w:r w:rsidRPr="00F4260E">
        <w:rPr>
          <w:sz w:val="28"/>
          <w:szCs w:val="28"/>
        </w:rPr>
        <w:t xml:space="preserve">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 </w:t>
      </w:r>
    </w:p>
    <w:p w14:paraId="12A77413" w14:textId="77777777" w:rsidR="000D6031" w:rsidRPr="00F4260E" w:rsidRDefault="000D6031" w:rsidP="000D6031">
      <w:pPr>
        <w:pStyle w:val="a4"/>
        <w:numPr>
          <w:ilvl w:val="0"/>
          <w:numId w:val="34"/>
        </w:numPr>
        <w:jc w:val="both"/>
        <w:rPr>
          <w:sz w:val="28"/>
          <w:szCs w:val="28"/>
        </w:rPr>
      </w:pPr>
      <w:r w:rsidRPr="00F4260E">
        <w:rPr>
          <w:sz w:val="28"/>
          <w:szCs w:val="28"/>
        </w:rPr>
        <w:t xml:space="preserve">принятие правовых и этических аспектов информационных технологий; </w:t>
      </w:r>
    </w:p>
    <w:p w14:paraId="3D1CBBFE" w14:textId="77777777" w:rsidR="000D6031" w:rsidRPr="00F4260E" w:rsidRDefault="000D6031" w:rsidP="000D6031">
      <w:pPr>
        <w:pStyle w:val="a4"/>
        <w:numPr>
          <w:ilvl w:val="0"/>
          <w:numId w:val="34"/>
        </w:numPr>
        <w:jc w:val="both"/>
        <w:rPr>
          <w:sz w:val="28"/>
          <w:szCs w:val="28"/>
        </w:rPr>
      </w:pPr>
      <w:r w:rsidRPr="00F4260E">
        <w:rPr>
          <w:sz w:val="28"/>
          <w:szCs w:val="28"/>
        </w:rPr>
        <w:t xml:space="preserve">осознание ответственности людей, вовлечённых в создание и использование информационных систем, распространение информации. </w:t>
      </w:r>
    </w:p>
    <w:p w14:paraId="1264D6DE" w14:textId="77777777" w:rsidR="000D6031" w:rsidRPr="00F4260E" w:rsidRDefault="000D6031" w:rsidP="000D6031">
      <w:pPr>
        <w:pStyle w:val="a4"/>
        <w:numPr>
          <w:ilvl w:val="0"/>
          <w:numId w:val="34"/>
        </w:numPr>
        <w:jc w:val="both"/>
        <w:rPr>
          <w:sz w:val="28"/>
          <w:szCs w:val="28"/>
        </w:rPr>
      </w:pPr>
      <w:r w:rsidRPr="00F4260E">
        <w:rPr>
          <w:sz w:val="28"/>
          <w:szCs w:val="28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14:paraId="4193C316" w14:textId="77777777" w:rsidR="000D6031" w:rsidRPr="00F4260E" w:rsidRDefault="000D6031" w:rsidP="00612DF8">
      <w:pPr>
        <w:ind w:firstLine="540"/>
        <w:jc w:val="both"/>
        <w:rPr>
          <w:sz w:val="28"/>
          <w:szCs w:val="28"/>
        </w:rPr>
      </w:pPr>
    </w:p>
    <w:p w14:paraId="5CB004EC" w14:textId="77777777" w:rsidR="001B02BF" w:rsidRPr="00F4260E" w:rsidRDefault="001B02BF" w:rsidP="00612DF8">
      <w:pPr>
        <w:shd w:val="clear" w:color="auto" w:fill="FFFFFF"/>
        <w:jc w:val="both"/>
        <w:rPr>
          <w:bCs/>
          <w:sz w:val="28"/>
          <w:szCs w:val="28"/>
        </w:rPr>
      </w:pPr>
    </w:p>
    <w:p w14:paraId="67B9BB15" w14:textId="77777777" w:rsidR="00612DF8" w:rsidRPr="00F4260E" w:rsidRDefault="00612DF8" w:rsidP="00612DF8">
      <w:pPr>
        <w:numPr>
          <w:ilvl w:val="0"/>
          <w:numId w:val="10"/>
        </w:numPr>
        <w:shd w:val="clear" w:color="auto" w:fill="FFFFFF"/>
        <w:jc w:val="center"/>
        <w:rPr>
          <w:b/>
          <w:bCs/>
          <w:sz w:val="28"/>
          <w:szCs w:val="28"/>
        </w:rPr>
      </w:pPr>
      <w:r w:rsidRPr="00F4260E">
        <w:rPr>
          <w:b/>
          <w:bCs/>
          <w:sz w:val="28"/>
          <w:szCs w:val="28"/>
        </w:rPr>
        <w:t>ОБЩАЯ ХАРАКТЕРИСТИКА ИЗУЧАЕМОГО ПРЕДМЕТА.</w:t>
      </w:r>
    </w:p>
    <w:p w14:paraId="5B4AFD4D" w14:textId="77777777" w:rsidR="00612DF8" w:rsidRPr="00F4260E" w:rsidRDefault="00612DF8" w:rsidP="001B02BF">
      <w:pPr>
        <w:shd w:val="clear" w:color="auto" w:fill="FFFFFF"/>
        <w:ind w:firstLine="720"/>
        <w:jc w:val="center"/>
        <w:rPr>
          <w:b/>
          <w:sz w:val="28"/>
          <w:szCs w:val="28"/>
        </w:rPr>
      </w:pPr>
    </w:p>
    <w:p w14:paraId="66E469A8" w14:textId="77777777" w:rsidR="001B02BF" w:rsidRPr="00F4260E" w:rsidRDefault="001B02BF" w:rsidP="001B02BF">
      <w:pPr>
        <w:shd w:val="clear" w:color="auto" w:fill="FFFFFF"/>
        <w:ind w:firstLine="720"/>
        <w:jc w:val="both"/>
        <w:rPr>
          <w:sz w:val="28"/>
          <w:szCs w:val="28"/>
        </w:rPr>
      </w:pPr>
      <w:r w:rsidRPr="00F4260E">
        <w:rPr>
          <w:sz w:val="28"/>
          <w:szCs w:val="28"/>
        </w:rPr>
        <w:t xml:space="preserve">Информатика — это научная дисциплина о закономерностях протекания информационных процессов в различных средах, а также о методах и средствах их автоматизации. Общеобразовательный предмет информатики отражает: </w:t>
      </w:r>
    </w:p>
    <w:p w14:paraId="63B64771" w14:textId="77777777" w:rsidR="001B02BF" w:rsidRPr="00F4260E" w:rsidRDefault="001B02BF" w:rsidP="001B02BF">
      <w:pPr>
        <w:pStyle w:val="a4"/>
        <w:numPr>
          <w:ilvl w:val="0"/>
          <w:numId w:val="35"/>
        </w:numPr>
        <w:shd w:val="clear" w:color="auto" w:fill="FFFFFF"/>
        <w:ind w:left="851" w:hanging="284"/>
        <w:jc w:val="both"/>
        <w:rPr>
          <w:sz w:val="28"/>
          <w:szCs w:val="28"/>
        </w:rPr>
      </w:pPr>
      <w:r w:rsidRPr="00F4260E">
        <w:rPr>
          <w:sz w:val="28"/>
          <w:szCs w:val="28"/>
        </w:rPr>
        <w:t xml:space="preserve">сущность информатики как научной дисциплины, изучающей закономерности протекания информационных процессов в различных средах (системах); </w:t>
      </w:r>
    </w:p>
    <w:p w14:paraId="62DFAC17" w14:textId="77777777" w:rsidR="001B02BF" w:rsidRPr="00F4260E" w:rsidRDefault="001B02BF" w:rsidP="001B02BF">
      <w:pPr>
        <w:pStyle w:val="a4"/>
        <w:numPr>
          <w:ilvl w:val="0"/>
          <w:numId w:val="35"/>
        </w:numPr>
        <w:shd w:val="clear" w:color="auto" w:fill="FFFFFF"/>
        <w:ind w:left="851" w:hanging="284"/>
        <w:jc w:val="both"/>
        <w:rPr>
          <w:sz w:val="28"/>
          <w:szCs w:val="28"/>
        </w:rPr>
      </w:pPr>
      <w:r w:rsidRPr="00F4260E">
        <w:rPr>
          <w:sz w:val="28"/>
          <w:szCs w:val="28"/>
        </w:rPr>
        <w:t xml:space="preserve">основные области применения информатики, прежде всего информационные и коммуникационные технологии, управление и социальную сферу; </w:t>
      </w:r>
    </w:p>
    <w:p w14:paraId="39D9D9BA" w14:textId="77777777" w:rsidR="001B02BF" w:rsidRPr="00F4260E" w:rsidRDefault="001B02BF" w:rsidP="001B02BF">
      <w:pPr>
        <w:pStyle w:val="a4"/>
        <w:numPr>
          <w:ilvl w:val="0"/>
          <w:numId w:val="35"/>
        </w:numPr>
        <w:shd w:val="clear" w:color="auto" w:fill="FFFFFF"/>
        <w:ind w:left="851" w:hanging="284"/>
        <w:jc w:val="both"/>
        <w:rPr>
          <w:sz w:val="28"/>
          <w:szCs w:val="28"/>
        </w:rPr>
      </w:pPr>
      <w:r w:rsidRPr="00F4260E">
        <w:rPr>
          <w:sz w:val="28"/>
          <w:szCs w:val="28"/>
        </w:rPr>
        <w:lastRenderedPageBreak/>
        <w:t xml:space="preserve">междисциплинарный характер информатики и информационной деятельности. </w:t>
      </w:r>
    </w:p>
    <w:p w14:paraId="75829992" w14:textId="77777777" w:rsidR="001B02BF" w:rsidRPr="00F4260E" w:rsidRDefault="001B02BF" w:rsidP="001B02BF">
      <w:pPr>
        <w:shd w:val="clear" w:color="auto" w:fill="FFFFFF"/>
        <w:ind w:firstLine="720"/>
        <w:jc w:val="both"/>
        <w:rPr>
          <w:sz w:val="28"/>
          <w:szCs w:val="28"/>
        </w:rPr>
      </w:pPr>
      <w:r w:rsidRPr="00F4260E">
        <w:rPr>
          <w:sz w:val="28"/>
          <w:szCs w:val="28"/>
        </w:rPr>
        <w:t xml:space="preserve">Методы и средства информатики с каждым днём всё больше проникают во все сферы жизни и области знания. Изучение информатики в школе важно не только для тех учащихся, которые планирует стать специалистами, разрабатывающими новые информационные технологии; не менее важно оно и для тех, кто планирует стать в будущем физиком или медиком, историком или филологом, руководителем предприятия или политиком, представителем любой другой области знаний или профессии. </w:t>
      </w:r>
    </w:p>
    <w:p w14:paraId="2E4A708C" w14:textId="77777777" w:rsidR="00612DF8" w:rsidRPr="00F4260E" w:rsidRDefault="001B02BF" w:rsidP="001B02BF">
      <w:pPr>
        <w:shd w:val="clear" w:color="auto" w:fill="FFFFFF"/>
        <w:ind w:firstLine="720"/>
        <w:jc w:val="both"/>
        <w:rPr>
          <w:sz w:val="28"/>
          <w:szCs w:val="28"/>
        </w:rPr>
      </w:pPr>
      <w:r w:rsidRPr="00F4260E">
        <w:rPr>
          <w:sz w:val="28"/>
          <w:szCs w:val="28"/>
        </w:rPr>
        <w:t>Курс информатики средней школы является завершающим этапом непрерывной подготовки школьников в области информатики и ИКТ; он опирается на содержание курса информатики основной школы и опыт постоянного применения ИКТ, дает теоретическое осмысление, интерпретацию и обобщение этого опыта. Согласно ФГОС среднего (полного) общего образования курс информатики в старшей школе может изучаться на базовом или на углублённом уровне.</w:t>
      </w:r>
    </w:p>
    <w:p w14:paraId="78CC8419" w14:textId="77777777" w:rsidR="001B02BF" w:rsidRPr="00F4260E" w:rsidRDefault="001B02BF" w:rsidP="001B02BF">
      <w:pPr>
        <w:shd w:val="clear" w:color="auto" w:fill="FFFFFF"/>
        <w:ind w:firstLine="720"/>
        <w:jc w:val="both"/>
        <w:rPr>
          <w:bCs/>
          <w:sz w:val="28"/>
          <w:szCs w:val="28"/>
        </w:rPr>
      </w:pPr>
    </w:p>
    <w:p w14:paraId="58F499BC" w14:textId="77777777" w:rsidR="00612DF8" w:rsidRPr="00F4260E" w:rsidRDefault="00612DF8" w:rsidP="00612DF8">
      <w:pPr>
        <w:numPr>
          <w:ilvl w:val="0"/>
          <w:numId w:val="10"/>
        </w:numPr>
        <w:shd w:val="clear" w:color="auto" w:fill="FFFFFF"/>
        <w:jc w:val="center"/>
        <w:rPr>
          <w:b/>
          <w:bCs/>
          <w:sz w:val="28"/>
          <w:szCs w:val="28"/>
        </w:rPr>
      </w:pPr>
      <w:r w:rsidRPr="00F4260E">
        <w:rPr>
          <w:b/>
          <w:bCs/>
          <w:sz w:val="28"/>
          <w:szCs w:val="28"/>
        </w:rPr>
        <w:t>РЕЗУЛЬТАТЫ ОСВОЕНИЯ ИНФОРМАТИКИ.</w:t>
      </w:r>
    </w:p>
    <w:p w14:paraId="3ABA9571" w14:textId="77777777" w:rsidR="00612DF8" w:rsidRPr="00F4260E" w:rsidRDefault="00612DF8" w:rsidP="00612DF8">
      <w:pPr>
        <w:shd w:val="clear" w:color="auto" w:fill="FFFFFF"/>
        <w:ind w:firstLine="720"/>
        <w:jc w:val="center"/>
        <w:rPr>
          <w:b/>
          <w:sz w:val="28"/>
          <w:szCs w:val="28"/>
        </w:rPr>
      </w:pPr>
    </w:p>
    <w:p w14:paraId="2303E938" w14:textId="77777777" w:rsidR="001B02BF" w:rsidRPr="00F4260E" w:rsidRDefault="001B02BF" w:rsidP="00136EE2">
      <w:pPr>
        <w:snapToGrid/>
        <w:ind w:firstLine="709"/>
        <w:jc w:val="both"/>
        <w:rPr>
          <w:sz w:val="28"/>
          <w:szCs w:val="28"/>
        </w:rPr>
      </w:pPr>
      <w:r w:rsidRPr="00F4260E">
        <w:rPr>
          <w:sz w:val="28"/>
          <w:szCs w:val="28"/>
        </w:rPr>
        <w:t>Результаты базового уровня изучения предмета ориентированы, в первую очередь, на общую функциональную грамотность, получение компетентностей для повседневной жизни и общего развития. Они включают в себя:</w:t>
      </w:r>
    </w:p>
    <w:p w14:paraId="6816C2A9" w14:textId="77777777" w:rsidR="001B02BF" w:rsidRPr="00F4260E" w:rsidRDefault="001B02BF" w:rsidP="001B02BF">
      <w:pPr>
        <w:pStyle w:val="a4"/>
        <w:numPr>
          <w:ilvl w:val="0"/>
          <w:numId w:val="36"/>
        </w:numPr>
        <w:snapToGrid/>
        <w:jc w:val="both"/>
        <w:rPr>
          <w:sz w:val="28"/>
          <w:szCs w:val="28"/>
        </w:rPr>
      </w:pPr>
      <w:r w:rsidRPr="00F4260E">
        <w:rPr>
          <w:sz w:val="28"/>
          <w:szCs w:val="28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14:paraId="4C36CBE0" w14:textId="77777777" w:rsidR="001B02BF" w:rsidRPr="00F4260E" w:rsidRDefault="001B02BF" w:rsidP="001B02BF">
      <w:pPr>
        <w:pStyle w:val="a4"/>
        <w:numPr>
          <w:ilvl w:val="0"/>
          <w:numId w:val="36"/>
        </w:numPr>
        <w:snapToGrid/>
        <w:jc w:val="both"/>
        <w:rPr>
          <w:sz w:val="28"/>
          <w:szCs w:val="28"/>
        </w:rPr>
      </w:pPr>
      <w:r w:rsidRPr="00F4260E">
        <w:rPr>
          <w:sz w:val="28"/>
          <w:szCs w:val="28"/>
        </w:rPr>
        <w:t xml:space="preserve">умение решать основные практические задачи, характерные для использования методов и инструментария данной предметной области; </w:t>
      </w:r>
    </w:p>
    <w:p w14:paraId="6D381B3A" w14:textId="77777777" w:rsidR="001B02BF" w:rsidRPr="00F4260E" w:rsidRDefault="001B02BF" w:rsidP="001B02BF">
      <w:pPr>
        <w:pStyle w:val="a4"/>
        <w:numPr>
          <w:ilvl w:val="0"/>
          <w:numId w:val="36"/>
        </w:numPr>
        <w:snapToGrid/>
        <w:jc w:val="both"/>
        <w:rPr>
          <w:sz w:val="28"/>
          <w:szCs w:val="28"/>
        </w:rPr>
      </w:pPr>
      <w:r w:rsidRPr="00F4260E">
        <w:rPr>
          <w:sz w:val="28"/>
          <w:szCs w:val="28"/>
        </w:rPr>
        <w:t>осознание рамок изучаемой предметной области, ограниченности методов и инструментов, типичных связей с некоторыми другими областями знания.</w:t>
      </w:r>
    </w:p>
    <w:p w14:paraId="1C796B85" w14:textId="77777777" w:rsidR="001B02BF" w:rsidRPr="00F4260E" w:rsidRDefault="001B02BF" w:rsidP="001B02BF">
      <w:pPr>
        <w:pStyle w:val="a4"/>
        <w:snapToGrid/>
        <w:jc w:val="both"/>
        <w:rPr>
          <w:sz w:val="28"/>
          <w:szCs w:val="28"/>
        </w:rPr>
      </w:pPr>
    </w:p>
    <w:p w14:paraId="791E9312" w14:textId="77777777" w:rsidR="00612DF8" w:rsidRPr="00F4260E" w:rsidRDefault="00612DF8" w:rsidP="00612DF8">
      <w:pPr>
        <w:snapToGrid/>
        <w:spacing w:after="200" w:line="276" w:lineRule="auto"/>
        <w:jc w:val="center"/>
        <w:rPr>
          <w:b/>
          <w:sz w:val="28"/>
          <w:szCs w:val="28"/>
        </w:rPr>
      </w:pPr>
      <w:r w:rsidRPr="00F4260E">
        <w:rPr>
          <w:b/>
          <w:bCs/>
          <w:color w:val="000000"/>
          <w:sz w:val="28"/>
          <w:szCs w:val="28"/>
          <w:lang w:val="en-US"/>
        </w:rPr>
        <w:t>I</w:t>
      </w:r>
      <w:r w:rsidRPr="00F4260E">
        <w:rPr>
          <w:b/>
          <w:sz w:val="28"/>
          <w:szCs w:val="28"/>
          <w:lang w:val="en-US"/>
        </w:rPr>
        <w:t>V</w:t>
      </w:r>
      <w:r w:rsidRPr="00F4260E">
        <w:rPr>
          <w:b/>
          <w:sz w:val="28"/>
          <w:szCs w:val="28"/>
        </w:rPr>
        <w:t>. СОДЕРЖАНИЕ УЧЕБНОГО ПРЕДМЕТА</w:t>
      </w:r>
    </w:p>
    <w:p w14:paraId="24FD1DDD" w14:textId="77777777" w:rsidR="009B11CE" w:rsidRPr="00F4260E" w:rsidRDefault="001B02BF" w:rsidP="00136EE2">
      <w:pPr>
        <w:spacing w:before="120"/>
        <w:ind w:firstLine="709"/>
        <w:jc w:val="both"/>
        <w:rPr>
          <w:sz w:val="28"/>
          <w:szCs w:val="28"/>
        </w:rPr>
      </w:pPr>
      <w:r w:rsidRPr="00F4260E">
        <w:rPr>
          <w:sz w:val="28"/>
          <w:szCs w:val="28"/>
        </w:rPr>
        <w:t xml:space="preserve">Содержание учебного предмета «Информатика», предлагаемое в авторском УМК, полностью перекрывает содержание, представленное в примерной основной образовательной программе среднего общего образования. </w:t>
      </w:r>
    </w:p>
    <w:p w14:paraId="1D6F78BC" w14:textId="77777777" w:rsidR="001B02BF" w:rsidRPr="00F4260E" w:rsidRDefault="001B02BF" w:rsidP="00136EE2">
      <w:pPr>
        <w:spacing w:before="120"/>
        <w:ind w:firstLine="709"/>
        <w:jc w:val="both"/>
        <w:rPr>
          <w:sz w:val="28"/>
          <w:szCs w:val="28"/>
        </w:rPr>
      </w:pPr>
      <w:r w:rsidRPr="00F4260E">
        <w:rPr>
          <w:sz w:val="28"/>
          <w:szCs w:val="28"/>
        </w:rPr>
        <w:t>Кроме того, по ряду тем материал представлен даже несколько шире, что обеспечивает возможность наиболее мотивированным школьникам сформировать более полные представления о сфере информатики и информационных технологий. Основные виды учебной деятельности по освоению содержания и формы организации учебных занятий указаны в разделе Тематическое планирование.</w:t>
      </w:r>
    </w:p>
    <w:p w14:paraId="587788C8" w14:textId="77777777" w:rsidR="009B11CE" w:rsidRPr="00F4260E" w:rsidRDefault="009B11CE" w:rsidP="00DC6D27">
      <w:pPr>
        <w:tabs>
          <w:tab w:val="left" w:pos="3600"/>
        </w:tabs>
        <w:ind w:firstLine="708"/>
        <w:jc w:val="center"/>
        <w:rPr>
          <w:b/>
          <w:sz w:val="28"/>
          <w:szCs w:val="28"/>
        </w:rPr>
      </w:pPr>
    </w:p>
    <w:p w14:paraId="7CC73B3E" w14:textId="77777777" w:rsidR="00136EE2" w:rsidRPr="00F4260E" w:rsidRDefault="00136EE2" w:rsidP="00DC6D27">
      <w:pPr>
        <w:tabs>
          <w:tab w:val="left" w:pos="3600"/>
        </w:tabs>
        <w:ind w:firstLine="708"/>
        <w:jc w:val="center"/>
        <w:rPr>
          <w:b/>
          <w:sz w:val="28"/>
          <w:szCs w:val="28"/>
        </w:rPr>
      </w:pPr>
    </w:p>
    <w:p w14:paraId="0238AA85" w14:textId="77777777" w:rsidR="00136EE2" w:rsidRPr="00F4260E" w:rsidRDefault="00136EE2" w:rsidP="00DC6D27">
      <w:pPr>
        <w:tabs>
          <w:tab w:val="left" w:pos="3600"/>
        </w:tabs>
        <w:ind w:firstLine="708"/>
        <w:jc w:val="center"/>
        <w:rPr>
          <w:b/>
          <w:sz w:val="28"/>
          <w:szCs w:val="28"/>
        </w:rPr>
      </w:pPr>
    </w:p>
    <w:p w14:paraId="52F2607F" w14:textId="77777777" w:rsidR="00136EE2" w:rsidRPr="00F4260E" w:rsidRDefault="00136EE2" w:rsidP="00DC6D27">
      <w:pPr>
        <w:tabs>
          <w:tab w:val="left" w:pos="3600"/>
        </w:tabs>
        <w:ind w:firstLine="708"/>
        <w:jc w:val="center"/>
        <w:rPr>
          <w:b/>
          <w:sz w:val="28"/>
          <w:szCs w:val="28"/>
        </w:rPr>
      </w:pPr>
    </w:p>
    <w:p w14:paraId="376CBA1D" w14:textId="77777777" w:rsidR="00136EE2" w:rsidRPr="00F4260E" w:rsidRDefault="00136EE2" w:rsidP="00DC6D27">
      <w:pPr>
        <w:tabs>
          <w:tab w:val="left" w:pos="3600"/>
        </w:tabs>
        <w:ind w:firstLine="708"/>
        <w:jc w:val="center"/>
        <w:rPr>
          <w:b/>
          <w:sz w:val="28"/>
          <w:szCs w:val="28"/>
        </w:rPr>
      </w:pPr>
    </w:p>
    <w:p w14:paraId="612CAA13" w14:textId="77777777" w:rsidR="00136EE2" w:rsidRPr="00F4260E" w:rsidRDefault="00136EE2" w:rsidP="00DC6D27">
      <w:pPr>
        <w:tabs>
          <w:tab w:val="left" w:pos="3600"/>
        </w:tabs>
        <w:ind w:firstLine="708"/>
        <w:jc w:val="center"/>
        <w:rPr>
          <w:b/>
          <w:sz w:val="28"/>
          <w:szCs w:val="28"/>
        </w:rPr>
      </w:pPr>
    </w:p>
    <w:p w14:paraId="098575F2" w14:textId="77777777" w:rsidR="00DC6D27" w:rsidRPr="00F4260E" w:rsidRDefault="00DC6D27" w:rsidP="00DC6D27">
      <w:pPr>
        <w:tabs>
          <w:tab w:val="left" w:pos="3600"/>
        </w:tabs>
        <w:ind w:firstLine="708"/>
        <w:jc w:val="center"/>
        <w:rPr>
          <w:b/>
          <w:sz w:val="28"/>
          <w:szCs w:val="28"/>
        </w:rPr>
      </w:pPr>
      <w:r w:rsidRPr="00F4260E">
        <w:rPr>
          <w:b/>
          <w:sz w:val="28"/>
          <w:szCs w:val="28"/>
        </w:rPr>
        <w:t>Содержание учебного предмета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C6D27" w:rsidRPr="00F4260E" w14:paraId="0AF61A4F" w14:textId="77777777" w:rsidTr="00022257">
        <w:tc>
          <w:tcPr>
            <w:tcW w:w="9571" w:type="dxa"/>
            <w:gridSpan w:val="2"/>
            <w:shd w:val="clear" w:color="auto" w:fill="auto"/>
          </w:tcPr>
          <w:p w14:paraId="600A6CA0" w14:textId="77777777" w:rsidR="00DC6D27" w:rsidRPr="00F4260E" w:rsidRDefault="00322B3F" w:rsidP="00022257">
            <w:pPr>
              <w:tabs>
                <w:tab w:val="left" w:pos="3600"/>
              </w:tabs>
              <w:jc w:val="center"/>
              <w:rPr>
                <w:b/>
                <w:sz w:val="28"/>
                <w:szCs w:val="28"/>
              </w:rPr>
            </w:pPr>
            <w:r w:rsidRPr="00F426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Обработка информации в электронных таблицах</w:t>
            </w:r>
          </w:p>
        </w:tc>
      </w:tr>
      <w:tr w:rsidR="00DC6D27" w:rsidRPr="00F4260E" w14:paraId="3BC11402" w14:textId="77777777" w:rsidTr="00022257">
        <w:tc>
          <w:tcPr>
            <w:tcW w:w="4785" w:type="dxa"/>
            <w:shd w:val="clear" w:color="auto" w:fill="auto"/>
          </w:tcPr>
          <w:p w14:paraId="1E5BF68F" w14:textId="77777777" w:rsidR="00DC6D27" w:rsidRPr="00F4260E" w:rsidRDefault="003B5FFD" w:rsidP="003B5FFD">
            <w:pPr>
              <w:autoSpaceDE w:val="0"/>
              <w:autoSpaceDN w:val="0"/>
              <w:adjustRightInd w:val="0"/>
              <w:snapToGrid/>
              <w:rPr>
                <w:sz w:val="28"/>
                <w:szCs w:val="28"/>
              </w:rPr>
            </w:pPr>
            <w:r w:rsidRPr="00F4260E">
              <w:rPr>
                <w:rFonts w:eastAsiaTheme="minorHAnsi"/>
                <w:sz w:val="28"/>
                <w:szCs w:val="28"/>
                <w:lang w:eastAsia="en-US"/>
              </w:rPr>
              <w:t>Примеры использования динамических (электронных) таблиц на практике (в том числе — в задачах математического моделирования)</w:t>
            </w:r>
          </w:p>
        </w:tc>
        <w:tc>
          <w:tcPr>
            <w:tcW w:w="4786" w:type="dxa"/>
            <w:shd w:val="clear" w:color="auto" w:fill="auto"/>
          </w:tcPr>
          <w:p w14:paraId="490E85B8" w14:textId="77777777" w:rsidR="003B5FFD" w:rsidRPr="00F4260E" w:rsidRDefault="003B5FFD" w:rsidP="003B5FFD">
            <w:pPr>
              <w:autoSpaceDE w:val="0"/>
              <w:autoSpaceDN w:val="0"/>
              <w:adjustRightInd w:val="0"/>
              <w:snapToGrid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F426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Обработка информации в электронных таблицах</w:t>
            </w:r>
          </w:p>
          <w:p w14:paraId="4D2CBF68" w14:textId="77777777" w:rsidR="003B5FFD" w:rsidRPr="00F4260E" w:rsidRDefault="003B5FFD" w:rsidP="003B5FFD">
            <w:pPr>
              <w:autoSpaceDE w:val="0"/>
              <w:autoSpaceDN w:val="0"/>
              <w:adjustRightInd w:val="0"/>
              <w:snapToGrid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F426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§ 1. Табличный процессор. Основные сведения</w:t>
            </w:r>
          </w:p>
          <w:p w14:paraId="48B7D145" w14:textId="77777777" w:rsidR="003B5FFD" w:rsidRPr="00F4260E" w:rsidRDefault="003B5FFD" w:rsidP="003B5FFD">
            <w:pPr>
              <w:autoSpaceDE w:val="0"/>
              <w:autoSpaceDN w:val="0"/>
              <w:adjustRightInd w:val="0"/>
              <w:snapToGrid/>
              <w:rPr>
                <w:rFonts w:eastAsiaTheme="minorHAnsi"/>
                <w:sz w:val="28"/>
                <w:szCs w:val="28"/>
                <w:lang w:eastAsia="en-US"/>
              </w:rPr>
            </w:pPr>
            <w:r w:rsidRPr="00F4260E">
              <w:rPr>
                <w:rFonts w:eastAsiaTheme="minorHAnsi"/>
                <w:sz w:val="28"/>
                <w:szCs w:val="28"/>
                <w:lang w:eastAsia="en-US"/>
              </w:rPr>
              <w:t>1. Объекты табличного процессора и их свойства</w:t>
            </w:r>
          </w:p>
          <w:p w14:paraId="4EE431C3" w14:textId="77777777" w:rsidR="003B5FFD" w:rsidRPr="00F4260E" w:rsidRDefault="003B5FFD" w:rsidP="003B5FFD">
            <w:pPr>
              <w:autoSpaceDE w:val="0"/>
              <w:autoSpaceDN w:val="0"/>
              <w:adjustRightInd w:val="0"/>
              <w:snapToGrid/>
              <w:rPr>
                <w:rFonts w:eastAsiaTheme="minorHAnsi"/>
                <w:sz w:val="28"/>
                <w:szCs w:val="28"/>
                <w:lang w:eastAsia="en-US"/>
              </w:rPr>
            </w:pPr>
            <w:r w:rsidRPr="00F4260E">
              <w:rPr>
                <w:rFonts w:eastAsiaTheme="minorHAnsi"/>
                <w:sz w:val="28"/>
                <w:szCs w:val="28"/>
                <w:lang w:eastAsia="en-US"/>
              </w:rPr>
              <w:t>2. Некоторые приёмы ввода и редактирования данных</w:t>
            </w:r>
          </w:p>
          <w:p w14:paraId="2355DCAF" w14:textId="77777777" w:rsidR="003B5FFD" w:rsidRPr="00F4260E" w:rsidRDefault="003B5FFD" w:rsidP="003B5FFD">
            <w:pPr>
              <w:autoSpaceDE w:val="0"/>
              <w:autoSpaceDN w:val="0"/>
              <w:adjustRightInd w:val="0"/>
              <w:snapToGrid/>
              <w:rPr>
                <w:rFonts w:eastAsiaTheme="minorHAnsi"/>
                <w:sz w:val="28"/>
                <w:szCs w:val="28"/>
                <w:lang w:eastAsia="en-US"/>
              </w:rPr>
            </w:pPr>
            <w:r w:rsidRPr="00F4260E">
              <w:rPr>
                <w:rFonts w:eastAsiaTheme="minorHAnsi"/>
                <w:sz w:val="28"/>
                <w:szCs w:val="28"/>
                <w:lang w:eastAsia="en-US"/>
              </w:rPr>
              <w:t>3. Копирование и перемещение данных</w:t>
            </w:r>
          </w:p>
          <w:p w14:paraId="2FFFED0F" w14:textId="77777777" w:rsidR="003B5FFD" w:rsidRPr="00F4260E" w:rsidRDefault="003B5FFD" w:rsidP="003B5FFD">
            <w:pPr>
              <w:autoSpaceDE w:val="0"/>
              <w:autoSpaceDN w:val="0"/>
              <w:adjustRightInd w:val="0"/>
              <w:snapToGrid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F426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§ 2. Редактирование и форматирование в табличном процессоре</w:t>
            </w:r>
          </w:p>
          <w:p w14:paraId="083616DE" w14:textId="77777777" w:rsidR="003B5FFD" w:rsidRPr="00F4260E" w:rsidRDefault="003B5FFD" w:rsidP="003B5FFD">
            <w:pPr>
              <w:autoSpaceDE w:val="0"/>
              <w:autoSpaceDN w:val="0"/>
              <w:adjustRightInd w:val="0"/>
              <w:snapToGrid/>
              <w:rPr>
                <w:rFonts w:eastAsiaTheme="minorHAnsi"/>
                <w:sz w:val="28"/>
                <w:szCs w:val="28"/>
                <w:lang w:eastAsia="en-US"/>
              </w:rPr>
            </w:pPr>
            <w:r w:rsidRPr="00F4260E">
              <w:rPr>
                <w:rFonts w:eastAsiaTheme="minorHAnsi"/>
                <w:sz w:val="28"/>
                <w:szCs w:val="28"/>
                <w:lang w:eastAsia="en-US"/>
              </w:rPr>
              <w:t>1. Редактирование книги и электронной таблицы</w:t>
            </w:r>
          </w:p>
          <w:p w14:paraId="1E1801E4" w14:textId="77777777" w:rsidR="003B5FFD" w:rsidRPr="00F4260E" w:rsidRDefault="003B5FFD" w:rsidP="003B5FFD">
            <w:pPr>
              <w:autoSpaceDE w:val="0"/>
              <w:autoSpaceDN w:val="0"/>
              <w:adjustRightInd w:val="0"/>
              <w:snapToGrid/>
              <w:rPr>
                <w:rFonts w:eastAsiaTheme="minorHAnsi"/>
                <w:sz w:val="28"/>
                <w:szCs w:val="28"/>
                <w:lang w:eastAsia="en-US"/>
              </w:rPr>
            </w:pPr>
            <w:r w:rsidRPr="00F4260E">
              <w:rPr>
                <w:rFonts w:eastAsiaTheme="minorHAnsi"/>
                <w:sz w:val="28"/>
                <w:szCs w:val="28"/>
                <w:lang w:eastAsia="en-US"/>
              </w:rPr>
              <w:t>2. Форматирование объектов электронной таблицы</w:t>
            </w:r>
          </w:p>
          <w:p w14:paraId="1A0D46FF" w14:textId="77777777" w:rsidR="003B5FFD" w:rsidRPr="00F4260E" w:rsidRDefault="003B5FFD" w:rsidP="003B5FFD">
            <w:pPr>
              <w:autoSpaceDE w:val="0"/>
              <w:autoSpaceDN w:val="0"/>
              <w:adjustRightInd w:val="0"/>
              <w:snapToGrid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F426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§ 3. Встроенные функции и их использование</w:t>
            </w:r>
          </w:p>
          <w:p w14:paraId="0A695CD6" w14:textId="77777777" w:rsidR="003B5FFD" w:rsidRPr="00F4260E" w:rsidRDefault="003B5FFD" w:rsidP="003B5FFD">
            <w:pPr>
              <w:autoSpaceDE w:val="0"/>
              <w:autoSpaceDN w:val="0"/>
              <w:adjustRightInd w:val="0"/>
              <w:snapToGrid/>
              <w:rPr>
                <w:rFonts w:eastAsiaTheme="minorHAnsi"/>
                <w:sz w:val="28"/>
                <w:szCs w:val="28"/>
                <w:lang w:eastAsia="en-US"/>
              </w:rPr>
            </w:pPr>
            <w:r w:rsidRPr="00F4260E">
              <w:rPr>
                <w:rFonts w:eastAsiaTheme="minorHAnsi"/>
                <w:sz w:val="28"/>
                <w:szCs w:val="28"/>
                <w:lang w:eastAsia="en-US"/>
              </w:rPr>
              <w:t>1. Общие сведения о функциях</w:t>
            </w:r>
          </w:p>
          <w:p w14:paraId="071B3A10" w14:textId="77777777" w:rsidR="003B5FFD" w:rsidRPr="00F4260E" w:rsidRDefault="003B5FFD" w:rsidP="003B5FFD">
            <w:pPr>
              <w:autoSpaceDE w:val="0"/>
              <w:autoSpaceDN w:val="0"/>
              <w:adjustRightInd w:val="0"/>
              <w:snapToGrid/>
              <w:rPr>
                <w:rFonts w:eastAsiaTheme="minorHAnsi"/>
                <w:sz w:val="28"/>
                <w:szCs w:val="28"/>
                <w:lang w:eastAsia="en-US"/>
              </w:rPr>
            </w:pPr>
            <w:r w:rsidRPr="00F4260E">
              <w:rPr>
                <w:rFonts w:eastAsiaTheme="minorHAnsi"/>
                <w:sz w:val="28"/>
                <w:szCs w:val="28"/>
                <w:lang w:eastAsia="en-US"/>
              </w:rPr>
              <w:t>2. Математические и статистические функции</w:t>
            </w:r>
          </w:p>
          <w:p w14:paraId="3A8F33C1" w14:textId="77777777" w:rsidR="003B5FFD" w:rsidRPr="00F4260E" w:rsidRDefault="003B5FFD" w:rsidP="003B5FFD">
            <w:pPr>
              <w:autoSpaceDE w:val="0"/>
              <w:autoSpaceDN w:val="0"/>
              <w:adjustRightInd w:val="0"/>
              <w:snapToGrid/>
              <w:rPr>
                <w:rFonts w:eastAsiaTheme="minorHAnsi"/>
                <w:sz w:val="28"/>
                <w:szCs w:val="28"/>
                <w:lang w:eastAsia="en-US"/>
              </w:rPr>
            </w:pPr>
            <w:r w:rsidRPr="00F4260E">
              <w:rPr>
                <w:rFonts w:eastAsiaTheme="minorHAnsi"/>
                <w:sz w:val="28"/>
                <w:szCs w:val="28"/>
                <w:lang w:eastAsia="en-US"/>
              </w:rPr>
              <w:t>3. Логические функции</w:t>
            </w:r>
          </w:p>
          <w:p w14:paraId="22C158F1" w14:textId="77777777" w:rsidR="003B5FFD" w:rsidRPr="00F4260E" w:rsidRDefault="003B5FFD" w:rsidP="003B5FFD">
            <w:pPr>
              <w:autoSpaceDE w:val="0"/>
              <w:autoSpaceDN w:val="0"/>
              <w:adjustRightInd w:val="0"/>
              <w:snapToGrid/>
              <w:rPr>
                <w:rFonts w:eastAsiaTheme="minorHAnsi"/>
                <w:sz w:val="28"/>
                <w:szCs w:val="28"/>
                <w:lang w:eastAsia="en-US"/>
              </w:rPr>
            </w:pPr>
            <w:r w:rsidRPr="00F4260E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4. Финансовые функции</w:t>
            </w:r>
          </w:p>
          <w:p w14:paraId="6E7DE99E" w14:textId="77777777" w:rsidR="003B5FFD" w:rsidRPr="00F4260E" w:rsidRDefault="003B5FFD" w:rsidP="003B5FFD">
            <w:pPr>
              <w:autoSpaceDE w:val="0"/>
              <w:autoSpaceDN w:val="0"/>
              <w:adjustRightInd w:val="0"/>
              <w:snapToGrid/>
              <w:rPr>
                <w:rFonts w:eastAsiaTheme="minorHAnsi"/>
                <w:sz w:val="28"/>
                <w:szCs w:val="28"/>
                <w:lang w:eastAsia="en-US"/>
              </w:rPr>
            </w:pPr>
            <w:r w:rsidRPr="00F4260E">
              <w:rPr>
                <w:rFonts w:eastAsiaTheme="minorHAnsi"/>
                <w:sz w:val="28"/>
                <w:szCs w:val="28"/>
                <w:lang w:eastAsia="en-US"/>
              </w:rPr>
              <w:t>5. Текстовые функции</w:t>
            </w:r>
          </w:p>
          <w:p w14:paraId="6F784AF5" w14:textId="77777777" w:rsidR="003B5FFD" w:rsidRPr="00F4260E" w:rsidRDefault="003B5FFD" w:rsidP="003B5FFD">
            <w:pPr>
              <w:autoSpaceDE w:val="0"/>
              <w:autoSpaceDN w:val="0"/>
              <w:adjustRightInd w:val="0"/>
              <w:snapToGrid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F426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§ 4. Инструменты анализа данных</w:t>
            </w:r>
          </w:p>
          <w:p w14:paraId="74E07CE1" w14:textId="77777777" w:rsidR="003B5FFD" w:rsidRPr="00F4260E" w:rsidRDefault="003B5FFD" w:rsidP="003B5FFD">
            <w:pPr>
              <w:autoSpaceDE w:val="0"/>
              <w:autoSpaceDN w:val="0"/>
              <w:adjustRightInd w:val="0"/>
              <w:snapToGrid/>
              <w:rPr>
                <w:rFonts w:eastAsiaTheme="minorHAnsi"/>
                <w:sz w:val="28"/>
                <w:szCs w:val="28"/>
                <w:lang w:eastAsia="en-US"/>
              </w:rPr>
            </w:pPr>
            <w:r w:rsidRPr="00F4260E">
              <w:rPr>
                <w:rFonts w:eastAsiaTheme="minorHAnsi"/>
                <w:sz w:val="28"/>
                <w:szCs w:val="28"/>
                <w:lang w:eastAsia="en-US"/>
              </w:rPr>
              <w:t>1. Диаграммы</w:t>
            </w:r>
          </w:p>
          <w:p w14:paraId="6323C8E2" w14:textId="77777777" w:rsidR="003B5FFD" w:rsidRPr="00F4260E" w:rsidRDefault="003B5FFD" w:rsidP="003B5FFD">
            <w:pPr>
              <w:autoSpaceDE w:val="0"/>
              <w:autoSpaceDN w:val="0"/>
              <w:adjustRightInd w:val="0"/>
              <w:snapToGrid/>
              <w:rPr>
                <w:rFonts w:eastAsiaTheme="minorHAnsi"/>
                <w:sz w:val="28"/>
                <w:szCs w:val="28"/>
                <w:lang w:eastAsia="en-US"/>
              </w:rPr>
            </w:pPr>
            <w:r w:rsidRPr="00F4260E">
              <w:rPr>
                <w:rFonts w:eastAsiaTheme="minorHAnsi"/>
                <w:sz w:val="28"/>
                <w:szCs w:val="28"/>
                <w:lang w:eastAsia="en-US"/>
              </w:rPr>
              <w:t>2. Сортировка данных</w:t>
            </w:r>
          </w:p>
          <w:p w14:paraId="6EDE7DC2" w14:textId="77777777" w:rsidR="003B5FFD" w:rsidRPr="00F4260E" w:rsidRDefault="003B5FFD" w:rsidP="003B5FFD">
            <w:pPr>
              <w:autoSpaceDE w:val="0"/>
              <w:autoSpaceDN w:val="0"/>
              <w:adjustRightInd w:val="0"/>
              <w:snapToGrid/>
              <w:rPr>
                <w:rFonts w:eastAsiaTheme="minorHAnsi"/>
                <w:sz w:val="28"/>
                <w:szCs w:val="28"/>
                <w:lang w:eastAsia="en-US"/>
              </w:rPr>
            </w:pPr>
            <w:r w:rsidRPr="00F4260E">
              <w:rPr>
                <w:rFonts w:eastAsiaTheme="minorHAnsi"/>
                <w:sz w:val="28"/>
                <w:szCs w:val="28"/>
                <w:lang w:eastAsia="en-US"/>
              </w:rPr>
              <w:t>3. Фильтрация данных</w:t>
            </w:r>
          </w:p>
          <w:p w14:paraId="688B7EC0" w14:textId="77777777" w:rsidR="003B5FFD" w:rsidRPr="00F4260E" w:rsidRDefault="003B5FFD" w:rsidP="003B5FFD">
            <w:pPr>
              <w:autoSpaceDE w:val="0"/>
              <w:autoSpaceDN w:val="0"/>
              <w:adjustRightInd w:val="0"/>
              <w:snapToGrid/>
              <w:rPr>
                <w:rFonts w:eastAsiaTheme="minorHAnsi"/>
                <w:sz w:val="28"/>
                <w:szCs w:val="28"/>
                <w:lang w:eastAsia="en-US"/>
              </w:rPr>
            </w:pPr>
            <w:r w:rsidRPr="00F4260E">
              <w:rPr>
                <w:rFonts w:eastAsiaTheme="minorHAnsi"/>
                <w:sz w:val="28"/>
                <w:szCs w:val="28"/>
                <w:lang w:eastAsia="en-US"/>
              </w:rPr>
              <w:t>4. Условное форматирование</w:t>
            </w:r>
          </w:p>
          <w:p w14:paraId="4A8A6E95" w14:textId="77777777" w:rsidR="00DC6D27" w:rsidRPr="00F4260E" w:rsidRDefault="003B5FFD" w:rsidP="003B5FFD">
            <w:pPr>
              <w:tabs>
                <w:tab w:val="left" w:pos="3600"/>
              </w:tabs>
              <w:rPr>
                <w:sz w:val="28"/>
                <w:szCs w:val="28"/>
              </w:rPr>
            </w:pPr>
            <w:r w:rsidRPr="00F4260E">
              <w:rPr>
                <w:rFonts w:eastAsiaTheme="minorHAnsi"/>
                <w:sz w:val="28"/>
                <w:szCs w:val="28"/>
                <w:lang w:eastAsia="en-US"/>
              </w:rPr>
              <w:t>5. Подбор параметра</w:t>
            </w:r>
          </w:p>
        </w:tc>
      </w:tr>
      <w:tr w:rsidR="00DC6D27" w:rsidRPr="00F4260E" w14:paraId="4579C7E2" w14:textId="77777777" w:rsidTr="00022257">
        <w:tc>
          <w:tcPr>
            <w:tcW w:w="9571" w:type="dxa"/>
            <w:gridSpan w:val="2"/>
            <w:shd w:val="clear" w:color="auto" w:fill="auto"/>
          </w:tcPr>
          <w:p w14:paraId="79296E4F" w14:textId="77777777" w:rsidR="00DC6D27" w:rsidRPr="00F4260E" w:rsidRDefault="00322B3F" w:rsidP="00022257">
            <w:pPr>
              <w:tabs>
                <w:tab w:val="left" w:pos="3600"/>
              </w:tabs>
              <w:jc w:val="center"/>
              <w:rPr>
                <w:b/>
                <w:sz w:val="28"/>
                <w:szCs w:val="28"/>
              </w:rPr>
            </w:pPr>
            <w:r w:rsidRPr="00F426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lastRenderedPageBreak/>
              <w:t>Алгоритмы и элементы программирования</w:t>
            </w:r>
          </w:p>
        </w:tc>
      </w:tr>
      <w:tr w:rsidR="00DC6D27" w:rsidRPr="00F4260E" w14:paraId="3CBDC04C" w14:textId="77777777" w:rsidTr="00022257">
        <w:tc>
          <w:tcPr>
            <w:tcW w:w="4785" w:type="dxa"/>
            <w:shd w:val="clear" w:color="auto" w:fill="auto"/>
          </w:tcPr>
          <w:p w14:paraId="6BF5F441" w14:textId="77777777" w:rsidR="003B5FFD" w:rsidRPr="00F4260E" w:rsidRDefault="003B5FFD" w:rsidP="003B5FFD">
            <w:pPr>
              <w:autoSpaceDE w:val="0"/>
              <w:autoSpaceDN w:val="0"/>
              <w:adjustRightInd w:val="0"/>
              <w:snapToGrid/>
              <w:rPr>
                <w:rFonts w:eastAsiaTheme="minorHAnsi"/>
                <w:sz w:val="28"/>
                <w:szCs w:val="28"/>
                <w:lang w:eastAsia="en-US"/>
              </w:rPr>
            </w:pPr>
            <w:r w:rsidRPr="00F4260E">
              <w:rPr>
                <w:rFonts w:eastAsiaTheme="minorHAnsi"/>
                <w:sz w:val="28"/>
                <w:szCs w:val="28"/>
                <w:lang w:eastAsia="en-US"/>
              </w:rPr>
              <w:t>Определение возможных результатов работы простейших алгоритмов управления исполнителями и вычислительных алгоритмов. Определение исходных</w:t>
            </w:r>
          </w:p>
          <w:p w14:paraId="55A84292" w14:textId="77777777" w:rsidR="003B5FFD" w:rsidRPr="00F4260E" w:rsidRDefault="003B5FFD" w:rsidP="003B5FFD">
            <w:pPr>
              <w:autoSpaceDE w:val="0"/>
              <w:autoSpaceDN w:val="0"/>
              <w:adjustRightInd w:val="0"/>
              <w:snapToGrid/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</w:pPr>
            <w:r w:rsidRPr="00F4260E">
              <w:rPr>
                <w:rFonts w:eastAsiaTheme="minorHAnsi"/>
                <w:sz w:val="28"/>
                <w:szCs w:val="28"/>
                <w:lang w:eastAsia="en-US"/>
              </w:rPr>
              <w:t xml:space="preserve">данных, при которых алгоритм может дать требуемый результат. </w:t>
            </w:r>
            <w:r w:rsidRPr="00F4260E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>Сложность вычисления: количество выполненных операций, размер используемой памяти;</w:t>
            </w:r>
          </w:p>
          <w:p w14:paraId="330EB6AD" w14:textId="77777777" w:rsidR="00DC6D27" w:rsidRPr="00F4260E" w:rsidRDefault="003B5FFD" w:rsidP="003B5FFD">
            <w:pPr>
              <w:autoSpaceDE w:val="0"/>
              <w:autoSpaceDN w:val="0"/>
              <w:adjustRightInd w:val="0"/>
              <w:snapToGrid/>
              <w:rPr>
                <w:b/>
                <w:sz w:val="28"/>
                <w:szCs w:val="28"/>
              </w:rPr>
            </w:pPr>
            <w:r w:rsidRPr="00F4260E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>зависимость вычислений от размера исходных данных</w:t>
            </w:r>
          </w:p>
        </w:tc>
        <w:tc>
          <w:tcPr>
            <w:tcW w:w="4786" w:type="dxa"/>
            <w:shd w:val="clear" w:color="auto" w:fill="auto"/>
          </w:tcPr>
          <w:p w14:paraId="5682EA4E" w14:textId="77777777" w:rsidR="003B5FFD" w:rsidRPr="00F4260E" w:rsidRDefault="003B5FFD" w:rsidP="003B5FFD">
            <w:pPr>
              <w:autoSpaceDE w:val="0"/>
              <w:autoSpaceDN w:val="0"/>
              <w:adjustRightInd w:val="0"/>
              <w:snapToGrid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F426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Алгоритмы и элементы</w:t>
            </w:r>
            <w:r w:rsidR="00811DF9" w:rsidRPr="00F426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F426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программирования</w:t>
            </w:r>
          </w:p>
          <w:p w14:paraId="77639BE8" w14:textId="77777777" w:rsidR="009766FC" w:rsidRPr="00F4260E" w:rsidRDefault="009766FC" w:rsidP="009766FC">
            <w:pPr>
              <w:tabs>
                <w:tab w:val="left" w:pos="3600"/>
              </w:tabs>
              <w:ind w:left="35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§ 5 Основные сведения об алгоритмах</w:t>
            </w:r>
          </w:p>
          <w:p w14:paraId="436110DC" w14:textId="77777777" w:rsidR="009766FC" w:rsidRPr="00F4260E" w:rsidRDefault="009766FC" w:rsidP="009766FC">
            <w:pPr>
              <w:tabs>
                <w:tab w:val="left" w:pos="3600"/>
              </w:tabs>
              <w:ind w:left="35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§ 6 Алгоритмические структуры</w:t>
            </w:r>
          </w:p>
          <w:p w14:paraId="7DD0B23E" w14:textId="77777777" w:rsidR="009766FC" w:rsidRPr="00F4260E" w:rsidRDefault="009766FC" w:rsidP="009766FC">
            <w:pPr>
              <w:autoSpaceDE w:val="0"/>
              <w:autoSpaceDN w:val="0"/>
              <w:adjustRightInd w:val="0"/>
              <w:ind w:left="35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§ 7(1, 2) Запись алгоритмов на языке программирования Паскаль</w:t>
            </w:r>
          </w:p>
          <w:p w14:paraId="4A52EB0F" w14:textId="77777777" w:rsidR="009766FC" w:rsidRPr="00F4260E" w:rsidRDefault="009766FC" w:rsidP="009766FC">
            <w:pPr>
              <w:autoSpaceDE w:val="0"/>
              <w:autoSpaceDN w:val="0"/>
              <w:adjustRightInd w:val="0"/>
              <w:ind w:left="35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§ 7 (3) Анализ программ с помощью трассировочных таблиц</w:t>
            </w:r>
          </w:p>
          <w:p w14:paraId="6A108613" w14:textId="77777777" w:rsidR="009766FC" w:rsidRPr="00F4260E" w:rsidRDefault="009766FC" w:rsidP="009766FC">
            <w:pPr>
              <w:autoSpaceDE w:val="0"/>
              <w:autoSpaceDN w:val="0"/>
              <w:adjustRightInd w:val="0"/>
              <w:ind w:left="35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§ 7 (4) Функциональный подход к анализу программ</w:t>
            </w:r>
          </w:p>
          <w:p w14:paraId="16F468C3" w14:textId="77777777" w:rsidR="009766FC" w:rsidRPr="00F4260E" w:rsidRDefault="009766FC" w:rsidP="009766FC">
            <w:pPr>
              <w:autoSpaceDE w:val="0"/>
              <w:autoSpaceDN w:val="0"/>
              <w:adjustRightInd w:val="0"/>
              <w:ind w:left="35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 xml:space="preserve">§ 8 Структурированные типы данных. Массивы </w:t>
            </w:r>
          </w:p>
          <w:p w14:paraId="3963BCDC" w14:textId="77777777" w:rsidR="009766FC" w:rsidRPr="00F4260E" w:rsidRDefault="009766FC" w:rsidP="009766FC">
            <w:pPr>
              <w:autoSpaceDE w:val="0"/>
              <w:autoSpaceDN w:val="0"/>
              <w:adjustRightInd w:val="0"/>
              <w:ind w:left="35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§ 9 (1, 2) Структурное программирование</w:t>
            </w:r>
          </w:p>
          <w:p w14:paraId="42510A5B" w14:textId="77777777" w:rsidR="009766FC" w:rsidRPr="00F4260E" w:rsidRDefault="009766FC" w:rsidP="009766FC">
            <w:pPr>
              <w:autoSpaceDE w:val="0"/>
              <w:autoSpaceDN w:val="0"/>
              <w:adjustRightInd w:val="0"/>
              <w:ind w:left="35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§ 9 (3, 4) Рекурсивные алгоритмы</w:t>
            </w:r>
          </w:p>
          <w:p w14:paraId="3A071502" w14:textId="77777777" w:rsidR="003B5FFD" w:rsidRPr="00F4260E" w:rsidRDefault="003B5FFD" w:rsidP="003B5FFD">
            <w:pPr>
              <w:tabs>
                <w:tab w:val="left" w:pos="3600"/>
              </w:tabs>
              <w:jc w:val="both"/>
              <w:rPr>
                <w:sz w:val="28"/>
                <w:szCs w:val="28"/>
              </w:rPr>
            </w:pPr>
          </w:p>
        </w:tc>
      </w:tr>
      <w:tr w:rsidR="00DC6D27" w:rsidRPr="00F4260E" w14:paraId="14AD2B55" w14:textId="77777777" w:rsidTr="00022257">
        <w:tc>
          <w:tcPr>
            <w:tcW w:w="9571" w:type="dxa"/>
            <w:gridSpan w:val="2"/>
            <w:shd w:val="clear" w:color="auto" w:fill="auto"/>
          </w:tcPr>
          <w:p w14:paraId="568703E4" w14:textId="77777777" w:rsidR="00DC6D27" w:rsidRPr="00F4260E" w:rsidRDefault="00322B3F" w:rsidP="00022257">
            <w:pPr>
              <w:tabs>
                <w:tab w:val="left" w:pos="3600"/>
              </w:tabs>
              <w:jc w:val="center"/>
              <w:rPr>
                <w:b/>
                <w:sz w:val="28"/>
                <w:szCs w:val="28"/>
              </w:rPr>
            </w:pPr>
            <w:r w:rsidRPr="00F426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Информационное моделирование</w:t>
            </w:r>
          </w:p>
        </w:tc>
      </w:tr>
      <w:tr w:rsidR="00DC6D27" w:rsidRPr="00F4260E" w14:paraId="2F562147" w14:textId="77777777" w:rsidTr="00022257">
        <w:tc>
          <w:tcPr>
            <w:tcW w:w="4785" w:type="dxa"/>
            <w:shd w:val="clear" w:color="auto" w:fill="auto"/>
          </w:tcPr>
          <w:p w14:paraId="526405C3" w14:textId="77777777" w:rsidR="00E93FE4" w:rsidRPr="00F4260E" w:rsidRDefault="00E93FE4" w:rsidP="00E93FE4">
            <w:pPr>
              <w:autoSpaceDE w:val="0"/>
              <w:autoSpaceDN w:val="0"/>
              <w:adjustRightInd w:val="0"/>
              <w:snapToGrid/>
              <w:rPr>
                <w:rFonts w:eastAsiaTheme="minorHAnsi"/>
                <w:sz w:val="28"/>
                <w:szCs w:val="28"/>
                <w:lang w:eastAsia="en-US"/>
              </w:rPr>
            </w:pPr>
            <w:r w:rsidRPr="00F4260E">
              <w:rPr>
                <w:rFonts w:eastAsiaTheme="minorHAnsi"/>
                <w:sz w:val="28"/>
                <w:szCs w:val="28"/>
                <w:lang w:eastAsia="en-US"/>
              </w:rPr>
              <w:t>Представление результатов моделирования в виде, удобном для</w:t>
            </w:r>
            <w:r w:rsidR="00DC513A" w:rsidRPr="00F4260E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F4260E">
              <w:rPr>
                <w:rFonts w:eastAsiaTheme="minorHAnsi"/>
                <w:sz w:val="28"/>
                <w:szCs w:val="28"/>
                <w:lang w:eastAsia="en-US"/>
              </w:rPr>
              <w:t xml:space="preserve">восприятия человеком. Графическое </w:t>
            </w:r>
            <w:r w:rsidRPr="00F4260E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представление данных (схемы, таблицы, графики).</w:t>
            </w:r>
          </w:p>
          <w:p w14:paraId="623DF848" w14:textId="77777777" w:rsidR="00DC6D27" w:rsidRPr="00F4260E" w:rsidRDefault="00E93FE4" w:rsidP="00DC513A">
            <w:pPr>
              <w:autoSpaceDE w:val="0"/>
              <w:autoSpaceDN w:val="0"/>
              <w:adjustRightInd w:val="0"/>
              <w:snapToGrid/>
              <w:rPr>
                <w:sz w:val="28"/>
                <w:szCs w:val="28"/>
              </w:rPr>
            </w:pPr>
            <w:r w:rsidRPr="00F4260E">
              <w:rPr>
                <w:rFonts w:eastAsiaTheme="minorHAnsi"/>
                <w:sz w:val="28"/>
                <w:szCs w:val="28"/>
                <w:lang w:eastAsia="en-US"/>
              </w:rPr>
              <w:t>Практическая работа с компьютерной моделью по выбранной теме.</w:t>
            </w:r>
            <w:r w:rsidR="00DC513A" w:rsidRPr="00F4260E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F4260E">
              <w:rPr>
                <w:rFonts w:eastAsiaTheme="minorHAnsi"/>
                <w:sz w:val="28"/>
                <w:szCs w:val="28"/>
                <w:lang w:eastAsia="en-US"/>
              </w:rPr>
              <w:t xml:space="preserve">Анализ достоверности (правдоподобия) результатов экспериментов. </w:t>
            </w:r>
            <w:r w:rsidRPr="00F4260E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>Использование сред имитационного моделирования (виртуальных лабораторий) для проведения компьютерного эксперимента в учебной деятельности</w:t>
            </w:r>
          </w:p>
        </w:tc>
        <w:tc>
          <w:tcPr>
            <w:tcW w:w="4786" w:type="dxa"/>
            <w:shd w:val="clear" w:color="auto" w:fill="auto"/>
          </w:tcPr>
          <w:p w14:paraId="7E6AD851" w14:textId="77777777" w:rsidR="00DC6D27" w:rsidRPr="00F4260E" w:rsidRDefault="009766FC" w:rsidP="00022257">
            <w:pPr>
              <w:tabs>
                <w:tab w:val="left" w:pos="3600"/>
              </w:tabs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F426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lastRenderedPageBreak/>
              <w:t>Информационное моделирование</w:t>
            </w:r>
          </w:p>
          <w:p w14:paraId="63F9866C" w14:textId="77777777" w:rsidR="009766FC" w:rsidRPr="00F4260E" w:rsidRDefault="009766FC" w:rsidP="009766FC">
            <w:pPr>
              <w:autoSpaceDE w:val="0"/>
              <w:autoSpaceDN w:val="0"/>
              <w:adjustRightInd w:val="0"/>
              <w:ind w:left="35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§ 10 Модели и моделирование</w:t>
            </w:r>
          </w:p>
          <w:p w14:paraId="76A6C5C2" w14:textId="77777777" w:rsidR="009766FC" w:rsidRPr="00F4260E" w:rsidRDefault="009766FC" w:rsidP="009766FC">
            <w:pPr>
              <w:autoSpaceDE w:val="0"/>
              <w:autoSpaceDN w:val="0"/>
              <w:adjustRightInd w:val="0"/>
              <w:ind w:left="35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§ 11.1 Моделирование на графах</w:t>
            </w:r>
          </w:p>
          <w:p w14:paraId="76FD8C39" w14:textId="77777777" w:rsidR="009766FC" w:rsidRPr="00F4260E" w:rsidRDefault="009766FC" w:rsidP="009766FC">
            <w:pPr>
              <w:autoSpaceDE w:val="0"/>
              <w:autoSpaceDN w:val="0"/>
              <w:adjustRightInd w:val="0"/>
              <w:ind w:left="35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lastRenderedPageBreak/>
              <w:t>§ 11.2 Знакомство с теорией игр</w:t>
            </w:r>
          </w:p>
          <w:p w14:paraId="77F96482" w14:textId="77777777" w:rsidR="009766FC" w:rsidRPr="00F4260E" w:rsidRDefault="009766FC" w:rsidP="009766FC">
            <w:pPr>
              <w:autoSpaceDE w:val="0"/>
              <w:autoSpaceDN w:val="0"/>
              <w:adjustRightInd w:val="0"/>
              <w:ind w:left="35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§ 12 (1, 2, 3) База данных как модель предметной области</w:t>
            </w:r>
          </w:p>
          <w:p w14:paraId="3591CE88" w14:textId="77777777" w:rsidR="009766FC" w:rsidRPr="00F4260E" w:rsidRDefault="009766FC" w:rsidP="009766FC">
            <w:pPr>
              <w:autoSpaceDE w:val="0"/>
              <w:autoSpaceDN w:val="0"/>
              <w:adjustRightInd w:val="0"/>
              <w:ind w:left="35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§ 12.4 Реляционные базы данных</w:t>
            </w:r>
          </w:p>
          <w:p w14:paraId="35AD0243" w14:textId="77777777" w:rsidR="009766FC" w:rsidRPr="00F4260E" w:rsidRDefault="009766FC" w:rsidP="009766FC">
            <w:pPr>
              <w:autoSpaceDE w:val="0"/>
              <w:autoSpaceDN w:val="0"/>
              <w:adjustRightInd w:val="0"/>
              <w:ind w:left="35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§ 13 Системы управления базами данных</w:t>
            </w:r>
          </w:p>
          <w:p w14:paraId="493C896C" w14:textId="77777777" w:rsidR="009766FC" w:rsidRPr="00F4260E" w:rsidRDefault="009766FC" w:rsidP="009766FC">
            <w:pPr>
              <w:autoSpaceDE w:val="0"/>
              <w:autoSpaceDN w:val="0"/>
              <w:adjustRightInd w:val="0"/>
              <w:ind w:left="35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§ 13 Проектирование и разработка базы данных</w:t>
            </w:r>
          </w:p>
          <w:p w14:paraId="3270E035" w14:textId="77777777" w:rsidR="009766FC" w:rsidRPr="00F4260E" w:rsidRDefault="009766FC" w:rsidP="00022257">
            <w:pPr>
              <w:tabs>
                <w:tab w:val="left" w:pos="3600"/>
              </w:tabs>
              <w:jc w:val="both"/>
              <w:rPr>
                <w:sz w:val="28"/>
                <w:szCs w:val="28"/>
              </w:rPr>
            </w:pPr>
          </w:p>
        </w:tc>
      </w:tr>
      <w:tr w:rsidR="003B5FFD" w:rsidRPr="00F4260E" w14:paraId="4F2CEB0A" w14:textId="77777777" w:rsidTr="00BD64B5">
        <w:tc>
          <w:tcPr>
            <w:tcW w:w="9571" w:type="dxa"/>
            <w:gridSpan w:val="2"/>
            <w:shd w:val="clear" w:color="auto" w:fill="auto"/>
          </w:tcPr>
          <w:p w14:paraId="16477A56" w14:textId="77777777" w:rsidR="003B5FFD" w:rsidRPr="00F4260E" w:rsidRDefault="003B5FFD" w:rsidP="003B5FFD">
            <w:pPr>
              <w:tabs>
                <w:tab w:val="left" w:pos="3600"/>
              </w:tabs>
              <w:jc w:val="center"/>
              <w:rPr>
                <w:b/>
                <w:sz w:val="28"/>
                <w:szCs w:val="28"/>
              </w:rPr>
            </w:pPr>
            <w:r w:rsidRPr="00F426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lastRenderedPageBreak/>
              <w:t>Сетевые информационные технологии</w:t>
            </w:r>
          </w:p>
        </w:tc>
      </w:tr>
      <w:tr w:rsidR="00DC6D27" w:rsidRPr="00F4260E" w14:paraId="36379105" w14:textId="77777777" w:rsidTr="00022257">
        <w:tc>
          <w:tcPr>
            <w:tcW w:w="4785" w:type="dxa"/>
            <w:shd w:val="clear" w:color="auto" w:fill="auto"/>
          </w:tcPr>
          <w:p w14:paraId="0941C883" w14:textId="77777777" w:rsidR="00E93FE4" w:rsidRPr="00F4260E" w:rsidRDefault="00E93FE4" w:rsidP="00E93FE4">
            <w:pPr>
              <w:autoSpaceDE w:val="0"/>
              <w:autoSpaceDN w:val="0"/>
              <w:adjustRightInd w:val="0"/>
              <w:snapToGrid/>
              <w:rPr>
                <w:rFonts w:eastAsiaTheme="minorHAnsi"/>
                <w:sz w:val="28"/>
                <w:szCs w:val="28"/>
                <w:lang w:eastAsia="en-US"/>
              </w:rPr>
            </w:pPr>
            <w:r w:rsidRPr="00F4260E">
              <w:rPr>
                <w:rFonts w:eastAsiaTheme="minorHAnsi"/>
                <w:sz w:val="28"/>
                <w:szCs w:val="28"/>
                <w:lang w:eastAsia="en-US"/>
              </w:rPr>
              <w:t xml:space="preserve">Принципы построения компьютерных сетей. Сетевые протоколы. Интернет. Адресация в сети Интернет. Система доменных имен. Браузеры. </w:t>
            </w:r>
            <w:r w:rsidRPr="00F4260E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 xml:space="preserve">Аппаратные компоненты компьютерных сетей. </w:t>
            </w:r>
            <w:r w:rsidRPr="00F4260E">
              <w:rPr>
                <w:rFonts w:eastAsiaTheme="minorHAnsi"/>
                <w:sz w:val="28"/>
                <w:szCs w:val="28"/>
                <w:lang w:eastAsia="en-US"/>
              </w:rPr>
              <w:t>Веб-сайт. Страница. Взаимодействие веб- страницы с сервером.</w:t>
            </w:r>
          </w:p>
          <w:p w14:paraId="3BB5EFF4" w14:textId="77777777" w:rsidR="00E93FE4" w:rsidRPr="00F4260E" w:rsidRDefault="00E93FE4" w:rsidP="00E93FE4">
            <w:pPr>
              <w:autoSpaceDE w:val="0"/>
              <w:autoSpaceDN w:val="0"/>
              <w:adjustRightInd w:val="0"/>
              <w:snapToGrid/>
              <w:rPr>
                <w:rFonts w:eastAsiaTheme="minorHAnsi"/>
                <w:sz w:val="28"/>
                <w:szCs w:val="28"/>
                <w:lang w:eastAsia="en-US"/>
              </w:rPr>
            </w:pPr>
            <w:r w:rsidRPr="00F4260E">
              <w:rPr>
                <w:rFonts w:eastAsiaTheme="minorHAnsi"/>
                <w:sz w:val="28"/>
                <w:szCs w:val="28"/>
                <w:lang w:eastAsia="en-US"/>
              </w:rPr>
              <w:t>Динамические страницы. Разработка интернет-приложений (сайты).</w:t>
            </w:r>
          </w:p>
          <w:p w14:paraId="4DC33D7B" w14:textId="77777777" w:rsidR="00E93FE4" w:rsidRPr="00F4260E" w:rsidRDefault="00E93FE4" w:rsidP="00E93FE4">
            <w:pPr>
              <w:autoSpaceDE w:val="0"/>
              <w:autoSpaceDN w:val="0"/>
              <w:adjustRightInd w:val="0"/>
              <w:snapToGrid/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</w:pPr>
            <w:r w:rsidRPr="00F4260E">
              <w:rPr>
                <w:rFonts w:eastAsiaTheme="minorHAnsi"/>
                <w:sz w:val="28"/>
                <w:szCs w:val="28"/>
                <w:lang w:eastAsia="en-US"/>
              </w:rPr>
              <w:t xml:space="preserve">Сетевое хранение данных. </w:t>
            </w:r>
            <w:r w:rsidRPr="00F4260E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>Облачные сервисы.</w:t>
            </w:r>
          </w:p>
          <w:p w14:paraId="561A695B" w14:textId="77777777" w:rsidR="00E93FE4" w:rsidRPr="00F4260E" w:rsidRDefault="00E93FE4" w:rsidP="00E93FE4">
            <w:pPr>
              <w:autoSpaceDE w:val="0"/>
              <w:autoSpaceDN w:val="0"/>
              <w:adjustRightInd w:val="0"/>
              <w:snapToGrid/>
              <w:rPr>
                <w:rFonts w:eastAsiaTheme="minorHAnsi"/>
                <w:sz w:val="28"/>
                <w:szCs w:val="28"/>
                <w:lang w:eastAsia="en-US"/>
              </w:rPr>
            </w:pPr>
            <w:r w:rsidRPr="00F426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Деятельность в сети Интернет </w:t>
            </w:r>
            <w:r w:rsidRPr="00F4260E">
              <w:rPr>
                <w:rFonts w:eastAsiaTheme="minorHAnsi"/>
                <w:sz w:val="28"/>
                <w:szCs w:val="28"/>
                <w:lang w:eastAsia="en-US"/>
              </w:rPr>
              <w:t>Расширенный поиск информации в сети Интернет. Использование языков построения запросов. Другие виды деятельности в</w:t>
            </w:r>
          </w:p>
          <w:p w14:paraId="4E48A173" w14:textId="77777777" w:rsidR="00E93FE4" w:rsidRPr="00F4260E" w:rsidRDefault="00E93FE4" w:rsidP="00E93FE4">
            <w:pPr>
              <w:autoSpaceDE w:val="0"/>
              <w:autoSpaceDN w:val="0"/>
              <w:adjustRightInd w:val="0"/>
              <w:snapToGrid/>
              <w:rPr>
                <w:rFonts w:eastAsiaTheme="minorHAnsi"/>
                <w:sz w:val="28"/>
                <w:szCs w:val="28"/>
                <w:lang w:eastAsia="en-US"/>
              </w:rPr>
            </w:pPr>
            <w:r w:rsidRPr="00F4260E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сети Интернет. Геолокационные сервисы реального времени (локация мобильных телефонов, определение загруженности автомагистралей и т. п.); интернет-</w:t>
            </w:r>
          </w:p>
          <w:p w14:paraId="53668700" w14:textId="77777777" w:rsidR="00DC6D27" w:rsidRPr="00F4260E" w:rsidRDefault="00E93FE4" w:rsidP="00E93FE4">
            <w:pPr>
              <w:autoSpaceDE w:val="0"/>
              <w:autoSpaceDN w:val="0"/>
              <w:adjustRightInd w:val="0"/>
              <w:snapToGrid/>
              <w:rPr>
                <w:sz w:val="28"/>
                <w:szCs w:val="28"/>
              </w:rPr>
            </w:pPr>
            <w:r w:rsidRPr="00F4260E">
              <w:rPr>
                <w:rFonts w:eastAsiaTheme="minorHAnsi"/>
                <w:sz w:val="28"/>
                <w:szCs w:val="28"/>
                <w:lang w:eastAsia="en-US"/>
              </w:rPr>
              <w:t>торговля; бронирование билетов и гостиниц и т. п.</w:t>
            </w:r>
          </w:p>
        </w:tc>
        <w:tc>
          <w:tcPr>
            <w:tcW w:w="4786" w:type="dxa"/>
            <w:shd w:val="clear" w:color="auto" w:fill="auto"/>
          </w:tcPr>
          <w:p w14:paraId="1F55FD1E" w14:textId="77777777" w:rsidR="00E93FE4" w:rsidRPr="00F4260E" w:rsidRDefault="00E93FE4" w:rsidP="00E93F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426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lastRenderedPageBreak/>
              <w:t>Сетевые информационные технологии</w:t>
            </w:r>
          </w:p>
          <w:p w14:paraId="40DC33E0" w14:textId="77777777" w:rsidR="00E93FE4" w:rsidRPr="00F4260E" w:rsidRDefault="00E93FE4" w:rsidP="00E93F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§ 14.1–14.3 Основы построения компьютерных сетей</w:t>
            </w:r>
          </w:p>
          <w:p w14:paraId="5ABEF942" w14:textId="77777777" w:rsidR="00E93FE4" w:rsidRPr="00F4260E" w:rsidRDefault="00E93FE4" w:rsidP="00E93F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§ 14.4 Как устроен Интернет</w:t>
            </w:r>
          </w:p>
          <w:p w14:paraId="6B6D2D7E" w14:textId="77777777" w:rsidR="00E93FE4" w:rsidRPr="00F4260E" w:rsidRDefault="00E93FE4" w:rsidP="00E93F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§ 15 Службы Интернета</w:t>
            </w:r>
          </w:p>
          <w:p w14:paraId="567736C7" w14:textId="77777777" w:rsidR="00E93FE4" w:rsidRPr="00F4260E" w:rsidRDefault="00E93FE4" w:rsidP="00E93F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 xml:space="preserve">§ 16 Интернет как глобальная информационная система </w:t>
            </w:r>
          </w:p>
          <w:p w14:paraId="367D61CF" w14:textId="77777777" w:rsidR="00E93FE4" w:rsidRPr="00F4260E" w:rsidRDefault="00E93FE4" w:rsidP="00E93FE4">
            <w:pPr>
              <w:autoSpaceDE w:val="0"/>
              <w:autoSpaceDN w:val="0"/>
              <w:adjustRightInd w:val="0"/>
              <w:ind w:left="709"/>
              <w:rPr>
                <w:color w:val="000000" w:themeColor="text1"/>
                <w:sz w:val="28"/>
                <w:szCs w:val="28"/>
              </w:rPr>
            </w:pPr>
          </w:p>
          <w:p w14:paraId="031E2329" w14:textId="77777777" w:rsidR="00DC6D27" w:rsidRPr="00F4260E" w:rsidRDefault="00DC6D27" w:rsidP="00022257">
            <w:pPr>
              <w:tabs>
                <w:tab w:val="left" w:pos="3600"/>
              </w:tabs>
              <w:jc w:val="both"/>
              <w:rPr>
                <w:sz w:val="28"/>
                <w:szCs w:val="28"/>
              </w:rPr>
            </w:pPr>
          </w:p>
        </w:tc>
      </w:tr>
      <w:tr w:rsidR="003B5FFD" w:rsidRPr="00F4260E" w14:paraId="393B7210" w14:textId="77777777" w:rsidTr="00BD64B5">
        <w:tc>
          <w:tcPr>
            <w:tcW w:w="9571" w:type="dxa"/>
            <w:gridSpan w:val="2"/>
            <w:shd w:val="clear" w:color="auto" w:fill="auto"/>
          </w:tcPr>
          <w:p w14:paraId="0CC33E58" w14:textId="77777777" w:rsidR="003B5FFD" w:rsidRPr="00F4260E" w:rsidRDefault="003B5FFD" w:rsidP="003B5FFD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 w:rsidRPr="00F426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Основы социальной информатики</w:t>
            </w:r>
          </w:p>
        </w:tc>
      </w:tr>
      <w:tr w:rsidR="003B5FFD" w:rsidRPr="00F4260E" w14:paraId="5F202657" w14:textId="77777777" w:rsidTr="00825DB1">
        <w:trPr>
          <w:trHeight w:val="2400"/>
        </w:trPr>
        <w:tc>
          <w:tcPr>
            <w:tcW w:w="4785" w:type="dxa"/>
            <w:shd w:val="clear" w:color="auto" w:fill="auto"/>
          </w:tcPr>
          <w:p w14:paraId="38939D37" w14:textId="77777777" w:rsidR="00E93FE4" w:rsidRPr="00F4260E" w:rsidRDefault="00E93FE4" w:rsidP="00E93FE4">
            <w:pPr>
              <w:autoSpaceDE w:val="0"/>
              <w:autoSpaceDN w:val="0"/>
              <w:adjustRightInd w:val="0"/>
              <w:snapToGrid/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</w:pPr>
            <w:r w:rsidRPr="00F4260E">
              <w:rPr>
                <w:rFonts w:eastAsiaTheme="minorHAnsi"/>
                <w:sz w:val="28"/>
                <w:szCs w:val="28"/>
                <w:lang w:eastAsia="en-US"/>
              </w:rPr>
              <w:t xml:space="preserve">Социальные сети — организация коллективного взаимодействия и обмена данными. </w:t>
            </w:r>
            <w:r w:rsidRPr="00F4260E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 xml:space="preserve">Сетевой этикет: правила поведения в киберпространстве. </w:t>
            </w:r>
            <w:r w:rsidRPr="00F4260E">
              <w:rPr>
                <w:rFonts w:eastAsiaTheme="minorHAnsi"/>
                <w:sz w:val="28"/>
                <w:szCs w:val="28"/>
                <w:lang w:eastAsia="en-US"/>
              </w:rPr>
              <w:t>Проблема подлинности полученной информации</w:t>
            </w:r>
            <w:r w:rsidRPr="00F4260E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>. Информационная культура. Государственные</w:t>
            </w:r>
          </w:p>
          <w:p w14:paraId="120312D0" w14:textId="77777777" w:rsidR="00E93FE4" w:rsidRPr="00F4260E" w:rsidRDefault="00E93FE4" w:rsidP="00E93FE4">
            <w:pPr>
              <w:autoSpaceDE w:val="0"/>
              <w:autoSpaceDN w:val="0"/>
              <w:adjustRightInd w:val="0"/>
              <w:snapToGrid/>
              <w:rPr>
                <w:rFonts w:eastAsiaTheme="minorHAnsi"/>
                <w:sz w:val="28"/>
                <w:szCs w:val="28"/>
                <w:lang w:eastAsia="en-US"/>
              </w:rPr>
            </w:pPr>
            <w:r w:rsidRPr="00F4260E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 xml:space="preserve">электронные сервисы и услуги. </w:t>
            </w:r>
            <w:r w:rsidRPr="00F4260E">
              <w:rPr>
                <w:rFonts w:eastAsiaTheme="minorHAnsi"/>
                <w:sz w:val="28"/>
                <w:szCs w:val="28"/>
                <w:lang w:eastAsia="en-US"/>
              </w:rPr>
              <w:t>Мобильные приложения. Открытые образовательные ресурсы</w:t>
            </w:r>
          </w:p>
          <w:p w14:paraId="1AF56226" w14:textId="77777777" w:rsidR="00E93FE4" w:rsidRPr="00F4260E" w:rsidRDefault="00E93FE4" w:rsidP="00E93FE4">
            <w:pPr>
              <w:autoSpaceDE w:val="0"/>
              <w:autoSpaceDN w:val="0"/>
              <w:adjustRightInd w:val="0"/>
              <w:snapToGrid/>
              <w:rPr>
                <w:rFonts w:eastAsiaTheme="minorHAnsi"/>
                <w:sz w:val="28"/>
                <w:szCs w:val="28"/>
                <w:lang w:eastAsia="en-US"/>
              </w:rPr>
            </w:pPr>
            <w:r w:rsidRPr="00F4260E">
              <w:rPr>
                <w:rFonts w:eastAsiaTheme="minorHAnsi"/>
                <w:sz w:val="28"/>
                <w:szCs w:val="28"/>
                <w:lang w:eastAsia="en-US"/>
              </w:rPr>
              <w:t xml:space="preserve">Средства защиты информации </w:t>
            </w:r>
            <w:proofErr w:type="gramStart"/>
            <w:r w:rsidRPr="00F4260E">
              <w:rPr>
                <w:rFonts w:eastAsiaTheme="minorHAnsi"/>
                <w:sz w:val="28"/>
                <w:szCs w:val="28"/>
                <w:lang w:eastAsia="en-US"/>
              </w:rPr>
              <w:t>в  автоматизированных</w:t>
            </w:r>
            <w:proofErr w:type="gramEnd"/>
            <w:r w:rsidRPr="00F4260E">
              <w:rPr>
                <w:rFonts w:eastAsiaTheme="minorHAnsi"/>
                <w:sz w:val="28"/>
                <w:szCs w:val="28"/>
                <w:lang w:eastAsia="en-US"/>
              </w:rPr>
              <w:t xml:space="preserve"> информационных системах (АИС), компьютерных сетях и компьютерах. Общие проблемы защиты информации и информационной безопасности АИС. Электронная подпись, сертифицированные сайты и документы.</w:t>
            </w:r>
          </w:p>
          <w:p w14:paraId="52C30234" w14:textId="77777777" w:rsidR="003B5FFD" w:rsidRPr="00F4260E" w:rsidRDefault="00E93FE4" w:rsidP="00E93FE4">
            <w:pPr>
              <w:autoSpaceDE w:val="0"/>
              <w:autoSpaceDN w:val="0"/>
              <w:adjustRightInd w:val="0"/>
              <w:snapToGrid/>
              <w:rPr>
                <w:sz w:val="28"/>
                <w:szCs w:val="28"/>
              </w:rPr>
            </w:pPr>
            <w:r w:rsidRPr="00F4260E">
              <w:rPr>
                <w:rFonts w:eastAsiaTheme="minorHAnsi"/>
                <w:sz w:val="28"/>
                <w:szCs w:val="28"/>
                <w:lang w:eastAsia="en-US"/>
              </w:rPr>
              <w:t xml:space="preserve">Техногенные и экономические угрозы, связанные с использованием </w:t>
            </w:r>
            <w:r w:rsidRPr="00F4260E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ИКТ. Правовое обеспечение информационной безопасности</w:t>
            </w:r>
          </w:p>
        </w:tc>
        <w:tc>
          <w:tcPr>
            <w:tcW w:w="4786" w:type="dxa"/>
            <w:shd w:val="clear" w:color="auto" w:fill="auto"/>
          </w:tcPr>
          <w:p w14:paraId="1E3859C9" w14:textId="77777777" w:rsidR="00E93FE4" w:rsidRPr="00F4260E" w:rsidRDefault="00E93FE4" w:rsidP="00E93FE4">
            <w:pPr>
              <w:autoSpaceDE w:val="0"/>
              <w:autoSpaceDN w:val="0"/>
              <w:adjustRightInd w:val="0"/>
              <w:ind w:left="35"/>
              <w:rPr>
                <w:sz w:val="28"/>
                <w:szCs w:val="28"/>
              </w:rPr>
            </w:pPr>
            <w:r w:rsidRPr="00F426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lastRenderedPageBreak/>
              <w:t>Основы социальной информатики</w:t>
            </w:r>
          </w:p>
          <w:p w14:paraId="72D94623" w14:textId="77777777" w:rsidR="00E93FE4" w:rsidRPr="00F4260E" w:rsidRDefault="00E93FE4" w:rsidP="00E93FE4">
            <w:pPr>
              <w:autoSpaceDE w:val="0"/>
              <w:autoSpaceDN w:val="0"/>
              <w:adjustRightInd w:val="0"/>
              <w:ind w:left="35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§ 17 Информационное общество</w:t>
            </w:r>
          </w:p>
          <w:p w14:paraId="1464AFEB" w14:textId="77777777" w:rsidR="00E93FE4" w:rsidRPr="00F4260E" w:rsidRDefault="00E93FE4" w:rsidP="00E93FE4">
            <w:pPr>
              <w:autoSpaceDE w:val="0"/>
              <w:autoSpaceDN w:val="0"/>
              <w:adjustRightInd w:val="0"/>
              <w:ind w:left="35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§ 18.1–18.3 Информационное право</w:t>
            </w:r>
          </w:p>
          <w:p w14:paraId="75BD7FF1" w14:textId="77777777" w:rsidR="00E93FE4" w:rsidRPr="00F4260E" w:rsidRDefault="00E93FE4" w:rsidP="00E93FE4">
            <w:pPr>
              <w:autoSpaceDE w:val="0"/>
              <w:autoSpaceDN w:val="0"/>
              <w:adjustRightInd w:val="0"/>
              <w:ind w:left="35"/>
              <w:rPr>
                <w:color w:val="000000" w:themeColor="text1"/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§ 18.4 Информационная безопасность</w:t>
            </w:r>
          </w:p>
          <w:p w14:paraId="01E23BE3" w14:textId="77777777" w:rsidR="003B5FFD" w:rsidRPr="00F4260E" w:rsidRDefault="003B5FFD" w:rsidP="00022257">
            <w:pPr>
              <w:tabs>
                <w:tab w:val="left" w:pos="3600"/>
              </w:tabs>
              <w:jc w:val="both"/>
              <w:rPr>
                <w:sz w:val="28"/>
                <w:szCs w:val="28"/>
              </w:rPr>
            </w:pPr>
          </w:p>
        </w:tc>
      </w:tr>
    </w:tbl>
    <w:p w14:paraId="6F6BBE42" w14:textId="77777777" w:rsidR="00DC6D27" w:rsidRPr="00F4260E" w:rsidRDefault="00DC6D27" w:rsidP="00DC6D27">
      <w:pPr>
        <w:tabs>
          <w:tab w:val="left" w:pos="3600"/>
        </w:tabs>
        <w:ind w:firstLine="708"/>
        <w:jc w:val="both"/>
        <w:rPr>
          <w:b/>
          <w:sz w:val="28"/>
          <w:szCs w:val="28"/>
        </w:rPr>
      </w:pPr>
    </w:p>
    <w:p w14:paraId="136ED4FA" w14:textId="77777777" w:rsidR="00612DF8" w:rsidRPr="00F4260E" w:rsidRDefault="00612DF8" w:rsidP="00612DF8">
      <w:pPr>
        <w:snapToGrid/>
        <w:jc w:val="center"/>
        <w:rPr>
          <w:b/>
          <w:bCs/>
          <w:color w:val="000000"/>
          <w:sz w:val="28"/>
          <w:szCs w:val="28"/>
        </w:rPr>
      </w:pPr>
      <w:r w:rsidRPr="00F4260E">
        <w:rPr>
          <w:b/>
          <w:sz w:val="28"/>
          <w:szCs w:val="28"/>
          <w:lang w:val="en-US"/>
        </w:rPr>
        <w:t>V</w:t>
      </w:r>
      <w:r w:rsidRPr="00F4260E">
        <w:rPr>
          <w:b/>
          <w:sz w:val="28"/>
          <w:szCs w:val="28"/>
        </w:rPr>
        <w:t xml:space="preserve">. </w:t>
      </w:r>
      <w:r w:rsidRPr="00F4260E">
        <w:rPr>
          <w:b/>
          <w:bCs/>
          <w:color w:val="000000"/>
          <w:sz w:val="28"/>
          <w:szCs w:val="28"/>
        </w:rPr>
        <w:t>УЧЕБНО-ТЕМАТИЧЕСКОЕ ПЛАНИРОВАНИЕ</w:t>
      </w:r>
    </w:p>
    <w:p w14:paraId="1DED3CFC" w14:textId="77777777" w:rsidR="00612DF8" w:rsidRPr="00F4260E" w:rsidRDefault="00612DF8" w:rsidP="00612DF8">
      <w:pPr>
        <w:spacing w:after="200" w:line="360" w:lineRule="auto"/>
        <w:jc w:val="center"/>
        <w:rPr>
          <w:b/>
          <w:sz w:val="28"/>
          <w:szCs w:val="28"/>
        </w:rPr>
      </w:pPr>
      <w:r w:rsidRPr="00F4260E">
        <w:rPr>
          <w:b/>
          <w:sz w:val="28"/>
          <w:szCs w:val="28"/>
        </w:rPr>
        <w:t>Таблица тематического распределения количества часов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97"/>
        <w:gridCol w:w="4774"/>
        <w:gridCol w:w="4442"/>
        <w:gridCol w:w="3941"/>
      </w:tblGrid>
      <w:tr w:rsidR="00612DF8" w:rsidRPr="00F4260E" w14:paraId="5623028A" w14:textId="77777777" w:rsidTr="00436A70">
        <w:trPr>
          <w:trHeight w:val="288"/>
        </w:trPr>
        <w:tc>
          <w:tcPr>
            <w:tcW w:w="480" w:type="pct"/>
            <w:vMerge w:val="restart"/>
            <w:shd w:val="clear" w:color="auto" w:fill="FFFFFF"/>
            <w:vAlign w:val="center"/>
          </w:tcPr>
          <w:p w14:paraId="314951EF" w14:textId="77777777" w:rsidR="00612DF8" w:rsidRPr="00F4260E" w:rsidRDefault="00612DF8" w:rsidP="00436A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F4260E">
              <w:rPr>
                <w:b/>
                <w:color w:val="000000"/>
                <w:sz w:val="28"/>
                <w:szCs w:val="28"/>
              </w:rPr>
              <w:t>№</w:t>
            </w:r>
          </w:p>
          <w:p w14:paraId="64D9151D" w14:textId="77777777" w:rsidR="00612DF8" w:rsidRPr="00F4260E" w:rsidRDefault="00612DF8" w:rsidP="00436A70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14:paraId="770BEAD3" w14:textId="77777777" w:rsidR="00612DF8" w:rsidRPr="00F4260E" w:rsidRDefault="00612DF8" w:rsidP="00436A70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40" w:type="pct"/>
            <w:vMerge w:val="restart"/>
            <w:shd w:val="clear" w:color="auto" w:fill="FFFFFF"/>
            <w:vAlign w:val="center"/>
          </w:tcPr>
          <w:p w14:paraId="1F3C9312" w14:textId="77777777" w:rsidR="00612DF8" w:rsidRPr="00F4260E" w:rsidRDefault="00612DF8" w:rsidP="00436A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F4260E">
              <w:rPr>
                <w:b/>
                <w:color w:val="000000"/>
                <w:sz w:val="28"/>
                <w:szCs w:val="28"/>
              </w:rPr>
              <w:t>Тема</w:t>
            </w:r>
          </w:p>
          <w:p w14:paraId="71E2DB19" w14:textId="77777777" w:rsidR="00612DF8" w:rsidRPr="00F4260E" w:rsidRDefault="00612DF8" w:rsidP="00436A70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14:paraId="26FC4BD0" w14:textId="77777777" w:rsidR="00612DF8" w:rsidRPr="00F4260E" w:rsidRDefault="00612DF8" w:rsidP="00436A70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80" w:type="pct"/>
            <w:gridSpan w:val="2"/>
            <w:shd w:val="clear" w:color="auto" w:fill="FFFFFF"/>
            <w:vAlign w:val="center"/>
          </w:tcPr>
          <w:p w14:paraId="37F53C9C" w14:textId="77777777" w:rsidR="00612DF8" w:rsidRPr="00F4260E" w:rsidRDefault="00612DF8" w:rsidP="00436A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F4260E">
              <w:rPr>
                <w:b/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612DF8" w:rsidRPr="00F4260E" w14:paraId="076F563F" w14:textId="77777777" w:rsidTr="00436A70">
        <w:trPr>
          <w:trHeight w:val="230"/>
        </w:trPr>
        <w:tc>
          <w:tcPr>
            <w:tcW w:w="480" w:type="pct"/>
            <w:vMerge/>
            <w:shd w:val="clear" w:color="auto" w:fill="FFFFFF"/>
            <w:vAlign w:val="center"/>
          </w:tcPr>
          <w:p w14:paraId="1825481E" w14:textId="77777777" w:rsidR="00612DF8" w:rsidRPr="00F4260E" w:rsidRDefault="00612DF8" w:rsidP="00436A70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40" w:type="pct"/>
            <w:vMerge/>
            <w:shd w:val="clear" w:color="auto" w:fill="FFFFFF"/>
            <w:vAlign w:val="center"/>
          </w:tcPr>
          <w:p w14:paraId="694C7486" w14:textId="77777777" w:rsidR="00612DF8" w:rsidRPr="00F4260E" w:rsidRDefault="00612DF8" w:rsidP="00436A70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26" w:type="pct"/>
            <w:shd w:val="clear" w:color="auto" w:fill="FFFFFF"/>
            <w:vAlign w:val="center"/>
          </w:tcPr>
          <w:p w14:paraId="351F196A" w14:textId="77777777" w:rsidR="00612DF8" w:rsidRPr="00F4260E" w:rsidRDefault="00612DF8" w:rsidP="00436A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F4260E">
              <w:rPr>
                <w:b/>
                <w:color w:val="000000"/>
                <w:sz w:val="28"/>
                <w:szCs w:val="28"/>
              </w:rPr>
              <w:t>Авторская программа Л.Л. Босовой</w:t>
            </w:r>
          </w:p>
        </w:tc>
        <w:tc>
          <w:tcPr>
            <w:tcW w:w="1354" w:type="pct"/>
            <w:shd w:val="clear" w:color="auto" w:fill="FFFFFF"/>
            <w:vAlign w:val="center"/>
          </w:tcPr>
          <w:p w14:paraId="051EBE18" w14:textId="77777777" w:rsidR="00612DF8" w:rsidRPr="00F4260E" w:rsidRDefault="00612DF8" w:rsidP="00436A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F4260E">
              <w:rPr>
                <w:b/>
                <w:color w:val="000000"/>
                <w:sz w:val="28"/>
                <w:szCs w:val="28"/>
              </w:rPr>
              <w:t>Рабочая программа</w:t>
            </w:r>
          </w:p>
        </w:tc>
      </w:tr>
      <w:tr w:rsidR="00612DF8" w:rsidRPr="00F4260E" w14:paraId="555BA1FB" w14:textId="77777777" w:rsidTr="00436A70">
        <w:trPr>
          <w:trHeight w:val="259"/>
        </w:trPr>
        <w:tc>
          <w:tcPr>
            <w:tcW w:w="480" w:type="pct"/>
            <w:shd w:val="clear" w:color="auto" w:fill="FFFFFF"/>
          </w:tcPr>
          <w:p w14:paraId="554C52DA" w14:textId="77777777" w:rsidR="00612DF8" w:rsidRPr="00F4260E" w:rsidRDefault="00612DF8" w:rsidP="00436A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4260E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640" w:type="pct"/>
            <w:shd w:val="clear" w:color="auto" w:fill="FFFFFF"/>
          </w:tcPr>
          <w:p w14:paraId="6C13563A" w14:textId="77777777" w:rsidR="00612DF8" w:rsidRPr="00F4260E" w:rsidRDefault="00BD64B5" w:rsidP="00436A7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1"/>
                <w:sz w:val="28"/>
                <w:szCs w:val="28"/>
                <w:lang w:eastAsia="hi-IN" w:bidi="hi-IN"/>
              </w:rPr>
            </w:pPr>
            <w:r w:rsidRPr="00F426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Обработка информации в электронных таблицах</w:t>
            </w:r>
          </w:p>
        </w:tc>
        <w:tc>
          <w:tcPr>
            <w:tcW w:w="1526" w:type="pct"/>
            <w:shd w:val="clear" w:color="auto" w:fill="FFFFFF"/>
          </w:tcPr>
          <w:p w14:paraId="3CDFD187" w14:textId="77777777" w:rsidR="00612DF8" w:rsidRPr="00F4260E" w:rsidRDefault="003C5953" w:rsidP="00436A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4260E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354" w:type="pct"/>
            <w:shd w:val="clear" w:color="auto" w:fill="FFFFFF"/>
          </w:tcPr>
          <w:p w14:paraId="7175F597" w14:textId="77777777" w:rsidR="00612DF8" w:rsidRPr="00F4260E" w:rsidRDefault="00B93371" w:rsidP="00B9337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  <w:lang w:val="en-US"/>
              </w:rPr>
              <w:t>6</w:t>
            </w:r>
          </w:p>
        </w:tc>
      </w:tr>
      <w:tr w:rsidR="00612DF8" w:rsidRPr="00F4260E" w14:paraId="68416CB9" w14:textId="77777777" w:rsidTr="00436A70">
        <w:trPr>
          <w:trHeight w:val="250"/>
        </w:trPr>
        <w:tc>
          <w:tcPr>
            <w:tcW w:w="480" w:type="pct"/>
            <w:shd w:val="clear" w:color="auto" w:fill="FFFFFF"/>
          </w:tcPr>
          <w:p w14:paraId="37620B67" w14:textId="77777777" w:rsidR="00612DF8" w:rsidRPr="00F4260E" w:rsidRDefault="00612DF8" w:rsidP="00436A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4260E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640" w:type="pct"/>
            <w:shd w:val="clear" w:color="auto" w:fill="FFFFFF"/>
          </w:tcPr>
          <w:p w14:paraId="475C3380" w14:textId="77777777" w:rsidR="00612DF8" w:rsidRPr="00F4260E" w:rsidRDefault="00BD64B5" w:rsidP="00BD64B5">
            <w:pPr>
              <w:autoSpaceDE w:val="0"/>
              <w:autoSpaceDN w:val="0"/>
              <w:adjustRightInd w:val="0"/>
              <w:snapToGrid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F426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Алгоритмы и элементы программирования</w:t>
            </w:r>
          </w:p>
        </w:tc>
        <w:tc>
          <w:tcPr>
            <w:tcW w:w="1526" w:type="pct"/>
            <w:shd w:val="clear" w:color="auto" w:fill="FFFFFF"/>
          </w:tcPr>
          <w:p w14:paraId="3730A179" w14:textId="77777777" w:rsidR="00612DF8" w:rsidRPr="00F4260E" w:rsidRDefault="00BD64B5" w:rsidP="00BD64B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4260E">
              <w:rPr>
                <w:sz w:val="28"/>
                <w:szCs w:val="28"/>
              </w:rPr>
              <w:t>9</w:t>
            </w:r>
          </w:p>
        </w:tc>
        <w:tc>
          <w:tcPr>
            <w:tcW w:w="1354" w:type="pct"/>
            <w:shd w:val="clear" w:color="auto" w:fill="FFFFFF"/>
          </w:tcPr>
          <w:p w14:paraId="5FAF6EFB" w14:textId="77777777" w:rsidR="00612DF8" w:rsidRPr="00F4260E" w:rsidRDefault="00BD64B5" w:rsidP="00BD64B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4260E">
              <w:rPr>
                <w:sz w:val="28"/>
                <w:szCs w:val="28"/>
              </w:rPr>
              <w:t>9</w:t>
            </w:r>
          </w:p>
        </w:tc>
      </w:tr>
      <w:tr w:rsidR="00612DF8" w:rsidRPr="00F4260E" w14:paraId="6C793FEE" w14:textId="77777777" w:rsidTr="00436A70">
        <w:trPr>
          <w:trHeight w:val="259"/>
        </w:trPr>
        <w:tc>
          <w:tcPr>
            <w:tcW w:w="480" w:type="pct"/>
            <w:shd w:val="clear" w:color="auto" w:fill="FFFFFF"/>
          </w:tcPr>
          <w:p w14:paraId="30F4D15F" w14:textId="77777777" w:rsidR="00612DF8" w:rsidRPr="00F4260E" w:rsidRDefault="00612DF8" w:rsidP="00436A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4260E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640" w:type="pct"/>
            <w:shd w:val="clear" w:color="auto" w:fill="FFFFFF"/>
          </w:tcPr>
          <w:p w14:paraId="3B10ED06" w14:textId="77777777" w:rsidR="00612DF8" w:rsidRPr="00F4260E" w:rsidRDefault="00BD64B5" w:rsidP="00BD64B5">
            <w:pPr>
              <w:tabs>
                <w:tab w:val="left" w:pos="3600"/>
              </w:tabs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F426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Информационное моделирование</w:t>
            </w:r>
          </w:p>
        </w:tc>
        <w:tc>
          <w:tcPr>
            <w:tcW w:w="1526" w:type="pct"/>
            <w:shd w:val="clear" w:color="auto" w:fill="FFFFFF"/>
          </w:tcPr>
          <w:p w14:paraId="1361CBE9" w14:textId="77777777" w:rsidR="00612DF8" w:rsidRPr="00F4260E" w:rsidRDefault="00BD64B5" w:rsidP="003C595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8</w:t>
            </w:r>
          </w:p>
        </w:tc>
        <w:tc>
          <w:tcPr>
            <w:tcW w:w="1354" w:type="pct"/>
            <w:shd w:val="clear" w:color="auto" w:fill="FFFFFF"/>
          </w:tcPr>
          <w:p w14:paraId="29D85D1F" w14:textId="77777777" w:rsidR="00612DF8" w:rsidRPr="00F4260E" w:rsidRDefault="00BD64B5" w:rsidP="00436A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8</w:t>
            </w:r>
          </w:p>
        </w:tc>
      </w:tr>
      <w:tr w:rsidR="00612DF8" w:rsidRPr="00F4260E" w14:paraId="297718ED" w14:textId="77777777" w:rsidTr="00436A70">
        <w:trPr>
          <w:trHeight w:val="259"/>
        </w:trPr>
        <w:tc>
          <w:tcPr>
            <w:tcW w:w="480" w:type="pct"/>
            <w:shd w:val="clear" w:color="auto" w:fill="FFFFFF"/>
          </w:tcPr>
          <w:p w14:paraId="02968D38" w14:textId="77777777" w:rsidR="00612DF8" w:rsidRPr="00F4260E" w:rsidRDefault="00612DF8" w:rsidP="00436A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4</w:t>
            </w:r>
          </w:p>
        </w:tc>
        <w:tc>
          <w:tcPr>
            <w:tcW w:w="1640" w:type="pct"/>
            <w:shd w:val="clear" w:color="auto" w:fill="FFFFFF"/>
          </w:tcPr>
          <w:p w14:paraId="64B44547" w14:textId="77777777" w:rsidR="00612DF8" w:rsidRPr="00F4260E" w:rsidRDefault="00BD64B5" w:rsidP="00BD64B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426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Сетевые информационные технологии</w:t>
            </w:r>
          </w:p>
        </w:tc>
        <w:tc>
          <w:tcPr>
            <w:tcW w:w="1526" w:type="pct"/>
            <w:shd w:val="clear" w:color="auto" w:fill="FFFFFF"/>
          </w:tcPr>
          <w:p w14:paraId="72D2ADE0" w14:textId="77777777" w:rsidR="00612DF8" w:rsidRPr="00F4260E" w:rsidRDefault="00BD64B5" w:rsidP="00436A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5</w:t>
            </w:r>
          </w:p>
        </w:tc>
        <w:tc>
          <w:tcPr>
            <w:tcW w:w="1354" w:type="pct"/>
            <w:shd w:val="clear" w:color="auto" w:fill="FFFFFF"/>
          </w:tcPr>
          <w:p w14:paraId="17656F9A" w14:textId="77777777" w:rsidR="00612DF8" w:rsidRPr="00F4260E" w:rsidRDefault="00BD64B5" w:rsidP="00436A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5</w:t>
            </w:r>
          </w:p>
        </w:tc>
      </w:tr>
      <w:tr w:rsidR="00612DF8" w:rsidRPr="00F4260E" w14:paraId="717180DC" w14:textId="77777777" w:rsidTr="00436A70">
        <w:trPr>
          <w:trHeight w:val="259"/>
        </w:trPr>
        <w:tc>
          <w:tcPr>
            <w:tcW w:w="480" w:type="pct"/>
            <w:shd w:val="clear" w:color="auto" w:fill="FFFFFF"/>
          </w:tcPr>
          <w:p w14:paraId="5903F57E" w14:textId="77777777" w:rsidR="00612DF8" w:rsidRPr="00F4260E" w:rsidRDefault="003C5953" w:rsidP="00436A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4260E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640" w:type="pct"/>
            <w:shd w:val="clear" w:color="auto" w:fill="FFFFFF"/>
          </w:tcPr>
          <w:p w14:paraId="07EDC1DC" w14:textId="77777777" w:rsidR="00612DF8" w:rsidRPr="00F4260E" w:rsidRDefault="00BD64B5" w:rsidP="00BD64B5">
            <w:pPr>
              <w:autoSpaceDE w:val="0"/>
              <w:autoSpaceDN w:val="0"/>
              <w:adjustRightInd w:val="0"/>
              <w:ind w:left="35"/>
              <w:rPr>
                <w:sz w:val="28"/>
                <w:szCs w:val="28"/>
              </w:rPr>
            </w:pPr>
            <w:r w:rsidRPr="00F426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Основы социальной информатики</w:t>
            </w:r>
          </w:p>
        </w:tc>
        <w:tc>
          <w:tcPr>
            <w:tcW w:w="1526" w:type="pct"/>
            <w:shd w:val="clear" w:color="auto" w:fill="FFFFFF"/>
          </w:tcPr>
          <w:p w14:paraId="4732DBA7" w14:textId="77777777" w:rsidR="00612DF8" w:rsidRPr="00F4260E" w:rsidRDefault="00BD64B5" w:rsidP="003C595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3</w:t>
            </w:r>
          </w:p>
        </w:tc>
        <w:tc>
          <w:tcPr>
            <w:tcW w:w="1354" w:type="pct"/>
            <w:shd w:val="clear" w:color="auto" w:fill="FFFFFF"/>
          </w:tcPr>
          <w:p w14:paraId="0521817E" w14:textId="77777777" w:rsidR="00612DF8" w:rsidRPr="00F4260E" w:rsidRDefault="00BD64B5" w:rsidP="00436A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3</w:t>
            </w:r>
          </w:p>
        </w:tc>
      </w:tr>
      <w:tr w:rsidR="003C5953" w:rsidRPr="00F4260E" w14:paraId="43FB0137" w14:textId="77777777" w:rsidTr="00436A70">
        <w:trPr>
          <w:trHeight w:val="259"/>
        </w:trPr>
        <w:tc>
          <w:tcPr>
            <w:tcW w:w="480" w:type="pct"/>
            <w:shd w:val="clear" w:color="auto" w:fill="FFFFFF"/>
          </w:tcPr>
          <w:p w14:paraId="2A6959B4" w14:textId="77777777" w:rsidR="003C5953" w:rsidRPr="00F4260E" w:rsidRDefault="003C5953" w:rsidP="00436A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4260E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640" w:type="pct"/>
            <w:shd w:val="clear" w:color="auto" w:fill="FFFFFF"/>
          </w:tcPr>
          <w:p w14:paraId="26A329E1" w14:textId="77777777" w:rsidR="003C5953" w:rsidRPr="00F4260E" w:rsidRDefault="003C5953" w:rsidP="00436A70">
            <w:pPr>
              <w:widowControl w:val="0"/>
              <w:suppressAutoHyphens/>
              <w:jc w:val="both"/>
              <w:rPr>
                <w:rFonts w:eastAsia="Calibri"/>
                <w:bCs/>
                <w:kern w:val="1"/>
                <w:sz w:val="28"/>
                <w:szCs w:val="28"/>
                <w:lang w:eastAsia="hi-IN" w:bidi="hi-IN"/>
              </w:rPr>
            </w:pPr>
            <w:r w:rsidRPr="00F4260E">
              <w:rPr>
                <w:rFonts w:eastAsia="Calibri"/>
                <w:bCs/>
                <w:kern w:val="1"/>
                <w:sz w:val="28"/>
                <w:szCs w:val="28"/>
                <w:lang w:eastAsia="hi-IN" w:bidi="hi-IN"/>
              </w:rPr>
              <w:t>Итоговое тестирование</w:t>
            </w:r>
          </w:p>
        </w:tc>
        <w:tc>
          <w:tcPr>
            <w:tcW w:w="1526" w:type="pct"/>
            <w:shd w:val="clear" w:color="auto" w:fill="FFFFFF"/>
          </w:tcPr>
          <w:p w14:paraId="5C8A6E42" w14:textId="77777777" w:rsidR="003C5953" w:rsidRPr="00F4260E" w:rsidRDefault="00BD64B5" w:rsidP="003C595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2</w:t>
            </w:r>
          </w:p>
        </w:tc>
        <w:tc>
          <w:tcPr>
            <w:tcW w:w="1354" w:type="pct"/>
            <w:shd w:val="clear" w:color="auto" w:fill="FFFFFF"/>
          </w:tcPr>
          <w:p w14:paraId="45B4CBCB" w14:textId="77777777" w:rsidR="003C5953" w:rsidRPr="00F4260E" w:rsidRDefault="00BD64B5" w:rsidP="00436A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2</w:t>
            </w:r>
          </w:p>
        </w:tc>
      </w:tr>
      <w:tr w:rsidR="00612DF8" w:rsidRPr="00F4260E" w14:paraId="1E1A78F5" w14:textId="77777777" w:rsidTr="00436A70">
        <w:trPr>
          <w:trHeight w:val="230"/>
        </w:trPr>
        <w:tc>
          <w:tcPr>
            <w:tcW w:w="480" w:type="pct"/>
            <w:shd w:val="clear" w:color="auto" w:fill="FFFFFF"/>
          </w:tcPr>
          <w:p w14:paraId="0F6A65FD" w14:textId="77777777" w:rsidR="00612DF8" w:rsidRPr="00F4260E" w:rsidRDefault="00612DF8" w:rsidP="00436A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40" w:type="pct"/>
            <w:shd w:val="clear" w:color="auto" w:fill="FFFFFF"/>
          </w:tcPr>
          <w:p w14:paraId="7FD74790" w14:textId="77777777" w:rsidR="00612DF8" w:rsidRPr="00F4260E" w:rsidRDefault="00612DF8" w:rsidP="00436A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F4260E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526" w:type="pct"/>
            <w:shd w:val="clear" w:color="auto" w:fill="FFFFFF"/>
          </w:tcPr>
          <w:p w14:paraId="00E16969" w14:textId="77777777" w:rsidR="00612DF8" w:rsidRPr="00F4260E" w:rsidRDefault="00612DF8" w:rsidP="00436A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F4260E">
              <w:rPr>
                <w:b/>
                <w:sz w:val="28"/>
                <w:szCs w:val="28"/>
              </w:rPr>
              <w:t>3</w:t>
            </w:r>
            <w:r w:rsidR="00BD64B5" w:rsidRPr="00F4260E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354" w:type="pct"/>
            <w:shd w:val="clear" w:color="auto" w:fill="FFFFFF"/>
          </w:tcPr>
          <w:p w14:paraId="62958BA1" w14:textId="77777777" w:rsidR="00612DF8" w:rsidRPr="00F4260E" w:rsidRDefault="00B93371" w:rsidP="00436A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F4260E">
              <w:rPr>
                <w:b/>
                <w:sz w:val="28"/>
                <w:szCs w:val="28"/>
              </w:rPr>
              <w:t>3</w:t>
            </w:r>
            <w:r w:rsidR="00BD64B5" w:rsidRPr="00F4260E">
              <w:rPr>
                <w:b/>
                <w:sz w:val="28"/>
                <w:szCs w:val="28"/>
              </w:rPr>
              <w:t>3</w:t>
            </w:r>
          </w:p>
        </w:tc>
      </w:tr>
    </w:tbl>
    <w:p w14:paraId="789F094C" w14:textId="77777777" w:rsidR="00612DF8" w:rsidRPr="00F4260E" w:rsidRDefault="00612DF8" w:rsidP="00612DF8">
      <w:pPr>
        <w:ind w:firstLine="840"/>
        <w:jc w:val="both"/>
        <w:rPr>
          <w:sz w:val="28"/>
          <w:szCs w:val="28"/>
        </w:rPr>
      </w:pPr>
    </w:p>
    <w:p w14:paraId="08348E97" w14:textId="77777777" w:rsidR="00612DF8" w:rsidRPr="00F4260E" w:rsidRDefault="00612DF8" w:rsidP="00612DF8">
      <w:pPr>
        <w:ind w:firstLine="360"/>
        <w:jc w:val="center"/>
        <w:rPr>
          <w:b/>
          <w:sz w:val="28"/>
          <w:szCs w:val="28"/>
        </w:rPr>
      </w:pPr>
      <w:r w:rsidRPr="00F4260E">
        <w:rPr>
          <w:b/>
          <w:sz w:val="28"/>
          <w:szCs w:val="28"/>
        </w:rPr>
        <w:t xml:space="preserve">Количество </w:t>
      </w:r>
      <w:proofErr w:type="gramStart"/>
      <w:r w:rsidRPr="00F4260E">
        <w:rPr>
          <w:b/>
          <w:sz w:val="28"/>
          <w:szCs w:val="28"/>
        </w:rPr>
        <w:t>контрольных  и</w:t>
      </w:r>
      <w:proofErr w:type="gramEnd"/>
      <w:r w:rsidRPr="00F4260E">
        <w:rPr>
          <w:b/>
          <w:sz w:val="28"/>
          <w:szCs w:val="28"/>
        </w:rPr>
        <w:t xml:space="preserve"> практических работ</w:t>
      </w:r>
    </w:p>
    <w:p w14:paraId="634EF292" w14:textId="77777777" w:rsidR="00612DF8" w:rsidRPr="00F4260E" w:rsidRDefault="00612DF8" w:rsidP="00612DF8">
      <w:pPr>
        <w:ind w:firstLine="360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71"/>
        <w:gridCol w:w="3966"/>
        <w:gridCol w:w="2280"/>
        <w:gridCol w:w="4150"/>
        <w:gridCol w:w="3093"/>
      </w:tblGrid>
      <w:tr w:rsidR="00612DF8" w:rsidRPr="00F4260E" w14:paraId="383DD139" w14:textId="77777777" w:rsidTr="00436A70">
        <w:tc>
          <w:tcPr>
            <w:tcW w:w="368" w:type="pct"/>
            <w:vMerge w:val="restart"/>
          </w:tcPr>
          <w:p w14:paraId="66BCC253" w14:textId="77777777" w:rsidR="00612DF8" w:rsidRPr="00F4260E" w:rsidRDefault="00612DF8" w:rsidP="00436A70">
            <w:pPr>
              <w:jc w:val="center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№ п/п</w:t>
            </w:r>
          </w:p>
        </w:tc>
        <w:tc>
          <w:tcPr>
            <w:tcW w:w="1362" w:type="pct"/>
            <w:vMerge w:val="restart"/>
          </w:tcPr>
          <w:p w14:paraId="7277CA95" w14:textId="77777777" w:rsidR="00612DF8" w:rsidRPr="00F4260E" w:rsidRDefault="00612DF8" w:rsidP="00436A70">
            <w:pPr>
              <w:jc w:val="center"/>
              <w:rPr>
                <w:b/>
                <w:sz w:val="28"/>
                <w:szCs w:val="28"/>
              </w:rPr>
            </w:pPr>
            <w:r w:rsidRPr="00F4260E">
              <w:rPr>
                <w:b/>
                <w:sz w:val="28"/>
                <w:szCs w:val="28"/>
              </w:rPr>
              <w:t>Тема раздела</w:t>
            </w:r>
          </w:p>
        </w:tc>
        <w:tc>
          <w:tcPr>
            <w:tcW w:w="783" w:type="pct"/>
            <w:vMerge w:val="restart"/>
          </w:tcPr>
          <w:p w14:paraId="78A3AD90" w14:textId="77777777" w:rsidR="00612DF8" w:rsidRPr="00F4260E" w:rsidRDefault="00612DF8" w:rsidP="00436A70">
            <w:pPr>
              <w:jc w:val="center"/>
              <w:rPr>
                <w:b/>
                <w:sz w:val="28"/>
                <w:szCs w:val="28"/>
              </w:rPr>
            </w:pPr>
            <w:r w:rsidRPr="00F4260E">
              <w:rPr>
                <w:b/>
                <w:sz w:val="28"/>
                <w:szCs w:val="28"/>
              </w:rPr>
              <w:t xml:space="preserve">Количество  часов </w:t>
            </w:r>
          </w:p>
        </w:tc>
        <w:tc>
          <w:tcPr>
            <w:tcW w:w="2487" w:type="pct"/>
            <w:gridSpan w:val="2"/>
          </w:tcPr>
          <w:p w14:paraId="3A465BD5" w14:textId="77777777" w:rsidR="00612DF8" w:rsidRPr="00F4260E" w:rsidRDefault="00612DF8" w:rsidP="00436A70">
            <w:pPr>
              <w:jc w:val="center"/>
              <w:rPr>
                <w:b/>
                <w:sz w:val="28"/>
                <w:szCs w:val="28"/>
              </w:rPr>
            </w:pPr>
            <w:r w:rsidRPr="00F4260E">
              <w:rPr>
                <w:b/>
                <w:sz w:val="28"/>
                <w:szCs w:val="28"/>
              </w:rPr>
              <w:t>В том числе</w:t>
            </w:r>
          </w:p>
        </w:tc>
      </w:tr>
      <w:tr w:rsidR="00612DF8" w:rsidRPr="00F4260E" w14:paraId="0C243B8A" w14:textId="77777777" w:rsidTr="00436A70">
        <w:tc>
          <w:tcPr>
            <w:tcW w:w="368" w:type="pct"/>
            <w:vMerge/>
          </w:tcPr>
          <w:p w14:paraId="36903F31" w14:textId="77777777" w:rsidR="00612DF8" w:rsidRPr="00F4260E" w:rsidRDefault="00612DF8" w:rsidP="00436A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2" w:type="pct"/>
            <w:vMerge/>
          </w:tcPr>
          <w:p w14:paraId="56D4F937" w14:textId="77777777" w:rsidR="00612DF8" w:rsidRPr="00F4260E" w:rsidRDefault="00612DF8" w:rsidP="00436A7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83" w:type="pct"/>
            <w:vMerge/>
          </w:tcPr>
          <w:p w14:paraId="43699895" w14:textId="77777777" w:rsidR="00612DF8" w:rsidRPr="00F4260E" w:rsidRDefault="00612DF8" w:rsidP="00436A7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5" w:type="pct"/>
          </w:tcPr>
          <w:p w14:paraId="450F71A8" w14:textId="77777777" w:rsidR="00612DF8" w:rsidRPr="00F4260E" w:rsidRDefault="00612DF8" w:rsidP="00436A70">
            <w:pPr>
              <w:jc w:val="center"/>
              <w:rPr>
                <w:b/>
                <w:sz w:val="28"/>
                <w:szCs w:val="28"/>
              </w:rPr>
            </w:pPr>
            <w:r w:rsidRPr="00F4260E">
              <w:rPr>
                <w:b/>
                <w:sz w:val="28"/>
                <w:szCs w:val="28"/>
              </w:rPr>
              <w:t>Практические работы</w:t>
            </w:r>
          </w:p>
        </w:tc>
        <w:tc>
          <w:tcPr>
            <w:tcW w:w="1062" w:type="pct"/>
          </w:tcPr>
          <w:p w14:paraId="7C881896" w14:textId="77777777" w:rsidR="00612DF8" w:rsidRPr="00F4260E" w:rsidRDefault="00612DF8" w:rsidP="00436A70">
            <w:pPr>
              <w:jc w:val="center"/>
              <w:rPr>
                <w:b/>
                <w:sz w:val="28"/>
                <w:szCs w:val="28"/>
              </w:rPr>
            </w:pPr>
            <w:r w:rsidRPr="00F4260E">
              <w:rPr>
                <w:b/>
                <w:sz w:val="28"/>
                <w:szCs w:val="28"/>
              </w:rPr>
              <w:t>Контрольные работы</w:t>
            </w:r>
          </w:p>
        </w:tc>
      </w:tr>
      <w:tr w:rsidR="00BD64B5" w:rsidRPr="00F4260E" w14:paraId="77033080" w14:textId="77777777" w:rsidTr="00436A70">
        <w:tc>
          <w:tcPr>
            <w:tcW w:w="368" w:type="pct"/>
          </w:tcPr>
          <w:p w14:paraId="650CD926" w14:textId="77777777" w:rsidR="00BD64B5" w:rsidRPr="00F4260E" w:rsidRDefault="00BD64B5" w:rsidP="0002225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4260E">
              <w:rPr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362" w:type="pct"/>
          </w:tcPr>
          <w:p w14:paraId="38F3739A" w14:textId="77777777" w:rsidR="00BD64B5" w:rsidRPr="00F4260E" w:rsidRDefault="00BD64B5" w:rsidP="00BD64B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1"/>
                <w:sz w:val="28"/>
                <w:szCs w:val="28"/>
                <w:lang w:eastAsia="hi-IN" w:bidi="hi-IN"/>
              </w:rPr>
            </w:pPr>
            <w:r w:rsidRPr="00F426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Обработка информации в электронных таблицах</w:t>
            </w:r>
          </w:p>
        </w:tc>
        <w:tc>
          <w:tcPr>
            <w:tcW w:w="783" w:type="pct"/>
          </w:tcPr>
          <w:p w14:paraId="6EA6AAE4" w14:textId="77777777" w:rsidR="00BD64B5" w:rsidRPr="00F4260E" w:rsidRDefault="00BD64B5" w:rsidP="00BD64B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4260E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425" w:type="pct"/>
          </w:tcPr>
          <w:p w14:paraId="0AF6E5C4" w14:textId="77777777" w:rsidR="00BD64B5" w:rsidRPr="00F4260E" w:rsidRDefault="00BD64B5" w:rsidP="00436A70">
            <w:pPr>
              <w:jc w:val="center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6</w:t>
            </w:r>
          </w:p>
        </w:tc>
        <w:tc>
          <w:tcPr>
            <w:tcW w:w="1062" w:type="pct"/>
          </w:tcPr>
          <w:p w14:paraId="3CD94A46" w14:textId="77777777" w:rsidR="00BD64B5" w:rsidRPr="00F4260E" w:rsidRDefault="00BD64B5" w:rsidP="00436A70">
            <w:pPr>
              <w:jc w:val="center"/>
              <w:rPr>
                <w:sz w:val="28"/>
                <w:szCs w:val="28"/>
                <w:lang w:val="en-US"/>
              </w:rPr>
            </w:pPr>
            <w:r w:rsidRPr="00F4260E">
              <w:rPr>
                <w:sz w:val="28"/>
                <w:szCs w:val="28"/>
                <w:lang w:val="en-US"/>
              </w:rPr>
              <w:t>1</w:t>
            </w:r>
          </w:p>
        </w:tc>
      </w:tr>
      <w:tr w:rsidR="00BD64B5" w:rsidRPr="00F4260E" w14:paraId="6CA9B547" w14:textId="77777777" w:rsidTr="00436A70">
        <w:tc>
          <w:tcPr>
            <w:tcW w:w="368" w:type="pct"/>
          </w:tcPr>
          <w:p w14:paraId="50688CDE" w14:textId="77777777" w:rsidR="00BD64B5" w:rsidRPr="00F4260E" w:rsidRDefault="00BD64B5" w:rsidP="0002225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4260E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362" w:type="pct"/>
          </w:tcPr>
          <w:p w14:paraId="55F10FEA" w14:textId="77777777" w:rsidR="00BD64B5" w:rsidRPr="00F4260E" w:rsidRDefault="00BD64B5" w:rsidP="00BD64B5">
            <w:pPr>
              <w:autoSpaceDE w:val="0"/>
              <w:autoSpaceDN w:val="0"/>
              <w:adjustRightInd w:val="0"/>
              <w:snapToGrid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F426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Алгоритмы и элементы программирования</w:t>
            </w:r>
          </w:p>
        </w:tc>
        <w:tc>
          <w:tcPr>
            <w:tcW w:w="783" w:type="pct"/>
          </w:tcPr>
          <w:p w14:paraId="1BFC7A19" w14:textId="77777777" w:rsidR="00BD64B5" w:rsidRPr="00F4260E" w:rsidRDefault="00BD64B5" w:rsidP="00BD64B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4260E">
              <w:rPr>
                <w:sz w:val="28"/>
                <w:szCs w:val="28"/>
              </w:rPr>
              <w:t>9</w:t>
            </w:r>
          </w:p>
        </w:tc>
        <w:tc>
          <w:tcPr>
            <w:tcW w:w="1425" w:type="pct"/>
          </w:tcPr>
          <w:p w14:paraId="3FE4CEC0" w14:textId="77777777" w:rsidR="00BD64B5" w:rsidRPr="00F4260E" w:rsidRDefault="00BD64B5" w:rsidP="00436A70">
            <w:pPr>
              <w:jc w:val="center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062" w:type="pct"/>
          </w:tcPr>
          <w:p w14:paraId="47DC6208" w14:textId="77777777" w:rsidR="00BD64B5" w:rsidRPr="00F4260E" w:rsidRDefault="00BD64B5" w:rsidP="00436A70">
            <w:pPr>
              <w:jc w:val="center"/>
              <w:rPr>
                <w:sz w:val="28"/>
                <w:szCs w:val="28"/>
                <w:lang w:val="en-US"/>
              </w:rPr>
            </w:pPr>
            <w:r w:rsidRPr="00F4260E">
              <w:rPr>
                <w:sz w:val="28"/>
                <w:szCs w:val="28"/>
                <w:lang w:val="en-US"/>
              </w:rPr>
              <w:t>1</w:t>
            </w:r>
          </w:p>
        </w:tc>
      </w:tr>
      <w:tr w:rsidR="00BD64B5" w:rsidRPr="00F4260E" w14:paraId="3AD41EDD" w14:textId="77777777" w:rsidTr="00436A70">
        <w:tc>
          <w:tcPr>
            <w:tcW w:w="368" w:type="pct"/>
          </w:tcPr>
          <w:p w14:paraId="459C65F8" w14:textId="77777777" w:rsidR="00BD64B5" w:rsidRPr="00F4260E" w:rsidRDefault="00BD64B5" w:rsidP="0002225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4260E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362" w:type="pct"/>
          </w:tcPr>
          <w:p w14:paraId="1C00BAA1" w14:textId="77777777" w:rsidR="00BD64B5" w:rsidRPr="00F4260E" w:rsidRDefault="00BD64B5" w:rsidP="00BD64B5">
            <w:pPr>
              <w:tabs>
                <w:tab w:val="left" w:pos="3600"/>
              </w:tabs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F426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Информационное моделирование</w:t>
            </w:r>
          </w:p>
        </w:tc>
        <w:tc>
          <w:tcPr>
            <w:tcW w:w="783" w:type="pct"/>
          </w:tcPr>
          <w:p w14:paraId="63047CAA" w14:textId="77777777" w:rsidR="00BD64B5" w:rsidRPr="00F4260E" w:rsidRDefault="00BD64B5" w:rsidP="00BD64B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8</w:t>
            </w:r>
          </w:p>
        </w:tc>
        <w:tc>
          <w:tcPr>
            <w:tcW w:w="1425" w:type="pct"/>
          </w:tcPr>
          <w:p w14:paraId="3E2F7F38" w14:textId="77777777" w:rsidR="00BD64B5" w:rsidRPr="00F4260E" w:rsidRDefault="00BD64B5" w:rsidP="00436A70">
            <w:pPr>
              <w:jc w:val="center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2</w:t>
            </w:r>
          </w:p>
        </w:tc>
        <w:tc>
          <w:tcPr>
            <w:tcW w:w="1062" w:type="pct"/>
          </w:tcPr>
          <w:p w14:paraId="3F304BAE" w14:textId="77777777" w:rsidR="00BD64B5" w:rsidRPr="00F4260E" w:rsidRDefault="00BD64B5" w:rsidP="00436A70">
            <w:pPr>
              <w:jc w:val="center"/>
              <w:rPr>
                <w:sz w:val="28"/>
                <w:szCs w:val="28"/>
                <w:lang w:val="en-US"/>
              </w:rPr>
            </w:pPr>
            <w:r w:rsidRPr="00F4260E">
              <w:rPr>
                <w:sz w:val="28"/>
                <w:szCs w:val="28"/>
                <w:lang w:val="en-US"/>
              </w:rPr>
              <w:t>1</w:t>
            </w:r>
          </w:p>
        </w:tc>
      </w:tr>
      <w:tr w:rsidR="00BD64B5" w:rsidRPr="00F4260E" w14:paraId="6065846C" w14:textId="77777777" w:rsidTr="00436A70">
        <w:tc>
          <w:tcPr>
            <w:tcW w:w="368" w:type="pct"/>
          </w:tcPr>
          <w:p w14:paraId="76B0D727" w14:textId="77777777" w:rsidR="00BD64B5" w:rsidRPr="00F4260E" w:rsidRDefault="00BD64B5" w:rsidP="0002225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4</w:t>
            </w:r>
          </w:p>
        </w:tc>
        <w:tc>
          <w:tcPr>
            <w:tcW w:w="1362" w:type="pct"/>
          </w:tcPr>
          <w:p w14:paraId="793AEF52" w14:textId="77777777" w:rsidR="00BD64B5" w:rsidRPr="00F4260E" w:rsidRDefault="00BD64B5" w:rsidP="00BD64B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426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Сетевые информационные технологии</w:t>
            </w:r>
          </w:p>
        </w:tc>
        <w:tc>
          <w:tcPr>
            <w:tcW w:w="783" w:type="pct"/>
          </w:tcPr>
          <w:p w14:paraId="64FC1C3D" w14:textId="77777777" w:rsidR="00BD64B5" w:rsidRPr="00F4260E" w:rsidRDefault="00BD64B5" w:rsidP="00BD64B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5</w:t>
            </w:r>
          </w:p>
        </w:tc>
        <w:tc>
          <w:tcPr>
            <w:tcW w:w="1425" w:type="pct"/>
          </w:tcPr>
          <w:p w14:paraId="36D44F50" w14:textId="77777777" w:rsidR="00BD64B5" w:rsidRPr="00F4260E" w:rsidRDefault="00BD64B5" w:rsidP="00436A70">
            <w:pPr>
              <w:jc w:val="center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2</w:t>
            </w:r>
          </w:p>
        </w:tc>
        <w:tc>
          <w:tcPr>
            <w:tcW w:w="1062" w:type="pct"/>
          </w:tcPr>
          <w:p w14:paraId="09F39345" w14:textId="77777777" w:rsidR="00BD64B5" w:rsidRPr="00F4260E" w:rsidRDefault="00BD64B5" w:rsidP="00436A70">
            <w:pPr>
              <w:jc w:val="center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1</w:t>
            </w:r>
          </w:p>
        </w:tc>
      </w:tr>
      <w:tr w:rsidR="00BD64B5" w:rsidRPr="00F4260E" w14:paraId="6BA035BE" w14:textId="77777777" w:rsidTr="00436A70">
        <w:tc>
          <w:tcPr>
            <w:tcW w:w="368" w:type="pct"/>
          </w:tcPr>
          <w:p w14:paraId="31961294" w14:textId="77777777" w:rsidR="00BD64B5" w:rsidRPr="00F4260E" w:rsidRDefault="00BD64B5" w:rsidP="0002225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4260E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362" w:type="pct"/>
          </w:tcPr>
          <w:p w14:paraId="65538E75" w14:textId="77777777" w:rsidR="00BD64B5" w:rsidRPr="00F4260E" w:rsidRDefault="00BD64B5" w:rsidP="00BD64B5">
            <w:pPr>
              <w:autoSpaceDE w:val="0"/>
              <w:autoSpaceDN w:val="0"/>
              <w:adjustRightInd w:val="0"/>
              <w:ind w:left="35"/>
              <w:rPr>
                <w:sz w:val="28"/>
                <w:szCs w:val="28"/>
              </w:rPr>
            </w:pPr>
            <w:r w:rsidRPr="00F426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Основы социальной информатики</w:t>
            </w:r>
          </w:p>
        </w:tc>
        <w:tc>
          <w:tcPr>
            <w:tcW w:w="783" w:type="pct"/>
          </w:tcPr>
          <w:p w14:paraId="518CFE69" w14:textId="77777777" w:rsidR="00BD64B5" w:rsidRPr="00F4260E" w:rsidRDefault="00BD64B5" w:rsidP="00BD64B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3</w:t>
            </w:r>
          </w:p>
        </w:tc>
        <w:tc>
          <w:tcPr>
            <w:tcW w:w="1425" w:type="pct"/>
          </w:tcPr>
          <w:p w14:paraId="2908EF2B" w14:textId="77777777" w:rsidR="00BD64B5" w:rsidRPr="00F4260E" w:rsidRDefault="00BD64B5" w:rsidP="00436A70">
            <w:pPr>
              <w:jc w:val="center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3</w:t>
            </w:r>
          </w:p>
        </w:tc>
        <w:tc>
          <w:tcPr>
            <w:tcW w:w="1062" w:type="pct"/>
          </w:tcPr>
          <w:p w14:paraId="56CC031C" w14:textId="77777777" w:rsidR="00BD64B5" w:rsidRPr="00F4260E" w:rsidRDefault="00BD64B5" w:rsidP="00436A70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BD64B5" w:rsidRPr="00F4260E" w14:paraId="034E4440" w14:textId="77777777" w:rsidTr="00436A70">
        <w:tc>
          <w:tcPr>
            <w:tcW w:w="368" w:type="pct"/>
          </w:tcPr>
          <w:p w14:paraId="7C3A9B6D" w14:textId="77777777" w:rsidR="00BD64B5" w:rsidRPr="00F4260E" w:rsidRDefault="00BD64B5" w:rsidP="0002225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4260E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362" w:type="pct"/>
          </w:tcPr>
          <w:p w14:paraId="6F69A9E4" w14:textId="77777777" w:rsidR="00BD64B5" w:rsidRPr="00F4260E" w:rsidRDefault="00BD64B5" w:rsidP="00022257">
            <w:pPr>
              <w:widowControl w:val="0"/>
              <w:suppressAutoHyphens/>
              <w:jc w:val="both"/>
              <w:rPr>
                <w:rFonts w:eastAsia="Calibri"/>
                <w:bCs/>
                <w:kern w:val="1"/>
                <w:sz w:val="28"/>
                <w:szCs w:val="28"/>
                <w:lang w:eastAsia="hi-IN" w:bidi="hi-IN"/>
              </w:rPr>
            </w:pPr>
            <w:r w:rsidRPr="00F4260E">
              <w:rPr>
                <w:rFonts w:eastAsia="Calibri"/>
                <w:bCs/>
                <w:kern w:val="1"/>
                <w:sz w:val="28"/>
                <w:szCs w:val="28"/>
                <w:lang w:eastAsia="hi-IN" w:bidi="hi-IN"/>
              </w:rPr>
              <w:t>Итоговое тестирование</w:t>
            </w:r>
          </w:p>
        </w:tc>
        <w:tc>
          <w:tcPr>
            <w:tcW w:w="783" w:type="pct"/>
          </w:tcPr>
          <w:p w14:paraId="43A7956D" w14:textId="77777777" w:rsidR="00BD64B5" w:rsidRPr="00F4260E" w:rsidRDefault="00BD64B5" w:rsidP="00BD64B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2</w:t>
            </w:r>
          </w:p>
        </w:tc>
        <w:tc>
          <w:tcPr>
            <w:tcW w:w="1425" w:type="pct"/>
          </w:tcPr>
          <w:p w14:paraId="0F1C4B58" w14:textId="77777777" w:rsidR="00BD64B5" w:rsidRPr="00F4260E" w:rsidRDefault="00BD64B5" w:rsidP="00436A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2" w:type="pct"/>
          </w:tcPr>
          <w:p w14:paraId="4B833327" w14:textId="77777777" w:rsidR="00BD64B5" w:rsidRPr="00F4260E" w:rsidRDefault="00BD64B5" w:rsidP="00436A70">
            <w:pPr>
              <w:jc w:val="center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1</w:t>
            </w:r>
          </w:p>
        </w:tc>
      </w:tr>
      <w:tr w:rsidR="00BD64B5" w:rsidRPr="00F4260E" w14:paraId="557EFEDC" w14:textId="77777777" w:rsidTr="00436A70">
        <w:tc>
          <w:tcPr>
            <w:tcW w:w="368" w:type="pct"/>
          </w:tcPr>
          <w:p w14:paraId="6C9CFFFF" w14:textId="77777777" w:rsidR="00BD64B5" w:rsidRPr="00F4260E" w:rsidRDefault="00BD64B5" w:rsidP="00436A7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62" w:type="pct"/>
          </w:tcPr>
          <w:p w14:paraId="5E15D50B" w14:textId="77777777" w:rsidR="00BD64B5" w:rsidRPr="00F4260E" w:rsidRDefault="00BD64B5" w:rsidP="00436A70">
            <w:pPr>
              <w:jc w:val="center"/>
              <w:rPr>
                <w:b/>
                <w:sz w:val="28"/>
                <w:szCs w:val="28"/>
              </w:rPr>
            </w:pPr>
            <w:r w:rsidRPr="00F4260E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783" w:type="pct"/>
          </w:tcPr>
          <w:p w14:paraId="069AFE10" w14:textId="77777777" w:rsidR="00BD64B5" w:rsidRPr="00F4260E" w:rsidRDefault="00BD64B5" w:rsidP="00BD64B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F4260E">
              <w:rPr>
                <w:b/>
                <w:sz w:val="28"/>
                <w:szCs w:val="28"/>
              </w:rPr>
              <w:t>33</w:t>
            </w:r>
          </w:p>
        </w:tc>
        <w:tc>
          <w:tcPr>
            <w:tcW w:w="1425" w:type="pct"/>
          </w:tcPr>
          <w:p w14:paraId="031150FB" w14:textId="77777777" w:rsidR="00BD64B5" w:rsidRPr="00F4260E" w:rsidRDefault="00BD64B5" w:rsidP="00436A70">
            <w:pPr>
              <w:jc w:val="center"/>
              <w:rPr>
                <w:b/>
                <w:sz w:val="28"/>
                <w:szCs w:val="28"/>
              </w:rPr>
            </w:pPr>
            <w:r w:rsidRPr="00F4260E"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1062" w:type="pct"/>
          </w:tcPr>
          <w:p w14:paraId="4A5C6441" w14:textId="77777777" w:rsidR="00BD64B5" w:rsidRPr="00F4260E" w:rsidRDefault="00BD64B5" w:rsidP="00436A70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F4260E">
              <w:rPr>
                <w:b/>
                <w:sz w:val="28"/>
                <w:szCs w:val="28"/>
                <w:lang w:val="en-US"/>
              </w:rPr>
              <w:t>5</w:t>
            </w:r>
          </w:p>
        </w:tc>
      </w:tr>
    </w:tbl>
    <w:p w14:paraId="04042853" w14:textId="77777777" w:rsidR="00612DF8" w:rsidRPr="00F4260E" w:rsidRDefault="00612DF8" w:rsidP="00612DF8">
      <w:pPr>
        <w:snapToGrid/>
        <w:jc w:val="center"/>
        <w:rPr>
          <w:b/>
          <w:bCs/>
          <w:color w:val="000000"/>
          <w:sz w:val="28"/>
          <w:szCs w:val="28"/>
        </w:rPr>
      </w:pPr>
    </w:p>
    <w:p w14:paraId="2E8BA8EF" w14:textId="77777777" w:rsidR="00612DF8" w:rsidRPr="00F4260E" w:rsidRDefault="00612DF8" w:rsidP="00612DF8">
      <w:pPr>
        <w:pStyle w:val="dash0410005f0431005f0437005f0430005f0446005f0020005f0441005f043f005f0438005f0441005f043a005f0430"/>
        <w:ind w:left="0" w:firstLine="0"/>
        <w:jc w:val="center"/>
        <w:rPr>
          <w:rStyle w:val="dash041e005f0431005f044b005f0447005f043d005f044b005f0439005f005fchar1char1"/>
          <w:b/>
          <w:sz w:val="28"/>
          <w:szCs w:val="28"/>
        </w:rPr>
      </w:pPr>
      <w:r w:rsidRPr="00F4260E">
        <w:rPr>
          <w:rStyle w:val="dash041e005f0431005f044b005f0447005f043d005f044b005f0439005f005fchar1char1"/>
          <w:b/>
          <w:sz w:val="28"/>
          <w:szCs w:val="28"/>
          <w:lang w:val="en-US"/>
        </w:rPr>
        <w:t>VI</w:t>
      </w:r>
      <w:r w:rsidRPr="00F4260E">
        <w:rPr>
          <w:rStyle w:val="dash041e005f0431005f044b005f0447005f043d005f044b005f0439005f005fchar1char1"/>
          <w:b/>
          <w:sz w:val="28"/>
          <w:szCs w:val="28"/>
        </w:rPr>
        <w:t>. ПЛАНИРУЕМЫЕ РЕЗУЛЬТАТЫ ИЗУЧЕНИЯ ИНФОРМАТИКИ</w:t>
      </w:r>
    </w:p>
    <w:p w14:paraId="3EDC95D1" w14:textId="77777777" w:rsidR="00612DF8" w:rsidRPr="00F4260E" w:rsidRDefault="00612DF8" w:rsidP="00612DF8">
      <w:pPr>
        <w:pStyle w:val="dash0410005f0431005f0437005f0430005f0446005f0020005f0441005f043f005f0438005f0441005f043a005f0430"/>
        <w:ind w:left="0" w:firstLine="0"/>
        <w:jc w:val="center"/>
        <w:rPr>
          <w:rStyle w:val="dash041e005f0431005f044b005f0447005f043d005f044b005f0439005f005fchar1char1"/>
          <w:b/>
          <w:sz w:val="28"/>
          <w:szCs w:val="28"/>
        </w:rPr>
      </w:pPr>
    </w:p>
    <w:p w14:paraId="2F6C4739" w14:textId="77777777" w:rsidR="00B93371" w:rsidRPr="00F4260E" w:rsidRDefault="00B93371" w:rsidP="00B93371">
      <w:pPr>
        <w:ind w:firstLine="708"/>
        <w:jc w:val="both"/>
        <w:rPr>
          <w:sz w:val="28"/>
          <w:szCs w:val="28"/>
        </w:rPr>
      </w:pPr>
      <w:r w:rsidRPr="00F4260E">
        <w:rPr>
          <w:sz w:val="28"/>
          <w:szCs w:val="28"/>
        </w:rPr>
        <w:t>Федеральный государственный образовательный стандарт среднего общего образования устанавливает требования к результатам освоения обучающимися основной образовательной программы:</w:t>
      </w:r>
    </w:p>
    <w:p w14:paraId="67F51671" w14:textId="77777777" w:rsidR="00B93371" w:rsidRPr="00F4260E" w:rsidRDefault="00B93371" w:rsidP="00136EE2">
      <w:pPr>
        <w:ind w:firstLine="567"/>
        <w:jc w:val="both"/>
        <w:rPr>
          <w:sz w:val="28"/>
          <w:szCs w:val="28"/>
        </w:rPr>
      </w:pPr>
      <w:r w:rsidRPr="00F4260E">
        <w:rPr>
          <w:sz w:val="28"/>
          <w:szCs w:val="28"/>
        </w:rPr>
        <w:t>•</w:t>
      </w:r>
      <w:r w:rsidRPr="00F4260E">
        <w:rPr>
          <w:sz w:val="28"/>
          <w:szCs w:val="28"/>
        </w:rPr>
        <w:tab/>
        <w:t>личностным, включающим готовность и способность обучающихся к саморазвитию и личностному самоопределению, сформированность их мотивации к обучению и целенаправленной познавательной деятельности, системы значимых социальных и межличностных отношений, ценностно - смысловых установок, отражающих личностные и гражданские позиции в деятельности, правосознание, экологическую культуру, способность ставить цели и строить жизненные планы, способность к осознанию российской гражданской идентичности в поликультурном социуме;</w:t>
      </w:r>
    </w:p>
    <w:p w14:paraId="406AEADB" w14:textId="77777777" w:rsidR="00B93371" w:rsidRPr="00F4260E" w:rsidRDefault="00B93371" w:rsidP="00136EE2">
      <w:pPr>
        <w:ind w:firstLine="567"/>
        <w:jc w:val="both"/>
        <w:rPr>
          <w:sz w:val="28"/>
          <w:szCs w:val="28"/>
        </w:rPr>
      </w:pPr>
      <w:r w:rsidRPr="00F4260E">
        <w:rPr>
          <w:sz w:val="28"/>
          <w:szCs w:val="28"/>
        </w:rPr>
        <w:t>•</w:t>
      </w:r>
      <w:r w:rsidRPr="00F4260E">
        <w:rPr>
          <w:sz w:val="28"/>
          <w:szCs w:val="28"/>
        </w:rPr>
        <w:tab/>
        <w:t>метапредметным, включающим освоенные обучающимися межпредметные понятия и универсальные учебные действия (регулятивные, познавательные, коммуникативные), способность их использования в познавательной и социальной практике, самостоятельность в планировании и осуществлении учебной деятельности и организации учебного сотрудничества с педагогами и сверстниками, способность к построению индивидуальной образовательной траектории, владение навыками учебно-исследовательской, проектной и социальной деятельности;</w:t>
      </w:r>
    </w:p>
    <w:p w14:paraId="60C0AC6C" w14:textId="77777777" w:rsidR="00B93371" w:rsidRPr="00F4260E" w:rsidRDefault="00B93371" w:rsidP="00136EE2">
      <w:pPr>
        <w:ind w:firstLine="567"/>
        <w:jc w:val="both"/>
        <w:rPr>
          <w:sz w:val="28"/>
          <w:szCs w:val="28"/>
        </w:rPr>
      </w:pPr>
      <w:r w:rsidRPr="00F4260E">
        <w:rPr>
          <w:sz w:val="28"/>
          <w:szCs w:val="28"/>
        </w:rPr>
        <w:t>•</w:t>
      </w:r>
      <w:r w:rsidRPr="00F4260E">
        <w:rPr>
          <w:sz w:val="28"/>
          <w:szCs w:val="28"/>
        </w:rPr>
        <w:tab/>
        <w:t xml:space="preserve">предметным, включающим освоенные обучающимися в ходе изучения учебного предмета умения, специфические для данной предметной области, виды деятельности по получению нового знания в рамках учебного предмета, его </w:t>
      </w:r>
      <w:r w:rsidRPr="00F4260E">
        <w:rPr>
          <w:sz w:val="28"/>
          <w:szCs w:val="28"/>
        </w:rPr>
        <w:lastRenderedPageBreak/>
        <w:t>преобразованию и применению в учебных, учебно-проектных и социально-проектных ситуациях, формирование научного типа мышления, владение научной терминологией, ключевыми понятиями, методами и приемами.</w:t>
      </w:r>
    </w:p>
    <w:p w14:paraId="5AA39568" w14:textId="77777777" w:rsidR="00B93371" w:rsidRPr="00F4260E" w:rsidRDefault="00B93371" w:rsidP="00B93371">
      <w:pPr>
        <w:ind w:firstLine="708"/>
        <w:jc w:val="both"/>
        <w:rPr>
          <w:sz w:val="28"/>
          <w:szCs w:val="28"/>
        </w:rPr>
      </w:pPr>
      <w:r w:rsidRPr="00F4260E">
        <w:rPr>
          <w:sz w:val="28"/>
          <w:szCs w:val="28"/>
        </w:rPr>
        <w:t xml:space="preserve">К </w:t>
      </w:r>
      <w:r w:rsidRPr="00F4260E">
        <w:rPr>
          <w:b/>
          <w:sz w:val="28"/>
          <w:szCs w:val="28"/>
        </w:rPr>
        <w:t>личностным результатам</w:t>
      </w:r>
      <w:r w:rsidRPr="00F4260E">
        <w:rPr>
          <w:sz w:val="28"/>
          <w:szCs w:val="28"/>
        </w:rPr>
        <w:t>, на становление которых оказывает влияние изучение курса информатики, можно отнести:</w:t>
      </w:r>
    </w:p>
    <w:p w14:paraId="50A79F61" w14:textId="77777777" w:rsidR="00B93371" w:rsidRPr="00F4260E" w:rsidRDefault="00B93371" w:rsidP="00B93371">
      <w:pPr>
        <w:jc w:val="both"/>
        <w:rPr>
          <w:sz w:val="28"/>
          <w:szCs w:val="28"/>
        </w:rPr>
      </w:pPr>
      <w:r w:rsidRPr="00F4260E">
        <w:rPr>
          <w:sz w:val="28"/>
          <w:szCs w:val="28"/>
        </w:rPr>
        <w:t>– ориентация обучающихся на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14:paraId="499A3BF5" w14:textId="77777777" w:rsidR="00B93371" w:rsidRPr="00F4260E" w:rsidRDefault="00B93371" w:rsidP="00B93371">
      <w:pPr>
        <w:jc w:val="both"/>
        <w:rPr>
          <w:sz w:val="28"/>
          <w:szCs w:val="28"/>
        </w:rPr>
      </w:pPr>
      <w:r w:rsidRPr="00F4260E">
        <w:rPr>
          <w:sz w:val="28"/>
          <w:szCs w:val="28"/>
        </w:rPr>
        <w:t>– 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</w:t>
      </w:r>
    </w:p>
    <w:p w14:paraId="3CFAF92D" w14:textId="77777777" w:rsidR="00B93371" w:rsidRPr="00F4260E" w:rsidRDefault="00B93371" w:rsidP="00B93371">
      <w:pPr>
        <w:jc w:val="both"/>
        <w:rPr>
          <w:sz w:val="28"/>
          <w:szCs w:val="28"/>
        </w:rPr>
      </w:pPr>
      <w:r w:rsidRPr="00F4260E">
        <w:rPr>
          <w:sz w:val="28"/>
          <w:szCs w:val="28"/>
        </w:rPr>
        <w:t>– 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патриотизм;</w:t>
      </w:r>
    </w:p>
    <w:p w14:paraId="0335FEA8" w14:textId="77777777" w:rsidR="00B93371" w:rsidRPr="00F4260E" w:rsidRDefault="00B93371" w:rsidP="00B93371">
      <w:pPr>
        <w:jc w:val="both"/>
        <w:rPr>
          <w:sz w:val="28"/>
          <w:szCs w:val="28"/>
        </w:rPr>
      </w:pPr>
      <w:r w:rsidRPr="00F4260E">
        <w:rPr>
          <w:sz w:val="28"/>
          <w:szCs w:val="28"/>
        </w:rPr>
        <w:t>– 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</w:t>
      </w:r>
    </w:p>
    <w:p w14:paraId="49771533" w14:textId="77777777" w:rsidR="00B93371" w:rsidRPr="00F4260E" w:rsidRDefault="00B93371" w:rsidP="00B93371">
      <w:pPr>
        <w:jc w:val="both"/>
        <w:rPr>
          <w:sz w:val="28"/>
          <w:szCs w:val="28"/>
        </w:rPr>
      </w:pPr>
      <w:r w:rsidRPr="00F4260E">
        <w:rPr>
          <w:sz w:val="28"/>
          <w:szCs w:val="28"/>
        </w:rPr>
        <w:t>– 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</w:t>
      </w:r>
    </w:p>
    <w:p w14:paraId="787518C6" w14:textId="77777777" w:rsidR="00B93371" w:rsidRPr="00F4260E" w:rsidRDefault="00B93371" w:rsidP="00B93371">
      <w:pPr>
        <w:jc w:val="both"/>
        <w:rPr>
          <w:sz w:val="28"/>
          <w:szCs w:val="28"/>
        </w:rPr>
      </w:pPr>
      <w:r w:rsidRPr="00F4260E">
        <w:rPr>
          <w:sz w:val="28"/>
          <w:szCs w:val="28"/>
        </w:rPr>
        <w:t>– 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14:paraId="3F444D34" w14:textId="77777777" w:rsidR="00B93371" w:rsidRPr="00F4260E" w:rsidRDefault="00B93371" w:rsidP="00B93371">
      <w:pPr>
        <w:jc w:val="both"/>
        <w:rPr>
          <w:sz w:val="28"/>
          <w:szCs w:val="28"/>
        </w:rPr>
      </w:pPr>
      <w:r w:rsidRPr="00F4260E">
        <w:rPr>
          <w:sz w:val="28"/>
          <w:szCs w:val="28"/>
        </w:rPr>
        <w:t>– 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14:paraId="3A52A5AC" w14:textId="77777777" w:rsidR="00B93371" w:rsidRPr="00F4260E" w:rsidRDefault="00B93371" w:rsidP="00B93371">
      <w:pPr>
        <w:jc w:val="both"/>
        <w:rPr>
          <w:sz w:val="28"/>
          <w:szCs w:val="28"/>
        </w:rPr>
      </w:pPr>
      <w:r w:rsidRPr="00F4260E">
        <w:rPr>
          <w:sz w:val="28"/>
          <w:szCs w:val="28"/>
        </w:rPr>
        <w:t>–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0FAA92E6" w14:textId="77777777" w:rsidR="00B93371" w:rsidRPr="00F4260E" w:rsidRDefault="00B93371" w:rsidP="00B93371">
      <w:pPr>
        <w:rPr>
          <w:sz w:val="28"/>
          <w:szCs w:val="28"/>
        </w:rPr>
      </w:pPr>
      <w:r w:rsidRPr="00F4260E">
        <w:rPr>
          <w:sz w:val="28"/>
          <w:szCs w:val="28"/>
        </w:rPr>
        <w:t>– уважение ко всем формам собственности, готовность к защите своей собственности,</w:t>
      </w:r>
    </w:p>
    <w:p w14:paraId="1DD24C1C" w14:textId="77777777" w:rsidR="00B93371" w:rsidRPr="00F4260E" w:rsidRDefault="00B93371" w:rsidP="00B93371">
      <w:pPr>
        <w:rPr>
          <w:sz w:val="28"/>
          <w:szCs w:val="28"/>
        </w:rPr>
      </w:pPr>
      <w:r w:rsidRPr="00F4260E">
        <w:rPr>
          <w:sz w:val="28"/>
          <w:szCs w:val="28"/>
        </w:rPr>
        <w:t>– осознанный выбор будущей профессии как путь и способ реализации собственных жизненных планов;</w:t>
      </w:r>
    </w:p>
    <w:p w14:paraId="27BE9DBF" w14:textId="77777777" w:rsidR="00B93371" w:rsidRPr="00F4260E" w:rsidRDefault="00B93371" w:rsidP="00B93371">
      <w:pPr>
        <w:rPr>
          <w:sz w:val="28"/>
          <w:szCs w:val="28"/>
        </w:rPr>
      </w:pPr>
      <w:r w:rsidRPr="00F4260E">
        <w:rPr>
          <w:sz w:val="28"/>
          <w:szCs w:val="28"/>
        </w:rPr>
        <w:t>– 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проблем.</w:t>
      </w:r>
    </w:p>
    <w:p w14:paraId="56B67E7A" w14:textId="77777777" w:rsidR="00B93371" w:rsidRPr="00F4260E" w:rsidRDefault="00B93371" w:rsidP="00B93371">
      <w:pPr>
        <w:ind w:firstLine="708"/>
        <w:jc w:val="both"/>
        <w:rPr>
          <w:sz w:val="28"/>
          <w:szCs w:val="28"/>
        </w:rPr>
      </w:pPr>
      <w:r w:rsidRPr="00F4260E">
        <w:rPr>
          <w:b/>
          <w:sz w:val="28"/>
          <w:szCs w:val="28"/>
        </w:rPr>
        <w:t>Метапредметные результаты</w:t>
      </w:r>
      <w:r w:rsidRPr="00F4260E">
        <w:rPr>
          <w:sz w:val="28"/>
          <w:szCs w:val="28"/>
        </w:rPr>
        <w:t xml:space="preserve"> освоения основной образовательной программы представлены тремя группами универсальных учебных действий (УУД).</w:t>
      </w:r>
    </w:p>
    <w:p w14:paraId="321F0336" w14:textId="77777777" w:rsidR="00B93371" w:rsidRPr="00F4260E" w:rsidRDefault="00B93371" w:rsidP="00B93371">
      <w:pPr>
        <w:ind w:firstLine="708"/>
        <w:jc w:val="both"/>
        <w:rPr>
          <w:sz w:val="28"/>
          <w:szCs w:val="28"/>
        </w:rPr>
      </w:pPr>
      <w:r w:rsidRPr="00F4260E">
        <w:rPr>
          <w:sz w:val="28"/>
          <w:szCs w:val="28"/>
        </w:rPr>
        <w:t>На становление данной группы универсальных учебных действий традиционно более всего ориентирован раздел курса «Алгоритмы и элементы программирования». А именно, выпускник научится:</w:t>
      </w:r>
    </w:p>
    <w:p w14:paraId="6ACAEFE1" w14:textId="77777777" w:rsidR="00B93371" w:rsidRPr="00F4260E" w:rsidRDefault="00B93371" w:rsidP="00B93371">
      <w:pPr>
        <w:jc w:val="both"/>
        <w:rPr>
          <w:sz w:val="28"/>
          <w:szCs w:val="28"/>
        </w:rPr>
      </w:pPr>
      <w:r w:rsidRPr="00F4260E">
        <w:rPr>
          <w:sz w:val="28"/>
          <w:szCs w:val="28"/>
        </w:rPr>
        <w:lastRenderedPageBreak/>
        <w:t xml:space="preserve">– самостоятельно определять цели, задавать параметры и критерии, по которым можно определить, что цель достигнута; </w:t>
      </w:r>
    </w:p>
    <w:p w14:paraId="06616C99" w14:textId="77777777" w:rsidR="00B93371" w:rsidRPr="00F4260E" w:rsidRDefault="00B93371" w:rsidP="00B93371">
      <w:pPr>
        <w:jc w:val="both"/>
        <w:rPr>
          <w:sz w:val="28"/>
          <w:szCs w:val="28"/>
        </w:rPr>
      </w:pPr>
      <w:r w:rsidRPr="00F4260E">
        <w:rPr>
          <w:sz w:val="28"/>
          <w:szCs w:val="28"/>
        </w:rPr>
        <w:t xml:space="preserve">–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</w:t>
      </w:r>
    </w:p>
    <w:p w14:paraId="628FE5BF" w14:textId="77777777" w:rsidR="00B93371" w:rsidRPr="00F4260E" w:rsidRDefault="00B93371" w:rsidP="00B93371">
      <w:pPr>
        <w:jc w:val="both"/>
        <w:rPr>
          <w:sz w:val="28"/>
          <w:szCs w:val="28"/>
        </w:rPr>
      </w:pPr>
      <w:r w:rsidRPr="00F4260E">
        <w:rPr>
          <w:sz w:val="28"/>
          <w:szCs w:val="28"/>
        </w:rPr>
        <w:t>– ставить и формулировать собственные задачи в образовательной деятельности и жизненных ситуациях; – оценивать ресурсы, в том числе время и другие нематериальные ресурсы, необходимые для достижения поставленной цели;</w:t>
      </w:r>
    </w:p>
    <w:p w14:paraId="456DCB1F" w14:textId="77777777" w:rsidR="00B93371" w:rsidRPr="00F4260E" w:rsidRDefault="00B93371" w:rsidP="00B93371">
      <w:pPr>
        <w:jc w:val="both"/>
        <w:rPr>
          <w:sz w:val="28"/>
          <w:szCs w:val="28"/>
        </w:rPr>
      </w:pPr>
      <w:r w:rsidRPr="00F4260E">
        <w:rPr>
          <w:sz w:val="28"/>
          <w:szCs w:val="28"/>
        </w:rPr>
        <w:t xml:space="preserve"> – выбирать путь достижения цели, планировать решение поставленных задач, оптимизируя материальные и нематериальные затраты; </w:t>
      </w:r>
    </w:p>
    <w:p w14:paraId="20162BF8" w14:textId="77777777" w:rsidR="00B93371" w:rsidRPr="00F4260E" w:rsidRDefault="00B93371" w:rsidP="00B93371">
      <w:pPr>
        <w:jc w:val="both"/>
        <w:rPr>
          <w:sz w:val="28"/>
          <w:szCs w:val="28"/>
        </w:rPr>
      </w:pPr>
      <w:r w:rsidRPr="00F4260E">
        <w:rPr>
          <w:sz w:val="28"/>
          <w:szCs w:val="28"/>
        </w:rPr>
        <w:t>– организовывать эффективный поиск ресурсов, необходимых для достижения поставленной цели;</w:t>
      </w:r>
    </w:p>
    <w:p w14:paraId="0DA19C6B" w14:textId="77777777" w:rsidR="00B93371" w:rsidRPr="00F4260E" w:rsidRDefault="00B93371" w:rsidP="00B93371">
      <w:pPr>
        <w:jc w:val="both"/>
        <w:rPr>
          <w:sz w:val="28"/>
          <w:szCs w:val="28"/>
        </w:rPr>
      </w:pPr>
      <w:r w:rsidRPr="00F4260E">
        <w:rPr>
          <w:sz w:val="28"/>
          <w:szCs w:val="28"/>
        </w:rPr>
        <w:t>– сопоставлять полученный результат деятельности с поставленной заранее целью. На формирование, развитие и совершенствование группы познавательных универсальных учебных действий более всего ориентированы такие тематические разделы курса как «Информация и информационные процессы», «Современные технологии создания и обработки информационных объектов», «Информационное моделирование», «Обработка информации в электронных таблицах», а также «Сетевые информационные технологии» и «Основы социальной информатики». При работе с соответствующими материалами курса выпускник научится:</w:t>
      </w:r>
    </w:p>
    <w:p w14:paraId="0BFA67C0" w14:textId="77777777" w:rsidR="00B93371" w:rsidRPr="00F4260E" w:rsidRDefault="00B93371" w:rsidP="00B93371">
      <w:pPr>
        <w:jc w:val="both"/>
        <w:rPr>
          <w:sz w:val="28"/>
          <w:szCs w:val="28"/>
        </w:rPr>
      </w:pPr>
      <w:r w:rsidRPr="00F4260E">
        <w:rPr>
          <w:sz w:val="28"/>
          <w:szCs w:val="28"/>
        </w:rPr>
        <w:t>–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14:paraId="206AF10A" w14:textId="77777777" w:rsidR="00B93371" w:rsidRPr="00F4260E" w:rsidRDefault="00B93371" w:rsidP="00B93371">
      <w:pPr>
        <w:jc w:val="both"/>
        <w:rPr>
          <w:sz w:val="28"/>
          <w:szCs w:val="28"/>
        </w:rPr>
      </w:pPr>
      <w:r w:rsidRPr="00F4260E">
        <w:rPr>
          <w:sz w:val="28"/>
          <w:szCs w:val="28"/>
        </w:rPr>
        <w:t>– 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14:paraId="41ADE0A1" w14:textId="77777777" w:rsidR="00B93371" w:rsidRPr="00F4260E" w:rsidRDefault="00B93371" w:rsidP="00B93371">
      <w:pPr>
        <w:jc w:val="both"/>
        <w:rPr>
          <w:sz w:val="28"/>
          <w:szCs w:val="28"/>
        </w:rPr>
      </w:pPr>
      <w:r w:rsidRPr="00F4260E">
        <w:rPr>
          <w:sz w:val="28"/>
          <w:szCs w:val="28"/>
        </w:rPr>
        <w:t>–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14:paraId="468F4BB7" w14:textId="77777777" w:rsidR="00B93371" w:rsidRPr="00F4260E" w:rsidRDefault="00B93371" w:rsidP="00B93371">
      <w:pPr>
        <w:jc w:val="both"/>
        <w:rPr>
          <w:sz w:val="28"/>
          <w:szCs w:val="28"/>
        </w:rPr>
      </w:pPr>
      <w:r w:rsidRPr="00F4260E">
        <w:rPr>
          <w:sz w:val="28"/>
          <w:szCs w:val="28"/>
        </w:rPr>
        <w:t>–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14:paraId="02589369" w14:textId="77777777" w:rsidR="00B93371" w:rsidRPr="00F4260E" w:rsidRDefault="00B93371" w:rsidP="00B93371">
      <w:pPr>
        <w:jc w:val="both"/>
        <w:rPr>
          <w:sz w:val="28"/>
          <w:szCs w:val="28"/>
        </w:rPr>
      </w:pPr>
      <w:r w:rsidRPr="00F4260E">
        <w:rPr>
          <w:sz w:val="28"/>
          <w:szCs w:val="28"/>
        </w:rPr>
        <w:t>– выходить за рамки учебного предмета и осуществлять целенаправленный поиск возможностей для широкого переноса средств и способов действия.</w:t>
      </w:r>
    </w:p>
    <w:p w14:paraId="1B1BD426" w14:textId="77777777" w:rsidR="00B93371" w:rsidRPr="00F4260E" w:rsidRDefault="00B93371" w:rsidP="00B93371">
      <w:pPr>
        <w:ind w:firstLine="708"/>
        <w:jc w:val="both"/>
        <w:rPr>
          <w:sz w:val="28"/>
          <w:szCs w:val="28"/>
        </w:rPr>
      </w:pPr>
      <w:r w:rsidRPr="00F4260E">
        <w:rPr>
          <w:sz w:val="28"/>
          <w:szCs w:val="28"/>
        </w:rPr>
        <w:t>При изучении разделов «Информация и информационные процессы», «Сетевые информационные технологии» и «Основы социальной информатики» происходит становление ряда коммуникативных универсальных учебных действий. А именно, выпускники могут научится:</w:t>
      </w:r>
    </w:p>
    <w:p w14:paraId="15A687B5" w14:textId="77777777" w:rsidR="00B93371" w:rsidRPr="00F4260E" w:rsidRDefault="00B93371" w:rsidP="00B93371">
      <w:pPr>
        <w:jc w:val="both"/>
        <w:rPr>
          <w:sz w:val="28"/>
          <w:szCs w:val="28"/>
        </w:rPr>
      </w:pPr>
      <w:r w:rsidRPr="00F4260E">
        <w:rPr>
          <w:sz w:val="28"/>
          <w:szCs w:val="28"/>
        </w:rPr>
        <w:lastRenderedPageBreak/>
        <w:t>– 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14:paraId="30B0E353" w14:textId="77777777" w:rsidR="00B93371" w:rsidRPr="00F4260E" w:rsidRDefault="00B93371" w:rsidP="00B93371">
      <w:pPr>
        <w:jc w:val="both"/>
        <w:rPr>
          <w:sz w:val="28"/>
          <w:szCs w:val="28"/>
        </w:rPr>
      </w:pPr>
      <w:r w:rsidRPr="00F4260E">
        <w:rPr>
          <w:sz w:val="28"/>
          <w:szCs w:val="28"/>
        </w:rPr>
        <w:t>– координировать и выполнять работу в условиях реального, виртуального и комбинированного взаимодействия;</w:t>
      </w:r>
    </w:p>
    <w:p w14:paraId="0D0DC651" w14:textId="77777777" w:rsidR="00B93371" w:rsidRPr="00F4260E" w:rsidRDefault="00B93371" w:rsidP="00B93371">
      <w:pPr>
        <w:jc w:val="both"/>
        <w:rPr>
          <w:sz w:val="28"/>
          <w:szCs w:val="28"/>
        </w:rPr>
      </w:pPr>
      <w:r w:rsidRPr="00F4260E">
        <w:rPr>
          <w:sz w:val="28"/>
          <w:szCs w:val="28"/>
        </w:rPr>
        <w:t>– развернуто, логично и точно излагать свою точку зрения с использованием адекватных (устных и письменных) языковых средств.</w:t>
      </w:r>
    </w:p>
    <w:p w14:paraId="647DB8C3" w14:textId="77777777" w:rsidR="00612DF8" w:rsidRPr="00F4260E" w:rsidRDefault="00612DF8" w:rsidP="00612DF8">
      <w:pPr>
        <w:pStyle w:val="a4"/>
        <w:suppressAutoHyphens/>
        <w:autoSpaceDE w:val="0"/>
        <w:snapToGrid/>
        <w:ind w:left="927"/>
        <w:contextualSpacing w:val="0"/>
        <w:jc w:val="both"/>
        <w:rPr>
          <w:rStyle w:val="dash041e0441043d043e0432043d043e0439002004420435043a04410442002004410020043e0442044104420443043f043e043cchar1"/>
          <w:rFonts w:eastAsiaTheme="majorEastAsia"/>
          <w:sz w:val="28"/>
          <w:szCs w:val="28"/>
        </w:rPr>
      </w:pPr>
    </w:p>
    <w:p w14:paraId="4625F88A" w14:textId="77777777" w:rsidR="00612DF8" w:rsidRPr="00F4260E" w:rsidRDefault="00612DF8" w:rsidP="00612DF8">
      <w:pPr>
        <w:pStyle w:val="a7"/>
        <w:spacing w:after="0" w:line="276" w:lineRule="auto"/>
        <w:ind w:hanging="142"/>
        <w:jc w:val="center"/>
        <w:rPr>
          <w:b/>
          <w:sz w:val="28"/>
          <w:szCs w:val="28"/>
        </w:rPr>
      </w:pPr>
      <w:r w:rsidRPr="00F4260E">
        <w:rPr>
          <w:b/>
          <w:sz w:val="28"/>
          <w:szCs w:val="28"/>
          <w:lang w:val="en-US"/>
        </w:rPr>
        <w:t>VII</w:t>
      </w:r>
      <w:r w:rsidRPr="00F4260E">
        <w:rPr>
          <w:b/>
          <w:sz w:val="28"/>
          <w:szCs w:val="28"/>
        </w:rPr>
        <w:t xml:space="preserve">. КРИТЕРИИ И НОРМЫ ОЦЕНКИ ЗНАНИЙ УМЕНИЙ И НАВЫКОВ </w:t>
      </w:r>
    </w:p>
    <w:p w14:paraId="39BCAEF5" w14:textId="77777777" w:rsidR="00612DF8" w:rsidRPr="00F4260E" w:rsidRDefault="00612DF8" w:rsidP="00612DF8">
      <w:pPr>
        <w:pStyle w:val="a7"/>
        <w:spacing w:after="0" w:line="276" w:lineRule="auto"/>
        <w:ind w:hanging="142"/>
        <w:jc w:val="center"/>
        <w:rPr>
          <w:b/>
          <w:sz w:val="28"/>
          <w:szCs w:val="28"/>
        </w:rPr>
      </w:pPr>
      <w:r w:rsidRPr="00F4260E">
        <w:rPr>
          <w:b/>
          <w:sz w:val="28"/>
          <w:szCs w:val="28"/>
        </w:rPr>
        <w:t>ОБУЧАЮЩИХСЯ</w:t>
      </w:r>
    </w:p>
    <w:p w14:paraId="1690CB44" w14:textId="77777777" w:rsidR="00612DF8" w:rsidRPr="00F4260E" w:rsidRDefault="00612DF8" w:rsidP="00612DF8">
      <w:pPr>
        <w:pStyle w:val="a7"/>
        <w:spacing w:after="0" w:line="276" w:lineRule="auto"/>
        <w:ind w:firstLine="709"/>
        <w:jc w:val="both"/>
        <w:rPr>
          <w:b/>
          <w:i/>
          <w:sz w:val="28"/>
          <w:szCs w:val="28"/>
        </w:rPr>
      </w:pPr>
      <w:r w:rsidRPr="00F4260E">
        <w:rPr>
          <w:b/>
          <w:i/>
          <w:sz w:val="28"/>
          <w:szCs w:val="28"/>
        </w:rPr>
        <w:t>При выполнении контрольной работы в виде тестирования.</w:t>
      </w:r>
    </w:p>
    <w:p w14:paraId="4BD2B683" w14:textId="77777777" w:rsidR="00612DF8" w:rsidRPr="00F4260E" w:rsidRDefault="00612DF8" w:rsidP="00612DF8">
      <w:pPr>
        <w:spacing w:line="276" w:lineRule="auto"/>
        <w:ind w:firstLine="709"/>
        <w:jc w:val="both"/>
        <w:rPr>
          <w:sz w:val="28"/>
          <w:szCs w:val="28"/>
        </w:rPr>
      </w:pPr>
      <w:r w:rsidRPr="00F4260E">
        <w:rPr>
          <w:sz w:val="28"/>
          <w:szCs w:val="28"/>
        </w:rPr>
        <w:t>Оценка «</w:t>
      </w:r>
      <w:r w:rsidRPr="00F4260E">
        <w:rPr>
          <w:b/>
          <w:sz w:val="28"/>
          <w:szCs w:val="28"/>
        </w:rPr>
        <w:t>5</w:t>
      </w:r>
      <w:r w:rsidRPr="00F4260E">
        <w:rPr>
          <w:sz w:val="28"/>
          <w:szCs w:val="28"/>
        </w:rPr>
        <w:t xml:space="preserve">» </w:t>
      </w:r>
      <w:proofErr w:type="gramStart"/>
      <w:r w:rsidRPr="00F4260E">
        <w:rPr>
          <w:sz w:val="28"/>
          <w:szCs w:val="28"/>
        </w:rPr>
        <w:t>ставится  за</w:t>
      </w:r>
      <w:proofErr w:type="gramEnd"/>
      <w:r w:rsidRPr="00F4260E">
        <w:rPr>
          <w:sz w:val="28"/>
          <w:szCs w:val="28"/>
        </w:rPr>
        <w:t xml:space="preserve"> работу, выполненную полностью без ошибок  или при допуску незначительных 85-100%</w:t>
      </w:r>
    </w:p>
    <w:p w14:paraId="6DB08C04" w14:textId="77777777" w:rsidR="00612DF8" w:rsidRPr="00F4260E" w:rsidRDefault="00612DF8" w:rsidP="00612DF8">
      <w:pPr>
        <w:spacing w:line="276" w:lineRule="auto"/>
        <w:ind w:firstLine="709"/>
        <w:jc w:val="both"/>
        <w:rPr>
          <w:sz w:val="28"/>
          <w:szCs w:val="28"/>
        </w:rPr>
      </w:pPr>
      <w:r w:rsidRPr="00F4260E">
        <w:rPr>
          <w:sz w:val="28"/>
          <w:szCs w:val="28"/>
        </w:rPr>
        <w:t>Оценка «</w:t>
      </w:r>
      <w:r w:rsidRPr="00F4260E">
        <w:rPr>
          <w:b/>
          <w:sz w:val="28"/>
          <w:szCs w:val="28"/>
        </w:rPr>
        <w:t>4</w:t>
      </w:r>
      <w:r w:rsidRPr="00F4260E">
        <w:rPr>
          <w:sz w:val="28"/>
          <w:szCs w:val="28"/>
        </w:rPr>
        <w:t>» ставится, если выполнено 70-84% всей работы.</w:t>
      </w:r>
    </w:p>
    <w:p w14:paraId="28F859C9" w14:textId="77777777" w:rsidR="00612DF8" w:rsidRPr="00F4260E" w:rsidRDefault="00612DF8" w:rsidP="00612DF8">
      <w:pPr>
        <w:spacing w:line="276" w:lineRule="auto"/>
        <w:ind w:firstLine="709"/>
        <w:jc w:val="both"/>
        <w:rPr>
          <w:sz w:val="28"/>
          <w:szCs w:val="28"/>
        </w:rPr>
      </w:pPr>
      <w:r w:rsidRPr="00F4260E">
        <w:rPr>
          <w:sz w:val="28"/>
          <w:szCs w:val="28"/>
        </w:rPr>
        <w:t>Оценка «</w:t>
      </w:r>
      <w:r w:rsidRPr="00F4260E">
        <w:rPr>
          <w:b/>
          <w:sz w:val="28"/>
          <w:szCs w:val="28"/>
        </w:rPr>
        <w:t>3</w:t>
      </w:r>
      <w:r w:rsidRPr="00F4260E">
        <w:rPr>
          <w:sz w:val="28"/>
          <w:szCs w:val="28"/>
        </w:rPr>
        <w:t>» ставится, если выполнено 56-69% всей работы.</w:t>
      </w:r>
    </w:p>
    <w:p w14:paraId="5A992FE3" w14:textId="77777777" w:rsidR="00612DF8" w:rsidRPr="00F4260E" w:rsidRDefault="00612DF8" w:rsidP="00612DF8">
      <w:pPr>
        <w:spacing w:line="276" w:lineRule="auto"/>
        <w:ind w:firstLine="709"/>
        <w:jc w:val="both"/>
        <w:rPr>
          <w:sz w:val="28"/>
          <w:szCs w:val="28"/>
        </w:rPr>
      </w:pPr>
      <w:r w:rsidRPr="00F4260E">
        <w:rPr>
          <w:sz w:val="28"/>
          <w:szCs w:val="28"/>
        </w:rPr>
        <w:t>Оценка «</w:t>
      </w:r>
      <w:r w:rsidRPr="00F4260E">
        <w:rPr>
          <w:b/>
          <w:sz w:val="28"/>
          <w:szCs w:val="28"/>
        </w:rPr>
        <w:t>2</w:t>
      </w:r>
      <w:r w:rsidRPr="00F4260E">
        <w:rPr>
          <w:sz w:val="28"/>
          <w:szCs w:val="28"/>
        </w:rPr>
        <w:t xml:space="preserve">» ставится, если выполнено менее 55% всей работы. </w:t>
      </w:r>
    </w:p>
    <w:p w14:paraId="41CEF653" w14:textId="77777777" w:rsidR="00612DF8" w:rsidRPr="00F4260E" w:rsidRDefault="00612DF8" w:rsidP="00612DF8">
      <w:pPr>
        <w:spacing w:line="276" w:lineRule="auto"/>
        <w:ind w:firstLine="709"/>
        <w:jc w:val="both"/>
        <w:rPr>
          <w:sz w:val="28"/>
          <w:szCs w:val="28"/>
        </w:rPr>
      </w:pPr>
      <w:r w:rsidRPr="00F4260E">
        <w:rPr>
          <w:sz w:val="28"/>
          <w:szCs w:val="28"/>
        </w:rPr>
        <w:t>Оценка «</w:t>
      </w:r>
      <w:r w:rsidRPr="00F4260E">
        <w:rPr>
          <w:b/>
          <w:sz w:val="28"/>
          <w:szCs w:val="28"/>
        </w:rPr>
        <w:t>1</w:t>
      </w:r>
      <w:r w:rsidRPr="00F4260E">
        <w:rPr>
          <w:sz w:val="28"/>
          <w:szCs w:val="28"/>
        </w:rPr>
        <w:t xml:space="preserve">» ставится, если выполнено менее 15% всей работы, или  </w:t>
      </w:r>
    </w:p>
    <w:p w14:paraId="3BCCA658" w14:textId="77777777" w:rsidR="00612DF8" w:rsidRPr="00F4260E" w:rsidRDefault="00612DF8" w:rsidP="00612DF8">
      <w:pPr>
        <w:spacing w:line="276" w:lineRule="auto"/>
        <w:ind w:firstLine="709"/>
        <w:jc w:val="both"/>
        <w:rPr>
          <w:sz w:val="28"/>
          <w:szCs w:val="28"/>
        </w:rPr>
      </w:pPr>
      <w:r w:rsidRPr="00F4260E">
        <w:rPr>
          <w:sz w:val="28"/>
          <w:szCs w:val="28"/>
        </w:rPr>
        <w:t>если учащийся не приступал к работе.</w:t>
      </w:r>
    </w:p>
    <w:p w14:paraId="35164FCB" w14:textId="77777777" w:rsidR="00612DF8" w:rsidRPr="00F4260E" w:rsidRDefault="00612DF8" w:rsidP="00612DF8">
      <w:pPr>
        <w:pStyle w:val="a4"/>
        <w:shd w:val="clear" w:color="auto" w:fill="FFFFFF"/>
        <w:tabs>
          <w:tab w:val="left" w:pos="552"/>
          <w:tab w:val="left" w:pos="7950"/>
        </w:tabs>
        <w:spacing w:line="276" w:lineRule="auto"/>
        <w:ind w:left="0" w:firstLine="709"/>
        <w:jc w:val="both"/>
        <w:rPr>
          <w:b/>
          <w:i/>
          <w:sz w:val="28"/>
          <w:szCs w:val="28"/>
        </w:rPr>
      </w:pPr>
      <w:r w:rsidRPr="00F4260E">
        <w:rPr>
          <w:b/>
          <w:i/>
          <w:sz w:val="28"/>
          <w:szCs w:val="28"/>
        </w:rPr>
        <w:t>При выполнении практической работы и контрольной работы:</w:t>
      </w:r>
      <w:r w:rsidRPr="00F4260E">
        <w:rPr>
          <w:b/>
          <w:i/>
          <w:sz w:val="28"/>
          <w:szCs w:val="28"/>
        </w:rPr>
        <w:tab/>
      </w:r>
    </w:p>
    <w:p w14:paraId="33FFDFB6" w14:textId="77777777" w:rsidR="00612DF8" w:rsidRPr="00F4260E" w:rsidRDefault="00612DF8" w:rsidP="00612DF8">
      <w:pPr>
        <w:shd w:val="clear" w:color="auto" w:fill="FFFFFF"/>
        <w:tabs>
          <w:tab w:val="left" w:pos="552"/>
        </w:tabs>
        <w:spacing w:line="276" w:lineRule="auto"/>
        <w:ind w:firstLine="709"/>
        <w:jc w:val="both"/>
        <w:rPr>
          <w:sz w:val="28"/>
          <w:szCs w:val="28"/>
        </w:rPr>
      </w:pPr>
      <w:r w:rsidRPr="00F4260E">
        <w:rPr>
          <w:sz w:val="28"/>
          <w:szCs w:val="28"/>
        </w:rPr>
        <w:tab/>
        <w:t>Содержание и объем материала, подлежащего проверке в контрольной работе, определяется программой. При проверке усвоения материала выявляется полнота, прочность усвоения учащимися теории и умение применять ее на практике в знакомых и незнакомых ситуациях.</w:t>
      </w:r>
    </w:p>
    <w:p w14:paraId="7A360F19" w14:textId="77777777" w:rsidR="00612DF8" w:rsidRPr="00F4260E" w:rsidRDefault="00612DF8" w:rsidP="00612DF8">
      <w:pPr>
        <w:shd w:val="clear" w:color="auto" w:fill="FFFFFF"/>
        <w:tabs>
          <w:tab w:val="left" w:pos="552"/>
        </w:tabs>
        <w:spacing w:line="276" w:lineRule="auto"/>
        <w:ind w:firstLine="709"/>
        <w:jc w:val="both"/>
        <w:rPr>
          <w:sz w:val="28"/>
          <w:szCs w:val="28"/>
        </w:rPr>
      </w:pPr>
      <w:r w:rsidRPr="00F4260E">
        <w:rPr>
          <w:sz w:val="28"/>
          <w:szCs w:val="28"/>
        </w:rPr>
        <w:tab/>
        <w:t>Отметка зависит также от наличия и характера погрешностей, допущенных учащимися.</w:t>
      </w:r>
    </w:p>
    <w:p w14:paraId="06EE24F3" w14:textId="77777777" w:rsidR="00612DF8" w:rsidRPr="00F4260E" w:rsidRDefault="00612DF8" w:rsidP="00612DF8">
      <w:pPr>
        <w:widowControl w:val="0"/>
        <w:numPr>
          <w:ilvl w:val="0"/>
          <w:numId w:val="14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napToGrid/>
        <w:spacing w:line="276" w:lineRule="auto"/>
        <w:ind w:left="0" w:firstLine="709"/>
        <w:jc w:val="both"/>
        <w:rPr>
          <w:sz w:val="28"/>
          <w:szCs w:val="28"/>
        </w:rPr>
      </w:pPr>
      <w:r w:rsidRPr="00F4260E">
        <w:rPr>
          <w:i/>
          <w:sz w:val="28"/>
          <w:szCs w:val="28"/>
        </w:rPr>
        <w:t>грубая ошибка</w:t>
      </w:r>
      <w:r w:rsidRPr="00F4260E">
        <w:rPr>
          <w:sz w:val="28"/>
          <w:szCs w:val="28"/>
        </w:rPr>
        <w:t xml:space="preserve"> – полностью искажено смысловое значение понятия, определения;</w:t>
      </w:r>
    </w:p>
    <w:p w14:paraId="790C4348" w14:textId="77777777" w:rsidR="00612DF8" w:rsidRPr="00F4260E" w:rsidRDefault="00612DF8" w:rsidP="00612DF8">
      <w:pPr>
        <w:widowControl w:val="0"/>
        <w:numPr>
          <w:ilvl w:val="0"/>
          <w:numId w:val="14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napToGrid/>
        <w:spacing w:line="276" w:lineRule="auto"/>
        <w:ind w:left="0" w:firstLine="709"/>
        <w:jc w:val="both"/>
        <w:rPr>
          <w:sz w:val="28"/>
          <w:szCs w:val="28"/>
        </w:rPr>
      </w:pPr>
      <w:r w:rsidRPr="00F4260E">
        <w:rPr>
          <w:i/>
          <w:sz w:val="28"/>
          <w:szCs w:val="28"/>
        </w:rPr>
        <w:t>погрешность</w:t>
      </w:r>
      <w:r w:rsidRPr="00F4260E">
        <w:rPr>
          <w:sz w:val="28"/>
          <w:szCs w:val="28"/>
        </w:rPr>
        <w:t xml:space="preserve"> отражает неточные формулировки, свидетельствующие о нечетком представлении рассматриваемого объекта;</w:t>
      </w:r>
    </w:p>
    <w:p w14:paraId="667E2C85" w14:textId="77777777" w:rsidR="00612DF8" w:rsidRPr="00F4260E" w:rsidRDefault="00612DF8" w:rsidP="00612DF8">
      <w:pPr>
        <w:widowControl w:val="0"/>
        <w:numPr>
          <w:ilvl w:val="0"/>
          <w:numId w:val="14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napToGrid/>
        <w:spacing w:line="276" w:lineRule="auto"/>
        <w:ind w:left="0" w:firstLine="709"/>
        <w:jc w:val="both"/>
        <w:rPr>
          <w:sz w:val="28"/>
          <w:szCs w:val="28"/>
        </w:rPr>
      </w:pPr>
      <w:r w:rsidRPr="00F4260E">
        <w:rPr>
          <w:i/>
          <w:sz w:val="28"/>
          <w:szCs w:val="28"/>
        </w:rPr>
        <w:t>недочет</w:t>
      </w:r>
      <w:r w:rsidRPr="00F4260E">
        <w:rPr>
          <w:sz w:val="28"/>
          <w:szCs w:val="28"/>
        </w:rPr>
        <w:t xml:space="preserve"> – неправильное представление об объекте, не влияющего кардинально на знания определенные программой обучения;</w:t>
      </w:r>
    </w:p>
    <w:p w14:paraId="117EE4D4" w14:textId="77777777" w:rsidR="00612DF8" w:rsidRPr="00F4260E" w:rsidRDefault="00612DF8" w:rsidP="00612DF8">
      <w:pPr>
        <w:widowControl w:val="0"/>
        <w:numPr>
          <w:ilvl w:val="0"/>
          <w:numId w:val="14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napToGrid/>
        <w:spacing w:line="276" w:lineRule="auto"/>
        <w:ind w:left="0" w:firstLine="709"/>
        <w:jc w:val="both"/>
        <w:rPr>
          <w:sz w:val="28"/>
          <w:szCs w:val="28"/>
        </w:rPr>
      </w:pPr>
      <w:r w:rsidRPr="00F4260E">
        <w:rPr>
          <w:i/>
          <w:sz w:val="28"/>
          <w:szCs w:val="28"/>
        </w:rPr>
        <w:t>мелкие погрешности</w:t>
      </w:r>
      <w:r w:rsidRPr="00F4260E">
        <w:rPr>
          <w:sz w:val="28"/>
          <w:szCs w:val="28"/>
        </w:rPr>
        <w:t xml:space="preserve"> – неточности в устной и письменной речи, не искажающие смысла ответа или решения, </w:t>
      </w:r>
      <w:r w:rsidRPr="00F4260E">
        <w:rPr>
          <w:sz w:val="28"/>
          <w:szCs w:val="28"/>
        </w:rPr>
        <w:lastRenderedPageBreak/>
        <w:t>случайные описки и т.п.</w:t>
      </w:r>
    </w:p>
    <w:p w14:paraId="4C1D4BD1" w14:textId="77777777" w:rsidR="00612DF8" w:rsidRPr="00F4260E" w:rsidRDefault="00612DF8" w:rsidP="00612DF8">
      <w:pPr>
        <w:shd w:val="clear" w:color="auto" w:fill="FFFFFF"/>
        <w:tabs>
          <w:tab w:val="left" w:pos="552"/>
        </w:tabs>
        <w:spacing w:line="276" w:lineRule="auto"/>
        <w:ind w:firstLine="709"/>
        <w:jc w:val="both"/>
        <w:rPr>
          <w:sz w:val="28"/>
          <w:szCs w:val="28"/>
        </w:rPr>
      </w:pPr>
      <w:r w:rsidRPr="00F4260E">
        <w:rPr>
          <w:sz w:val="28"/>
          <w:szCs w:val="28"/>
        </w:rPr>
        <w:tab/>
        <w:t xml:space="preserve">Эталоном, относительно которого оцениваются знания учащихся, является обязательный минимум содержания информатики и информационных технологий. Требовать от учащихся определения, которые не входят в школьный курс информатики – это, значит, навлекать на себя </w:t>
      </w:r>
      <w:proofErr w:type="gramStart"/>
      <w:r w:rsidRPr="00F4260E">
        <w:rPr>
          <w:sz w:val="28"/>
          <w:szCs w:val="28"/>
        </w:rPr>
        <w:t>проблемы</w:t>
      </w:r>
      <w:proofErr w:type="gramEnd"/>
      <w:r w:rsidRPr="00F4260E">
        <w:rPr>
          <w:sz w:val="28"/>
          <w:szCs w:val="28"/>
        </w:rPr>
        <w:t xml:space="preserve"> связанные нарушением прав учащегося («Закон об образовании»).</w:t>
      </w:r>
    </w:p>
    <w:p w14:paraId="1AF2709D" w14:textId="77777777" w:rsidR="00612DF8" w:rsidRPr="00F4260E" w:rsidRDefault="00612DF8" w:rsidP="00612DF8">
      <w:pPr>
        <w:shd w:val="clear" w:color="auto" w:fill="FFFFFF"/>
        <w:tabs>
          <w:tab w:val="left" w:pos="552"/>
        </w:tabs>
        <w:spacing w:line="276" w:lineRule="auto"/>
        <w:ind w:firstLine="709"/>
        <w:jc w:val="both"/>
        <w:rPr>
          <w:sz w:val="28"/>
          <w:szCs w:val="28"/>
        </w:rPr>
      </w:pPr>
      <w:r w:rsidRPr="00F4260E">
        <w:rPr>
          <w:sz w:val="28"/>
          <w:szCs w:val="28"/>
        </w:rPr>
        <w:tab/>
        <w:t>Исходя из норм (пятибалльной системы), заложенных во всех предметных областях выставляете отметка:</w:t>
      </w:r>
    </w:p>
    <w:p w14:paraId="61D6E8C9" w14:textId="77777777" w:rsidR="00612DF8" w:rsidRPr="00F4260E" w:rsidRDefault="00612DF8" w:rsidP="00612DF8">
      <w:pPr>
        <w:widowControl w:val="0"/>
        <w:numPr>
          <w:ilvl w:val="0"/>
          <w:numId w:val="15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napToGrid/>
        <w:spacing w:line="276" w:lineRule="auto"/>
        <w:ind w:left="0" w:firstLine="709"/>
        <w:jc w:val="both"/>
        <w:rPr>
          <w:sz w:val="28"/>
          <w:szCs w:val="28"/>
        </w:rPr>
      </w:pPr>
      <w:r w:rsidRPr="00F4260E">
        <w:rPr>
          <w:sz w:val="28"/>
          <w:szCs w:val="28"/>
        </w:rPr>
        <w:t>«5» ставится при выполнении всех заданий полностью или при наличии 1-2 мелких погрешностей;</w:t>
      </w:r>
    </w:p>
    <w:p w14:paraId="0CAD583D" w14:textId="77777777" w:rsidR="00612DF8" w:rsidRPr="00F4260E" w:rsidRDefault="00612DF8" w:rsidP="00612DF8">
      <w:pPr>
        <w:widowControl w:val="0"/>
        <w:numPr>
          <w:ilvl w:val="0"/>
          <w:numId w:val="15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napToGrid/>
        <w:spacing w:line="276" w:lineRule="auto"/>
        <w:ind w:left="0" w:firstLine="709"/>
        <w:jc w:val="both"/>
        <w:rPr>
          <w:sz w:val="28"/>
          <w:szCs w:val="28"/>
        </w:rPr>
      </w:pPr>
      <w:r w:rsidRPr="00F4260E">
        <w:rPr>
          <w:sz w:val="28"/>
          <w:szCs w:val="28"/>
        </w:rPr>
        <w:t>«4» ставится при наличии 1-2 недочетов или одной ошибки:</w:t>
      </w:r>
    </w:p>
    <w:p w14:paraId="711EE13E" w14:textId="77777777" w:rsidR="00612DF8" w:rsidRPr="00F4260E" w:rsidRDefault="00612DF8" w:rsidP="00612DF8">
      <w:pPr>
        <w:widowControl w:val="0"/>
        <w:numPr>
          <w:ilvl w:val="0"/>
          <w:numId w:val="15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napToGrid/>
        <w:spacing w:line="276" w:lineRule="auto"/>
        <w:ind w:left="0" w:firstLine="709"/>
        <w:jc w:val="both"/>
        <w:rPr>
          <w:sz w:val="28"/>
          <w:szCs w:val="28"/>
        </w:rPr>
      </w:pPr>
      <w:r w:rsidRPr="00F4260E">
        <w:rPr>
          <w:sz w:val="28"/>
          <w:szCs w:val="28"/>
        </w:rPr>
        <w:t>«3» ставится при выполнении 2/3 от объема предложенных заданий;</w:t>
      </w:r>
    </w:p>
    <w:p w14:paraId="48B3F37F" w14:textId="77777777" w:rsidR="00612DF8" w:rsidRPr="00F4260E" w:rsidRDefault="00612DF8" w:rsidP="00612DF8">
      <w:pPr>
        <w:widowControl w:val="0"/>
        <w:numPr>
          <w:ilvl w:val="0"/>
          <w:numId w:val="15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napToGrid/>
        <w:spacing w:line="276" w:lineRule="auto"/>
        <w:ind w:left="0" w:firstLine="709"/>
        <w:jc w:val="both"/>
        <w:rPr>
          <w:sz w:val="28"/>
          <w:szCs w:val="28"/>
        </w:rPr>
      </w:pPr>
      <w:r w:rsidRPr="00F4260E">
        <w:rPr>
          <w:sz w:val="28"/>
          <w:szCs w:val="28"/>
        </w:rPr>
        <w:t>«2» ставится, если допущены существенные ошибки, показавшие, что учащийся не владеет обязательными умениями поданной теме в полной мере (незнание основного программного материала):</w:t>
      </w:r>
    </w:p>
    <w:p w14:paraId="3A911F3C" w14:textId="77777777" w:rsidR="00612DF8" w:rsidRPr="00F4260E" w:rsidRDefault="00612DF8" w:rsidP="00612DF8">
      <w:pPr>
        <w:pStyle w:val="a4"/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F4260E">
        <w:rPr>
          <w:sz w:val="28"/>
          <w:szCs w:val="28"/>
        </w:rPr>
        <w:tab/>
      </w:r>
      <w:r w:rsidRPr="00F4260E">
        <w:rPr>
          <w:b/>
          <w:i/>
          <w:sz w:val="28"/>
          <w:szCs w:val="28"/>
        </w:rPr>
        <w:t>Устный опрос</w:t>
      </w:r>
      <w:r w:rsidRPr="00F4260E">
        <w:rPr>
          <w:sz w:val="28"/>
          <w:szCs w:val="28"/>
        </w:rPr>
        <w:t xml:space="preserve"> осуществляется на каждом уроке (эвристическая беседа, опрос). Задачей устного опроса является не столько оценивание знаний учащихся, сколько определение проблемных мест в усвоении учебного материала и фиксирование внимания учеников на сложных понятиях, явлениях, процессе.</w:t>
      </w:r>
    </w:p>
    <w:p w14:paraId="6C68214D" w14:textId="77777777" w:rsidR="00612DF8" w:rsidRPr="00F4260E" w:rsidRDefault="00612DF8" w:rsidP="00612DF8">
      <w:pPr>
        <w:pStyle w:val="a4"/>
        <w:shd w:val="clear" w:color="auto" w:fill="FFFFFF"/>
        <w:tabs>
          <w:tab w:val="left" w:pos="552"/>
        </w:tabs>
        <w:spacing w:line="276" w:lineRule="auto"/>
        <w:ind w:left="0" w:firstLine="709"/>
        <w:jc w:val="both"/>
        <w:rPr>
          <w:b/>
          <w:i/>
          <w:sz w:val="28"/>
          <w:szCs w:val="28"/>
        </w:rPr>
      </w:pPr>
      <w:r w:rsidRPr="00F4260E">
        <w:rPr>
          <w:sz w:val="28"/>
          <w:szCs w:val="28"/>
        </w:rPr>
        <w:tab/>
      </w:r>
      <w:r w:rsidRPr="00F4260E">
        <w:rPr>
          <w:b/>
          <w:i/>
          <w:sz w:val="28"/>
          <w:szCs w:val="28"/>
        </w:rPr>
        <w:t>Оценка устных ответов учащихся</w:t>
      </w:r>
    </w:p>
    <w:p w14:paraId="71D28560" w14:textId="77777777" w:rsidR="00612DF8" w:rsidRPr="00F4260E" w:rsidRDefault="00612DF8" w:rsidP="00612DF8">
      <w:pPr>
        <w:shd w:val="clear" w:color="auto" w:fill="FFFFFF"/>
        <w:tabs>
          <w:tab w:val="left" w:pos="552"/>
        </w:tabs>
        <w:spacing w:line="276" w:lineRule="auto"/>
        <w:ind w:firstLine="709"/>
        <w:jc w:val="both"/>
        <w:rPr>
          <w:b/>
          <w:sz w:val="28"/>
          <w:szCs w:val="28"/>
        </w:rPr>
      </w:pPr>
      <w:r w:rsidRPr="00F4260E">
        <w:rPr>
          <w:b/>
          <w:i/>
          <w:sz w:val="28"/>
          <w:szCs w:val="28"/>
        </w:rPr>
        <w:t>Ответ оценивается отметкой «5»,</w:t>
      </w:r>
      <w:r w:rsidRPr="00F4260E">
        <w:rPr>
          <w:b/>
          <w:sz w:val="28"/>
          <w:szCs w:val="28"/>
        </w:rPr>
        <w:t xml:space="preserve"> если ученик:</w:t>
      </w:r>
    </w:p>
    <w:p w14:paraId="34539E33" w14:textId="77777777" w:rsidR="00612DF8" w:rsidRPr="00F4260E" w:rsidRDefault="00612DF8" w:rsidP="00FA0FCA">
      <w:pPr>
        <w:shd w:val="clear" w:color="auto" w:fill="FFFFFF"/>
        <w:tabs>
          <w:tab w:val="left" w:pos="567"/>
        </w:tabs>
        <w:spacing w:line="276" w:lineRule="auto"/>
        <w:ind w:left="567"/>
        <w:jc w:val="both"/>
        <w:rPr>
          <w:sz w:val="28"/>
          <w:szCs w:val="28"/>
        </w:rPr>
      </w:pPr>
      <w:r w:rsidRPr="00F4260E">
        <w:rPr>
          <w:sz w:val="28"/>
          <w:szCs w:val="28"/>
        </w:rPr>
        <w:t xml:space="preserve">- </w:t>
      </w:r>
      <w:r w:rsidR="00FA0FCA" w:rsidRPr="00F4260E">
        <w:rPr>
          <w:sz w:val="28"/>
          <w:szCs w:val="28"/>
        </w:rPr>
        <w:t xml:space="preserve"> </w:t>
      </w:r>
      <w:r w:rsidRPr="00F4260E">
        <w:rPr>
          <w:sz w:val="28"/>
          <w:szCs w:val="28"/>
        </w:rPr>
        <w:t>полно раскрыл содержание материала в объеме, предусмотренном программой;</w:t>
      </w:r>
    </w:p>
    <w:p w14:paraId="06E8DAC8" w14:textId="77777777" w:rsidR="00612DF8" w:rsidRPr="00F4260E" w:rsidRDefault="00612DF8" w:rsidP="00FA0FCA">
      <w:pPr>
        <w:shd w:val="clear" w:color="auto" w:fill="FFFFFF"/>
        <w:tabs>
          <w:tab w:val="left" w:pos="567"/>
        </w:tabs>
        <w:spacing w:line="276" w:lineRule="auto"/>
        <w:ind w:left="567"/>
        <w:jc w:val="both"/>
        <w:rPr>
          <w:sz w:val="28"/>
          <w:szCs w:val="28"/>
        </w:rPr>
      </w:pPr>
      <w:r w:rsidRPr="00F4260E">
        <w:rPr>
          <w:sz w:val="28"/>
          <w:szCs w:val="28"/>
        </w:rPr>
        <w:t>-</w:t>
      </w:r>
      <w:r w:rsidR="00FA0FCA" w:rsidRPr="00F4260E">
        <w:rPr>
          <w:sz w:val="28"/>
          <w:szCs w:val="28"/>
        </w:rPr>
        <w:t xml:space="preserve"> </w:t>
      </w:r>
      <w:r w:rsidRPr="00F4260E">
        <w:rPr>
          <w:sz w:val="28"/>
          <w:szCs w:val="28"/>
        </w:rPr>
        <w:t>изложил материал грамотным языком в определенной логической последовательности, точно используя терминологию информатики как учебной дисциплины;</w:t>
      </w:r>
    </w:p>
    <w:p w14:paraId="2E1DCC60" w14:textId="77777777" w:rsidR="00612DF8" w:rsidRPr="00F4260E" w:rsidRDefault="00612DF8" w:rsidP="00FA0FCA">
      <w:pPr>
        <w:shd w:val="clear" w:color="auto" w:fill="FFFFFF"/>
        <w:tabs>
          <w:tab w:val="left" w:pos="567"/>
        </w:tabs>
        <w:spacing w:line="276" w:lineRule="auto"/>
        <w:ind w:left="567"/>
        <w:jc w:val="both"/>
        <w:rPr>
          <w:sz w:val="28"/>
          <w:szCs w:val="28"/>
        </w:rPr>
      </w:pPr>
      <w:r w:rsidRPr="00F4260E">
        <w:rPr>
          <w:sz w:val="28"/>
          <w:szCs w:val="28"/>
        </w:rPr>
        <w:t>-   правильно выполнил рисунки, схемы, сопутствующие ответу;</w:t>
      </w:r>
    </w:p>
    <w:p w14:paraId="48364EAC" w14:textId="77777777" w:rsidR="00612DF8" w:rsidRPr="00F4260E" w:rsidRDefault="00612DF8" w:rsidP="00FA0FCA">
      <w:pPr>
        <w:shd w:val="clear" w:color="auto" w:fill="FFFFFF"/>
        <w:tabs>
          <w:tab w:val="left" w:pos="567"/>
        </w:tabs>
        <w:spacing w:line="276" w:lineRule="auto"/>
        <w:ind w:left="567"/>
        <w:jc w:val="both"/>
        <w:rPr>
          <w:sz w:val="28"/>
          <w:szCs w:val="28"/>
        </w:rPr>
      </w:pPr>
      <w:r w:rsidRPr="00F4260E">
        <w:rPr>
          <w:sz w:val="28"/>
          <w:szCs w:val="28"/>
        </w:rPr>
        <w:t xml:space="preserve">-  </w:t>
      </w:r>
      <w:r w:rsidR="00FA0FCA" w:rsidRPr="00F4260E">
        <w:rPr>
          <w:sz w:val="28"/>
          <w:szCs w:val="28"/>
        </w:rPr>
        <w:t xml:space="preserve"> </w:t>
      </w:r>
      <w:r w:rsidRPr="00F4260E">
        <w:rPr>
          <w:sz w:val="28"/>
          <w:szCs w:val="28"/>
        </w:rPr>
        <w:t>показал умение иллюстрировать теоретические положения конкретными примерами;</w:t>
      </w:r>
    </w:p>
    <w:p w14:paraId="6675077B" w14:textId="77777777" w:rsidR="00612DF8" w:rsidRPr="00F4260E" w:rsidRDefault="00612DF8" w:rsidP="00FA0FCA">
      <w:pPr>
        <w:shd w:val="clear" w:color="auto" w:fill="FFFFFF"/>
        <w:tabs>
          <w:tab w:val="left" w:pos="567"/>
        </w:tabs>
        <w:spacing w:line="276" w:lineRule="auto"/>
        <w:ind w:left="567"/>
        <w:jc w:val="both"/>
        <w:rPr>
          <w:sz w:val="28"/>
          <w:szCs w:val="28"/>
        </w:rPr>
      </w:pPr>
      <w:r w:rsidRPr="00F4260E">
        <w:rPr>
          <w:sz w:val="28"/>
          <w:szCs w:val="28"/>
        </w:rPr>
        <w:t>- продемонстрировал усвоение ранее изученных сопутствующих вопросов, сформированность и устойчивость используемых при ответе умений и навыков;</w:t>
      </w:r>
    </w:p>
    <w:p w14:paraId="32ACE236" w14:textId="77777777" w:rsidR="00612DF8" w:rsidRPr="00F4260E" w:rsidRDefault="00612DF8" w:rsidP="00FA0FCA">
      <w:pPr>
        <w:shd w:val="clear" w:color="auto" w:fill="FFFFFF"/>
        <w:tabs>
          <w:tab w:val="left" w:pos="567"/>
        </w:tabs>
        <w:spacing w:line="276" w:lineRule="auto"/>
        <w:ind w:left="567"/>
        <w:jc w:val="both"/>
        <w:rPr>
          <w:sz w:val="28"/>
          <w:szCs w:val="28"/>
        </w:rPr>
      </w:pPr>
      <w:r w:rsidRPr="00F4260E">
        <w:rPr>
          <w:sz w:val="28"/>
          <w:szCs w:val="28"/>
        </w:rPr>
        <w:t xml:space="preserve">-  </w:t>
      </w:r>
      <w:r w:rsidR="00FA0FCA" w:rsidRPr="00F4260E">
        <w:rPr>
          <w:sz w:val="28"/>
          <w:szCs w:val="28"/>
        </w:rPr>
        <w:t xml:space="preserve"> </w:t>
      </w:r>
      <w:r w:rsidRPr="00F4260E">
        <w:rPr>
          <w:sz w:val="28"/>
          <w:szCs w:val="28"/>
        </w:rPr>
        <w:t>отвечал самостоятельно без наводящих вопросов учителя.</w:t>
      </w:r>
    </w:p>
    <w:p w14:paraId="2D6EF401" w14:textId="77777777" w:rsidR="00612DF8" w:rsidRPr="00F4260E" w:rsidRDefault="00612DF8" w:rsidP="00FA0FCA">
      <w:pPr>
        <w:shd w:val="clear" w:color="auto" w:fill="FFFFFF"/>
        <w:tabs>
          <w:tab w:val="left" w:pos="567"/>
        </w:tabs>
        <w:spacing w:line="276" w:lineRule="auto"/>
        <w:ind w:left="567"/>
        <w:jc w:val="both"/>
        <w:rPr>
          <w:sz w:val="28"/>
          <w:szCs w:val="28"/>
        </w:rPr>
      </w:pPr>
      <w:r w:rsidRPr="00F4260E">
        <w:rPr>
          <w:sz w:val="28"/>
          <w:szCs w:val="28"/>
        </w:rPr>
        <w:t>Возможны одна – две неточности при освещении второстепенных вопросов или в выкладках, которые ученик легко исправил по замечанию учителя.</w:t>
      </w:r>
    </w:p>
    <w:p w14:paraId="1493A1A8" w14:textId="77777777" w:rsidR="00612DF8" w:rsidRPr="00F4260E" w:rsidRDefault="00612DF8" w:rsidP="00FA0FCA">
      <w:pPr>
        <w:shd w:val="clear" w:color="auto" w:fill="FFFFFF"/>
        <w:tabs>
          <w:tab w:val="left" w:pos="567"/>
        </w:tabs>
        <w:spacing w:line="276" w:lineRule="auto"/>
        <w:ind w:left="567"/>
        <w:jc w:val="both"/>
        <w:rPr>
          <w:b/>
          <w:sz w:val="28"/>
          <w:szCs w:val="28"/>
        </w:rPr>
      </w:pPr>
      <w:r w:rsidRPr="00F4260E">
        <w:rPr>
          <w:b/>
          <w:i/>
          <w:sz w:val="28"/>
          <w:szCs w:val="28"/>
        </w:rPr>
        <w:lastRenderedPageBreak/>
        <w:t>Ответ оценивается отметкой «4,.</w:t>
      </w:r>
      <w:r w:rsidRPr="00F4260E">
        <w:rPr>
          <w:b/>
          <w:sz w:val="28"/>
          <w:szCs w:val="28"/>
        </w:rPr>
        <w:t xml:space="preserve"> если ответ удовлетворяет в основном требованиям на отметку «5», но при этом имеет один из недостатков:</w:t>
      </w:r>
    </w:p>
    <w:p w14:paraId="7EAD74F5" w14:textId="77777777" w:rsidR="00612DF8" w:rsidRPr="00F4260E" w:rsidRDefault="00612DF8" w:rsidP="00FA0FCA">
      <w:pPr>
        <w:shd w:val="clear" w:color="auto" w:fill="FFFFFF"/>
        <w:tabs>
          <w:tab w:val="left" w:pos="567"/>
        </w:tabs>
        <w:spacing w:line="276" w:lineRule="auto"/>
        <w:ind w:left="567"/>
        <w:jc w:val="both"/>
        <w:rPr>
          <w:sz w:val="28"/>
          <w:szCs w:val="28"/>
        </w:rPr>
      </w:pPr>
      <w:r w:rsidRPr="00F4260E">
        <w:rPr>
          <w:sz w:val="28"/>
          <w:szCs w:val="28"/>
        </w:rPr>
        <w:t>-    допущены один-два недочета при освещении основного содержания ответа, исправленные по замечанию учителя:</w:t>
      </w:r>
    </w:p>
    <w:p w14:paraId="5F6CCD6B" w14:textId="77777777" w:rsidR="00612DF8" w:rsidRPr="00F4260E" w:rsidRDefault="00612DF8" w:rsidP="00FA0FCA">
      <w:pPr>
        <w:shd w:val="clear" w:color="auto" w:fill="FFFFFF"/>
        <w:tabs>
          <w:tab w:val="left" w:pos="567"/>
        </w:tabs>
        <w:spacing w:line="276" w:lineRule="auto"/>
        <w:ind w:left="567"/>
        <w:jc w:val="both"/>
        <w:rPr>
          <w:sz w:val="28"/>
          <w:szCs w:val="28"/>
        </w:rPr>
      </w:pPr>
      <w:r w:rsidRPr="00F4260E">
        <w:rPr>
          <w:sz w:val="28"/>
          <w:szCs w:val="28"/>
        </w:rPr>
        <w:t>-   допущены ошибка или более двух недочетов при освещении второстепенных вопросов или в выкладках, легко исправленные по замечанию учителя.</w:t>
      </w:r>
    </w:p>
    <w:p w14:paraId="6C1169CB" w14:textId="77777777" w:rsidR="00612DF8" w:rsidRPr="00F4260E" w:rsidRDefault="00612DF8" w:rsidP="00FA0FCA">
      <w:pPr>
        <w:shd w:val="clear" w:color="auto" w:fill="FFFFFF"/>
        <w:tabs>
          <w:tab w:val="left" w:pos="567"/>
        </w:tabs>
        <w:spacing w:line="276" w:lineRule="auto"/>
        <w:ind w:left="567"/>
        <w:jc w:val="both"/>
        <w:rPr>
          <w:b/>
          <w:sz w:val="28"/>
          <w:szCs w:val="28"/>
        </w:rPr>
      </w:pPr>
      <w:r w:rsidRPr="00F4260E">
        <w:rPr>
          <w:b/>
          <w:i/>
          <w:sz w:val="28"/>
          <w:szCs w:val="28"/>
        </w:rPr>
        <w:t>Отметка «3»</w:t>
      </w:r>
      <w:r w:rsidRPr="00F4260E">
        <w:rPr>
          <w:b/>
          <w:sz w:val="28"/>
          <w:szCs w:val="28"/>
        </w:rPr>
        <w:t xml:space="preserve"> ставится в следующих случаях:</w:t>
      </w:r>
    </w:p>
    <w:p w14:paraId="73148E79" w14:textId="77777777" w:rsidR="00612DF8" w:rsidRPr="00F4260E" w:rsidRDefault="00612DF8" w:rsidP="00FA0FCA">
      <w:pPr>
        <w:shd w:val="clear" w:color="auto" w:fill="FFFFFF"/>
        <w:tabs>
          <w:tab w:val="left" w:pos="567"/>
        </w:tabs>
        <w:spacing w:line="276" w:lineRule="auto"/>
        <w:ind w:left="567"/>
        <w:jc w:val="both"/>
        <w:rPr>
          <w:sz w:val="28"/>
          <w:szCs w:val="28"/>
        </w:rPr>
      </w:pPr>
      <w:r w:rsidRPr="00F4260E">
        <w:rPr>
          <w:sz w:val="28"/>
          <w:szCs w:val="28"/>
        </w:rPr>
        <w:t>- 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определенные настоящей программой;</w:t>
      </w:r>
    </w:p>
    <w:p w14:paraId="76AAB05D" w14:textId="77777777" w:rsidR="00612DF8" w:rsidRPr="00F4260E" w:rsidRDefault="00612DF8" w:rsidP="00FA0FCA">
      <w:pPr>
        <w:shd w:val="clear" w:color="auto" w:fill="FFFFFF"/>
        <w:tabs>
          <w:tab w:val="left" w:pos="567"/>
        </w:tabs>
        <w:spacing w:line="276" w:lineRule="auto"/>
        <w:ind w:left="567"/>
        <w:jc w:val="both"/>
        <w:rPr>
          <w:b/>
          <w:sz w:val="28"/>
          <w:szCs w:val="28"/>
        </w:rPr>
      </w:pPr>
      <w:r w:rsidRPr="00F4260E">
        <w:rPr>
          <w:b/>
          <w:i/>
          <w:sz w:val="28"/>
          <w:szCs w:val="28"/>
        </w:rPr>
        <w:t>Отметка «2»</w:t>
      </w:r>
      <w:r w:rsidRPr="00F4260E">
        <w:rPr>
          <w:b/>
          <w:sz w:val="28"/>
          <w:szCs w:val="28"/>
        </w:rPr>
        <w:t xml:space="preserve"> ставится в следующих случаях: </w:t>
      </w:r>
    </w:p>
    <w:p w14:paraId="0D3CDC18" w14:textId="77777777" w:rsidR="00612DF8" w:rsidRPr="00F4260E" w:rsidRDefault="00612DF8" w:rsidP="00FA0FCA">
      <w:pPr>
        <w:shd w:val="clear" w:color="auto" w:fill="FFFFFF"/>
        <w:tabs>
          <w:tab w:val="left" w:pos="567"/>
        </w:tabs>
        <w:spacing w:line="276" w:lineRule="auto"/>
        <w:ind w:left="567"/>
        <w:jc w:val="both"/>
        <w:rPr>
          <w:sz w:val="28"/>
          <w:szCs w:val="28"/>
        </w:rPr>
      </w:pPr>
      <w:r w:rsidRPr="00F4260E">
        <w:rPr>
          <w:sz w:val="28"/>
          <w:szCs w:val="28"/>
        </w:rPr>
        <w:t>-   не раскрыто основное содержание учебного материала;</w:t>
      </w:r>
    </w:p>
    <w:p w14:paraId="72D44561" w14:textId="77777777" w:rsidR="00612DF8" w:rsidRPr="00F4260E" w:rsidRDefault="00612DF8" w:rsidP="00FA0FCA">
      <w:pPr>
        <w:shd w:val="clear" w:color="auto" w:fill="FFFFFF"/>
        <w:tabs>
          <w:tab w:val="left" w:pos="567"/>
        </w:tabs>
        <w:spacing w:line="276" w:lineRule="auto"/>
        <w:ind w:left="567"/>
        <w:jc w:val="both"/>
        <w:rPr>
          <w:sz w:val="28"/>
          <w:szCs w:val="28"/>
        </w:rPr>
      </w:pPr>
      <w:r w:rsidRPr="00F4260E">
        <w:rPr>
          <w:sz w:val="28"/>
          <w:szCs w:val="28"/>
        </w:rPr>
        <w:t>-  обнаружено незнание или неполное понимание учеником большей или наиболее важной части учебного материала;</w:t>
      </w:r>
    </w:p>
    <w:p w14:paraId="54769113" w14:textId="77777777" w:rsidR="00612DF8" w:rsidRPr="00F4260E" w:rsidRDefault="00612DF8" w:rsidP="00FA0FCA">
      <w:pPr>
        <w:shd w:val="clear" w:color="auto" w:fill="FFFFFF"/>
        <w:tabs>
          <w:tab w:val="left" w:pos="567"/>
        </w:tabs>
        <w:spacing w:before="14"/>
        <w:ind w:left="567"/>
        <w:jc w:val="both"/>
        <w:rPr>
          <w:b/>
          <w:bCs/>
          <w:iCs/>
          <w:sz w:val="28"/>
          <w:szCs w:val="28"/>
        </w:rPr>
      </w:pPr>
      <w:r w:rsidRPr="00F4260E">
        <w:rPr>
          <w:sz w:val="28"/>
          <w:szCs w:val="28"/>
        </w:rPr>
        <w:t>-  допущены ошибки в определении понятий, при использовании специальной терминологии, в рисунках, схемах, в выкладках, которые не исправлены после нескольких наводящих вопросов учителя.</w:t>
      </w:r>
    </w:p>
    <w:p w14:paraId="63A86309" w14:textId="77777777" w:rsidR="00612DF8" w:rsidRPr="00F4260E" w:rsidRDefault="00612DF8" w:rsidP="00612DF8">
      <w:pPr>
        <w:pStyle w:val="2"/>
        <w:keepNext w:val="0"/>
        <w:numPr>
          <w:ilvl w:val="1"/>
          <w:numId w:val="0"/>
        </w:numPr>
        <w:tabs>
          <w:tab w:val="num" w:pos="0"/>
        </w:tabs>
        <w:suppressAutoHyphens/>
        <w:spacing w:before="280" w:after="280"/>
        <w:ind w:left="576" w:hanging="576"/>
        <w:rPr>
          <w:szCs w:val="28"/>
          <w:lang w:val="ru-RU"/>
        </w:rPr>
      </w:pPr>
      <w:r w:rsidRPr="00F4260E">
        <w:rPr>
          <w:szCs w:val="28"/>
        </w:rPr>
        <w:t>VIII</w:t>
      </w:r>
      <w:r w:rsidRPr="00F4260E">
        <w:rPr>
          <w:szCs w:val="28"/>
          <w:lang w:val="ru-RU"/>
        </w:rPr>
        <w:t xml:space="preserve">. ПЕРЕЧЕНЬ УЧЕБНО-МЕТОДИЧЕСКОГО И ПРОГРАММНОГО ОБЕСПЕЧЕНИЯ ПО ИНФОРМАТИКЕ И ИКТ ДЛЯ </w:t>
      </w:r>
      <w:r w:rsidR="00B93371" w:rsidRPr="00F4260E">
        <w:rPr>
          <w:szCs w:val="28"/>
          <w:lang w:val="ru-RU"/>
        </w:rPr>
        <w:t>10</w:t>
      </w:r>
      <w:r w:rsidRPr="00F4260E">
        <w:rPr>
          <w:szCs w:val="28"/>
          <w:lang w:val="ru-RU"/>
        </w:rPr>
        <w:t xml:space="preserve"> КЛАССА.</w:t>
      </w:r>
    </w:p>
    <w:p w14:paraId="4DEC4801" w14:textId="77777777" w:rsidR="00612DF8" w:rsidRPr="00F4260E" w:rsidRDefault="00612DF8" w:rsidP="00FA0FCA">
      <w:pPr>
        <w:ind w:left="567"/>
        <w:jc w:val="both"/>
        <w:rPr>
          <w:b/>
          <w:sz w:val="28"/>
          <w:szCs w:val="28"/>
        </w:rPr>
      </w:pPr>
      <w:r w:rsidRPr="00F4260E">
        <w:rPr>
          <w:b/>
          <w:sz w:val="28"/>
          <w:szCs w:val="28"/>
        </w:rPr>
        <w:t xml:space="preserve">Авторский учебно-методический комплект по курсу информатики </w:t>
      </w:r>
      <w:r w:rsidR="00B93371" w:rsidRPr="00F4260E">
        <w:rPr>
          <w:b/>
          <w:sz w:val="28"/>
          <w:szCs w:val="28"/>
        </w:rPr>
        <w:t>1</w:t>
      </w:r>
      <w:r w:rsidR="00BD64B5" w:rsidRPr="00F4260E">
        <w:rPr>
          <w:b/>
          <w:sz w:val="28"/>
          <w:szCs w:val="28"/>
        </w:rPr>
        <w:t>1</w:t>
      </w:r>
      <w:r w:rsidRPr="00F4260E">
        <w:rPr>
          <w:b/>
          <w:sz w:val="28"/>
          <w:szCs w:val="28"/>
        </w:rPr>
        <w:t xml:space="preserve"> класса</w:t>
      </w:r>
    </w:p>
    <w:p w14:paraId="7C93323D" w14:textId="77777777" w:rsidR="00B93371" w:rsidRPr="00F4260E" w:rsidRDefault="00B93371" w:rsidP="00B93371">
      <w:pPr>
        <w:pStyle w:val="1"/>
        <w:numPr>
          <w:ilvl w:val="0"/>
          <w:numId w:val="37"/>
        </w:numPr>
        <w:pBdr>
          <w:bottom w:val="single" w:sz="6" w:space="4" w:color="CCCCCC"/>
        </w:pBdr>
        <w:shd w:val="clear" w:color="auto" w:fill="FFFFFF"/>
        <w:spacing w:before="0"/>
        <w:rPr>
          <w:rFonts w:ascii="Times New Roman" w:hAnsi="Times New Roman" w:cs="Times New Roman"/>
          <w:b w:val="0"/>
          <w:color w:val="333333"/>
        </w:rPr>
      </w:pPr>
      <w:r w:rsidRPr="00F4260E">
        <w:rPr>
          <w:rFonts w:ascii="Times New Roman" w:hAnsi="Times New Roman" w:cs="Times New Roman"/>
          <w:b w:val="0"/>
          <w:color w:val="333333"/>
        </w:rPr>
        <w:t>Информатика. 1</w:t>
      </w:r>
      <w:r w:rsidR="00BD64B5" w:rsidRPr="00F4260E">
        <w:rPr>
          <w:rFonts w:ascii="Times New Roman" w:hAnsi="Times New Roman" w:cs="Times New Roman"/>
          <w:b w:val="0"/>
          <w:color w:val="333333"/>
        </w:rPr>
        <w:t>1</w:t>
      </w:r>
      <w:r w:rsidRPr="00F4260E">
        <w:rPr>
          <w:rFonts w:ascii="Times New Roman" w:hAnsi="Times New Roman" w:cs="Times New Roman"/>
          <w:b w:val="0"/>
          <w:color w:val="333333"/>
        </w:rPr>
        <w:t xml:space="preserve"> класс: самостоятельные и контрольные работы / Л.Л. Босова, А.Ю. Босова, А.А. Лобанов, Т.Ю. Лобанова</w:t>
      </w:r>
    </w:p>
    <w:p w14:paraId="35FB533C" w14:textId="77777777" w:rsidR="00B93371" w:rsidRPr="00F4260E" w:rsidRDefault="00B93371" w:rsidP="00B93371">
      <w:pPr>
        <w:pStyle w:val="1"/>
        <w:numPr>
          <w:ilvl w:val="0"/>
          <w:numId w:val="37"/>
        </w:numPr>
        <w:pBdr>
          <w:bottom w:val="single" w:sz="6" w:space="4" w:color="CCCCCC"/>
        </w:pBdr>
        <w:shd w:val="clear" w:color="auto" w:fill="FFFFFF"/>
        <w:spacing w:before="0"/>
        <w:rPr>
          <w:rFonts w:ascii="Times New Roman" w:hAnsi="Times New Roman" w:cs="Times New Roman"/>
          <w:b w:val="0"/>
          <w:color w:val="333333"/>
        </w:rPr>
      </w:pPr>
      <w:r w:rsidRPr="00F4260E">
        <w:rPr>
          <w:rFonts w:ascii="Times New Roman" w:hAnsi="Times New Roman" w:cs="Times New Roman"/>
          <w:b w:val="0"/>
          <w:color w:val="333333"/>
        </w:rPr>
        <w:t>Информатика. 1</w:t>
      </w:r>
      <w:r w:rsidR="00BD64B5" w:rsidRPr="00F4260E">
        <w:rPr>
          <w:rFonts w:ascii="Times New Roman" w:hAnsi="Times New Roman" w:cs="Times New Roman"/>
          <w:b w:val="0"/>
          <w:color w:val="333333"/>
        </w:rPr>
        <w:t>1</w:t>
      </w:r>
      <w:r w:rsidRPr="00F4260E">
        <w:rPr>
          <w:rFonts w:ascii="Times New Roman" w:hAnsi="Times New Roman" w:cs="Times New Roman"/>
          <w:b w:val="0"/>
          <w:color w:val="333333"/>
        </w:rPr>
        <w:t xml:space="preserve"> класс. Базовый уровень: учебник / Л.Л. Босова, А.Ю. Босова</w:t>
      </w:r>
    </w:p>
    <w:p w14:paraId="05B4EF0E" w14:textId="77777777" w:rsidR="00B93371" w:rsidRPr="00F4260E" w:rsidRDefault="00B93371" w:rsidP="00B93371">
      <w:pPr>
        <w:pStyle w:val="1"/>
        <w:numPr>
          <w:ilvl w:val="0"/>
          <w:numId w:val="37"/>
        </w:numPr>
        <w:pBdr>
          <w:bottom w:val="single" w:sz="6" w:space="4" w:color="CCCCCC"/>
        </w:pBdr>
        <w:shd w:val="clear" w:color="auto" w:fill="FFFFFF"/>
        <w:spacing w:before="0"/>
        <w:rPr>
          <w:rFonts w:ascii="Times New Roman" w:hAnsi="Times New Roman" w:cs="Times New Roman"/>
          <w:b w:val="0"/>
          <w:color w:val="333333"/>
        </w:rPr>
      </w:pPr>
      <w:r w:rsidRPr="00F4260E">
        <w:rPr>
          <w:rFonts w:ascii="Times New Roman" w:hAnsi="Times New Roman" w:cs="Times New Roman"/>
          <w:b w:val="0"/>
          <w:color w:val="333333"/>
        </w:rPr>
        <w:t>Информатика. 10–11 классы. Базовый уровень: методическое пособие / Л.Л. Босова, А.Ю. Босова</w:t>
      </w:r>
    </w:p>
    <w:p w14:paraId="09439FCA" w14:textId="77777777" w:rsidR="00612DF8" w:rsidRPr="00F4260E" w:rsidRDefault="00612DF8" w:rsidP="00612DF8">
      <w:pPr>
        <w:shd w:val="clear" w:color="auto" w:fill="FFFFFF"/>
        <w:spacing w:before="14"/>
        <w:ind w:left="720"/>
        <w:rPr>
          <w:b/>
          <w:sz w:val="28"/>
          <w:szCs w:val="28"/>
        </w:rPr>
      </w:pPr>
    </w:p>
    <w:p w14:paraId="0255C89A" w14:textId="77777777" w:rsidR="00136EE2" w:rsidRPr="00F4260E" w:rsidRDefault="00136EE2" w:rsidP="00612DF8">
      <w:pPr>
        <w:shd w:val="clear" w:color="auto" w:fill="FFFFFF"/>
        <w:spacing w:before="14"/>
        <w:ind w:left="720"/>
        <w:rPr>
          <w:b/>
          <w:sz w:val="28"/>
          <w:szCs w:val="28"/>
        </w:rPr>
      </w:pPr>
    </w:p>
    <w:p w14:paraId="2FFD629C" w14:textId="77777777" w:rsidR="00136EE2" w:rsidRPr="00F4260E" w:rsidRDefault="00136EE2" w:rsidP="00612DF8">
      <w:pPr>
        <w:shd w:val="clear" w:color="auto" w:fill="FFFFFF"/>
        <w:spacing w:before="14"/>
        <w:ind w:left="720"/>
        <w:rPr>
          <w:b/>
          <w:sz w:val="28"/>
          <w:szCs w:val="28"/>
        </w:rPr>
      </w:pPr>
    </w:p>
    <w:p w14:paraId="26BCCA06" w14:textId="77777777" w:rsidR="00612DF8" w:rsidRPr="00F4260E" w:rsidRDefault="00612DF8" w:rsidP="00612DF8">
      <w:pPr>
        <w:shd w:val="clear" w:color="auto" w:fill="FFFFFF"/>
        <w:spacing w:before="14"/>
        <w:ind w:left="720"/>
        <w:jc w:val="center"/>
        <w:rPr>
          <w:b/>
          <w:sz w:val="28"/>
          <w:szCs w:val="28"/>
        </w:rPr>
      </w:pPr>
      <w:proofErr w:type="gramStart"/>
      <w:r w:rsidRPr="00F4260E">
        <w:rPr>
          <w:b/>
          <w:sz w:val="28"/>
          <w:szCs w:val="28"/>
        </w:rPr>
        <w:t>Перечень  цифровых</w:t>
      </w:r>
      <w:proofErr w:type="gramEnd"/>
      <w:r w:rsidRPr="00F4260E">
        <w:rPr>
          <w:b/>
          <w:sz w:val="28"/>
          <w:szCs w:val="28"/>
        </w:rPr>
        <w:t xml:space="preserve">  образовательных  ресурсов</w:t>
      </w:r>
    </w:p>
    <w:p w14:paraId="339F205F" w14:textId="77777777" w:rsidR="00612DF8" w:rsidRPr="00F4260E" w:rsidRDefault="00612DF8" w:rsidP="00612DF8">
      <w:pPr>
        <w:ind w:left="720"/>
        <w:jc w:val="both"/>
        <w:rPr>
          <w:sz w:val="28"/>
          <w:szCs w:val="28"/>
        </w:rPr>
      </w:pPr>
    </w:p>
    <w:p w14:paraId="7AA9AE55" w14:textId="77777777" w:rsidR="00612DF8" w:rsidRPr="00F4260E" w:rsidRDefault="00612DF8" w:rsidP="00612DF8">
      <w:pPr>
        <w:numPr>
          <w:ilvl w:val="0"/>
          <w:numId w:val="6"/>
        </w:numPr>
        <w:suppressAutoHyphens/>
        <w:snapToGrid/>
        <w:jc w:val="both"/>
        <w:rPr>
          <w:sz w:val="28"/>
          <w:szCs w:val="28"/>
        </w:rPr>
      </w:pPr>
      <w:r w:rsidRPr="00F4260E">
        <w:rPr>
          <w:sz w:val="28"/>
          <w:szCs w:val="28"/>
        </w:rPr>
        <w:lastRenderedPageBreak/>
        <w:t>Ресурсы Единой коллекции цифровых образовательных ресурсов (</w:t>
      </w:r>
      <w:hyperlink r:id="rId5" w:history="1">
        <w:r w:rsidRPr="00F4260E">
          <w:rPr>
            <w:rStyle w:val="a6"/>
            <w:sz w:val="28"/>
            <w:szCs w:val="28"/>
          </w:rPr>
          <w:t>http://school-collection.edu.ru/</w:t>
        </w:r>
      </w:hyperlink>
      <w:r w:rsidRPr="00F4260E">
        <w:rPr>
          <w:sz w:val="28"/>
          <w:szCs w:val="28"/>
        </w:rPr>
        <w:t>).</w:t>
      </w:r>
    </w:p>
    <w:p w14:paraId="5A91DA34" w14:textId="77777777" w:rsidR="00612DF8" w:rsidRPr="00F4260E" w:rsidRDefault="00612DF8" w:rsidP="00612DF8">
      <w:pPr>
        <w:numPr>
          <w:ilvl w:val="0"/>
          <w:numId w:val="6"/>
        </w:numPr>
        <w:suppressAutoHyphens/>
        <w:snapToGrid/>
        <w:jc w:val="both"/>
        <w:rPr>
          <w:rStyle w:val="a6"/>
          <w:sz w:val="28"/>
          <w:szCs w:val="28"/>
        </w:rPr>
      </w:pPr>
      <w:r w:rsidRPr="00F4260E">
        <w:rPr>
          <w:sz w:val="28"/>
          <w:szCs w:val="28"/>
        </w:rPr>
        <w:t>Материалы авторской мастерской Босовой Л.Л. (</w:t>
      </w:r>
      <w:r w:rsidRPr="00F4260E">
        <w:rPr>
          <w:rStyle w:val="a6"/>
          <w:sz w:val="28"/>
          <w:szCs w:val="28"/>
        </w:rPr>
        <w:t>http://metodist.lbz.ru/authors/informatika/3/).</w:t>
      </w:r>
    </w:p>
    <w:p w14:paraId="286CE950" w14:textId="77777777" w:rsidR="00612DF8" w:rsidRPr="00F4260E" w:rsidRDefault="00612DF8" w:rsidP="00612DF8">
      <w:pPr>
        <w:shd w:val="clear" w:color="auto" w:fill="FFFFFF"/>
        <w:spacing w:before="14"/>
        <w:ind w:left="552"/>
        <w:jc w:val="center"/>
        <w:rPr>
          <w:b/>
          <w:sz w:val="28"/>
          <w:szCs w:val="28"/>
        </w:rPr>
      </w:pPr>
    </w:p>
    <w:p w14:paraId="753F7588" w14:textId="77777777" w:rsidR="00612DF8" w:rsidRPr="00F4260E" w:rsidRDefault="00612DF8" w:rsidP="00612DF8">
      <w:pPr>
        <w:widowControl w:val="0"/>
        <w:suppressAutoHyphens/>
        <w:jc w:val="center"/>
        <w:rPr>
          <w:rFonts w:eastAsia="Lucida Sans Unicode"/>
          <w:b/>
          <w:bCs/>
          <w:kern w:val="1"/>
          <w:sz w:val="28"/>
          <w:szCs w:val="28"/>
          <w:lang w:eastAsia="hi-IN" w:bidi="hi-IN"/>
        </w:rPr>
      </w:pPr>
      <w:r w:rsidRPr="00F4260E">
        <w:rPr>
          <w:rFonts w:eastAsia="Lucida Sans Unicode"/>
          <w:b/>
          <w:bCs/>
          <w:kern w:val="1"/>
          <w:sz w:val="28"/>
          <w:szCs w:val="28"/>
          <w:lang w:eastAsia="hi-IN" w:bidi="hi-IN"/>
        </w:rPr>
        <w:t>Технические средства обучения:</w:t>
      </w:r>
    </w:p>
    <w:p w14:paraId="1E8CC996" w14:textId="77777777" w:rsidR="00612DF8" w:rsidRPr="00F4260E" w:rsidRDefault="00612DF8" w:rsidP="00612DF8">
      <w:pPr>
        <w:widowControl w:val="0"/>
        <w:numPr>
          <w:ilvl w:val="0"/>
          <w:numId w:val="11"/>
        </w:numPr>
        <w:suppressAutoHyphens/>
        <w:snapToGrid/>
        <w:jc w:val="both"/>
        <w:rPr>
          <w:rFonts w:eastAsia="Lucida Sans Unicode"/>
          <w:bCs/>
          <w:kern w:val="1"/>
          <w:sz w:val="28"/>
          <w:szCs w:val="28"/>
          <w:lang w:eastAsia="hi-IN" w:bidi="hi-IN"/>
        </w:rPr>
      </w:pPr>
      <w:r w:rsidRPr="00F4260E">
        <w:rPr>
          <w:rFonts w:eastAsia="Lucida Sans Unicode"/>
          <w:bCs/>
          <w:kern w:val="1"/>
          <w:sz w:val="28"/>
          <w:szCs w:val="28"/>
          <w:lang w:eastAsia="hi-IN" w:bidi="hi-IN"/>
        </w:rPr>
        <w:t>классная маркерная доска с набором магнитов для крепления таблиц, постеров и картинок;</w:t>
      </w:r>
    </w:p>
    <w:p w14:paraId="1A1E379E" w14:textId="77777777" w:rsidR="00612DF8" w:rsidRPr="00F4260E" w:rsidRDefault="00612DF8" w:rsidP="00612DF8">
      <w:pPr>
        <w:widowControl w:val="0"/>
        <w:numPr>
          <w:ilvl w:val="0"/>
          <w:numId w:val="11"/>
        </w:numPr>
        <w:suppressAutoHyphens/>
        <w:snapToGrid/>
        <w:jc w:val="both"/>
        <w:rPr>
          <w:rFonts w:eastAsia="Lucida Sans Unicode"/>
          <w:bCs/>
          <w:kern w:val="1"/>
          <w:sz w:val="28"/>
          <w:szCs w:val="28"/>
          <w:lang w:eastAsia="hi-IN" w:bidi="hi-IN"/>
        </w:rPr>
      </w:pPr>
      <w:r w:rsidRPr="00F4260E">
        <w:rPr>
          <w:rFonts w:eastAsia="Lucida Sans Unicode"/>
          <w:bCs/>
          <w:kern w:val="1"/>
          <w:sz w:val="28"/>
          <w:szCs w:val="28"/>
          <w:lang w:eastAsia="hi-IN" w:bidi="hi-IN"/>
        </w:rPr>
        <w:t>мультимедийный проектор;</w:t>
      </w:r>
    </w:p>
    <w:p w14:paraId="14485DC0" w14:textId="77777777" w:rsidR="00612DF8" w:rsidRPr="00F4260E" w:rsidRDefault="00612DF8" w:rsidP="00612DF8">
      <w:pPr>
        <w:widowControl w:val="0"/>
        <w:numPr>
          <w:ilvl w:val="0"/>
          <w:numId w:val="11"/>
        </w:numPr>
        <w:suppressAutoHyphens/>
        <w:snapToGrid/>
        <w:jc w:val="both"/>
        <w:rPr>
          <w:rFonts w:eastAsia="Lucida Sans Unicode"/>
          <w:bCs/>
          <w:kern w:val="1"/>
          <w:sz w:val="28"/>
          <w:szCs w:val="28"/>
          <w:lang w:eastAsia="hi-IN" w:bidi="hi-IN"/>
        </w:rPr>
      </w:pPr>
      <w:r w:rsidRPr="00F4260E">
        <w:rPr>
          <w:rFonts w:eastAsia="Lucida Sans Unicode"/>
          <w:bCs/>
          <w:kern w:val="1"/>
          <w:sz w:val="28"/>
          <w:szCs w:val="28"/>
          <w:lang w:eastAsia="hi-IN" w:bidi="hi-IN"/>
        </w:rPr>
        <w:t>интерактивная доска;</w:t>
      </w:r>
    </w:p>
    <w:p w14:paraId="37414ED1" w14:textId="77777777" w:rsidR="00612DF8" w:rsidRPr="00F4260E" w:rsidRDefault="00612DF8" w:rsidP="00612DF8">
      <w:pPr>
        <w:widowControl w:val="0"/>
        <w:numPr>
          <w:ilvl w:val="0"/>
          <w:numId w:val="11"/>
        </w:numPr>
        <w:suppressAutoHyphens/>
        <w:snapToGrid/>
        <w:jc w:val="both"/>
        <w:rPr>
          <w:rFonts w:eastAsia="Lucida Sans Unicode"/>
          <w:bCs/>
          <w:kern w:val="1"/>
          <w:sz w:val="28"/>
          <w:szCs w:val="28"/>
          <w:lang w:eastAsia="hi-IN" w:bidi="hi-IN"/>
        </w:rPr>
      </w:pPr>
      <w:r w:rsidRPr="00F4260E">
        <w:rPr>
          <w:rFonts w:eastAsia="Lucida Sans Unicode"/>
          <w:bCs/>
          <w:kern w:val="1"/>
          <w:sz w:val="28"/>
          <w:szCs w:val="28"/>
          <w:lang w:eastAsia="hi-IN" w:bidi="hi-IN"/>
        </w:rPr>
        <w:t>персональный компьютер для учителя;</w:t>
      </w:r>
    </w:p>
    <w:p w14:paraId="5F796704" w14:textId="77777777" w:rsidR="00612DF8" w:rsidRPr="00F4260E" w:rsidRDefault="00612DF8" w:rsidP="00612DF8">
      <w:pPr>
        <w:widowControl w:val="0"/>
        <w:numPr>
          <w:ilvl w:val="0"/>
          <w:numId w:val="11"/>
        </w:numPr>
        <w:suppressAutoHyphens/>
        <w:snapToGrid/>
        <w:jc w:val="both"/>
        <w:rPr>
          <w:rFonts w:eastAsia="Lucida Sans Unicode"/>
          <w:bCs/>
          <w:kern w:val="1"/>
          <w:sz w:val="28"/>
          <w:szCs w:val="28"/>
          <w:lang w:eastAsia="hi-IN" w:bidi="hi-IN"/>
        </w:rPr>
      </w:pPr>
      <w:r w:rsidRPr="00F4260E">
        <w:rPr>
          <w:rFonts w:eastAsia="Lucida Sans Unicode"/>
          <w:bCs/>
          <w:kern w:val="1"/>
          <w:sz w:val="28"/>
          <w:szCs w:val="28"/>
          <w:lang w:eastAsia="hi-IN" w:bidi="hi-IN"/>
        </w:rPr>
        <w:t>персональный компьютер для учащихся (10 шт.)</w:t>
      </w:r>
    </w:p>
    <w:p w14:paraId="4F71DC0B" w14:textId="77777777" w:rsidR="00612DF8" w:rsidRPr="00F4260E" w:rsidRDefault="00612DF8" w:rsidP="00612DF8">
      <w:pPr>
        <w:widowControl w:val="0"/>
        <w:numPr>
          <w:ilvl w:val="0"/>
          <w:numId w:val="11"/>
        </w:numPr>
        <w:suppressAutoHyphens/>
        <w:snapToGrid/>
        <w:jc w:val="both"/>
        <w:rPr>
          <w:rFonts w:eastAsia="Lucida Sans Unicode"/>
          <w:b/>
          <w:bCs/>
          <w:kern w:val="1"/>
          <w:sz w:val="28"/>
          <w:szCs w:val="28"/>
          <w:lang w:eastAsia="hi-IN" w:bidi="hi-IN"/>
        </w:rPr>
      </w:pPr>
      <w:r w:rsidRPr="00F4260E">
        <w:rPr>
          <w:rFonts w:eastAsia="Lucida Sans Unicode"/>
          <w:bCs/>
          <w:kern w:val="1"/>
          <w:sz w:val="28"/>
          <w:szCs w:val="28"/>
          <w:lang w:eastAsia="hi-IN" w:bidi="hi-IN"/>
        </w:rPr>
        <w:t>МФУ.</w:t>
      </w:r>
    </w:p>
    <w:p w14:paraId="5E1378CC" w14:textId="77777777" w:rsidR="00612DF8" w:rsidRPr="00F4260E" w:rsidRDefault="00612DF8" w:rsidP="00612DF8">
      <w:pPr>
        <w:widowControl w:val="0"/>
        <w:suppressAutoHyphens/>
        <w:jc w:val="center"/>
        <w:rPr>
          <w:rFonts w:eastAsia="Lucida Sans Unicode"/>
          <w:b/>
          <w:bCs/>
          <w:kern w:val="1"/>
          <w:sz w:val="28"/>
          <w:szCs w:val="28"/>
          <w:lang w:eastAsia="hi-IN" w:bidi="hi-IN"/>
        </w:rPr>
      </w:pPr>
      <w:r w:rsidRPr="00F4260E">
        <w:rPr>
          <w:rFonts w:eastAsia="Lucida Sans Unicode"/>
          <w:b/>
          <w:bCs/>
          <w:kern w:val="1"/>
          <w:sz w:val="28"/>
          <w:szCs w:val="28"/>
          <w:lang w:eastAsia="hi-IN" w:bidi="hi-IN"/>
        </w:rPr>
        <w:t>Программные средства обучения:</w:t>
      </w:r>
    </w:p>
    <w:p w14:paraId="2C0E0C0B" w14:textId="77777777" w:rsidR="00612DF8" w:rsidRPr="00813F32" w:rsidRDefault="00612DF8" w:rsidP="00813F32">
      <w:pPr>
        <w:widowControl w:val="0"/>
        <w:numPr>
          <w:ilvl w:val="0"/>
          <w:numId w:val="12"/>
        </w:numPr>
        <w:suppressAutoHyphens/>
        <w:snapToGrid/>
        <w:spacing w:line="276" w:lineRule="auto"/>
        <w:jc w:val="both"/>
        <w:rPr>
          <w:rFonts w:eastAsia="Lucida Sans Unicode"/>
          <w:bCs/>
          <w:kern w:val="1"/>
          <w:sz w:val="28"/>
          <w:szCs w:val="28"/>
          <w:lang w:eastAsia="hi-IN" w:bidi="hi-IN"/>
        </w:rPr>
      </w:pPr>
      <w:r w:rsidRPr="00813F32">
        <w:rPr>
          <w:rFonts w:eastAsia="Lucida Sans Unicode"/>
          <w:kern w:val="1"/>
          <w:sz w:val="28"/>
          <w:szCs w:val="28"/>
          <w:lang w:eastAsia="hi-IN" w:bidi="hi-IN"/>
        </w:rPr>
        <w:t>обучающие компьютерные программы;</w:t>
      </w:r>
    </w:p>
    <w:p w14:paraId="31F0C4FC" w14:textId="77777777" w:rsidR="00612DF8" w:rsidRPr="00813F32" w:rsidRDefault="00612DF8" w:rsidP="00813F32">
      <w:pPr>
        <w:widowControl w:val="0"/>
        <w:numPr>
          <w:ilvl w:val="0"/>
          <w:numId w:val="12"/>
        </w:numPr>
        <w:suppressAutoHyphens/>
        <w:snapToGrid/>
        <w:spacing w:line="276" w:lineRule="auto"/>
        <w:jc w:val="both"/>
        <w:rPr>
          <w:rFonts w:eastAsia="Lucida Sans Unicode"/>
          <w:bCs/>
          <w:kern w:val="1"/>
          <w:sz w:val="28"/>
          <w:szCs w:val="28"/>
          <w:lang w:eastAsia="hi-IN" w:bidi="hi-IN"/>
        </w:rPr>
      </w:pPr>
      <w:r w:rsidRPr="00813F32">
        <w:rPr>
          <w:rFonts w:eastAsia="Lucida Sans Unicode"/>
          <w:kern w:val="1"/>
          <w:sz w:val="28"/>
          <w:szCs w:val="28"/>
          <w:lang w:eastAsia="hi-IN" w:bidi="hi-IN"/>
        </w:rPr>
        <w:t>программами по обработке информации различного вида (текстовый   процессор, графический редактор, редактор презентаций, калькулятор)</w:t>
      </w:r>
    </w:p>
    <w:p w14:paraId="7CC1B9DB" w14:textId="77777777" w:rsidR="00612DF8" w:rsidRPr="00813F32" w:rsidRDefault="00612DF8" w:rsidP="00813F32">
      <w:pPr>
        <w:widowControl w:val="0"/>
        <w:numPr>
          <w:ilvl w:val="0"/>
          <w:numId w:val="12"/>
        </w:numPr>
        <w:suppressAutoHyphens/>
        <w:snapToGrid/>
        <w:spacing w:line="276" w:lineRule="auto"/>
        <w:jc w:val="both"/>
        <w:rPr>
          <w:rFonts w:eastAsia="Lucida Sans Unicode"/>
          <w:bCs/>
          <w:kern w:val="1"/>
          <w:sz w:val="28"/>
          <w:szCs w:val="28"/>
          <w:lang w:eastAsia="hi-IN" w:bidi="hi-IN"/>
        </w:rPr>
      </w:pPr>
      <w:r w:rsidRPr="00813F32">
        <w:rPr>
          <w:rFonts w:eastAsia="Lucida Sans Unicode"/>
          <w:bCs/>
          <w:kern w:val="1"/>
          <w:sz w:val="28"/>
          <w:szCs w:val="28"/>
          <w:lang w:eastAsia="hi-IN" w:bidi="hi-IN"/>
        </w:rPr>
        <w:t>мультимедийные (цифровые) образовательные ресурсы, соответствующие тематике программы по информатике.</w:t>
      </w:r>
    </w:p>
    <w:p w14:paraId="2F03FD3F" w14:textId="01350E51" w:rsidR="00612DF8" w:rsidRPr="00813F32" w:rsidRDefault="00612DF8" w:rsidP="00813F32">
      <w:pPr>
        <w:widowControl w:val="0"/>
        <w:numPr>
          <w:ilvl w:val="0"/>
          <w:numId w:val="12"/>
        </w:numPr>
        <w:suppressAutoHyphens/>
        <w:snapToGrid/>
        <w:spacing w:line="276" w:lineRule="auto"/>
        <w:rPr>
          <w:rFonts w:eastAsia="Lucida Sans Unicode"/>
          <w:b/>
          <w:bCs/>
          <w:kern w:val="1"/>
          <w:sz w:val="28"/>
          <w:szCs w:val="28"/>
          <w:lang w:eastAsia="hi-IN" w:bidi="hi-IN"/>
        </w:rPr>
      </w:pPr>
      <w:r w:rsidRPr="00813F32">
        <w:rPr>
          <w:rFonts w:eastAsia="Lucida Sans Unicode"/>
          <w:kern w:val="1"/>
          <w:sz w:val="28"/>
          <w:szCs w:val="28"/>
          <w:lang w:eastAsia="hi-IN" w:bidi="hi-IN"/>
        </w:rPr>
        <w:t xml:space="preserve">операционными система </w:t>
      </w:r>
      <w:r w:rsidRPr="00813F32">
        <w:rPr>
          <w:rFonts w:eastAsia="Lucida Sans Unicode"/>
          <w:kern w:val="1"/>
          <w:sz w:val="28"/>
          <w:szCs w:val="28"/>
          <w:lang w:val="en-US" w:eastAsia="hi-IN" w:bidi="hi-IN"/>
        </w:rPr>
        <w:t>Windows</w:t>
      </w:r>
      <w:r w:rsidRPr="00813F32">
        <w:rPr>
          <w:rFonts w:eastAsia="Lucida Sans Unicode"/>
          <w:kern w:val="1"/>
          <w:sz w:val="28"/>
          <w:szCs w:val="28"/>
          <w:lang w:eastAsia="hi-IN" w:bidi="hi-IN"/>
        </w:rPr>
        <w:t xml:space="preserve"> 7</w:t>
      </w:r>
    </w:p>
    <w:p w14:paraId="673ADB96" w14:textId="77777777" w:rsidR="00813F32" w:rsidRPr="00813F32" w:rsidRDefault="00813F32" w:rsidP="00813F32">
      <w:pPr>
        <w:numPr>
          <w:ilvl w:val="0"/>
          <w:numId w:val="12"/>
        </w:numPr>
        <w:snapToGrid/>
        <w:spacing w:line="276" w:lineRule="auto"/>
        <w:jc w:val="both"/>
        <w:rPr>
          <w:sz w:val="28"/>
          <w:szCs w:val="28"/>
        </w:rPr>
      </w:pPr>
      <w:r w:rsidRPr="00813F32">
        <w:rPr>
          <w:sz w:val="28"/>
          <w:szCs w:val="28"/>
        </w:rPr>
        <w:t>Компьютерный класс;</w:t>
      </w:r>
    </w:p>
    <w:p w14:paraId="5806F10B" w14:textId="77777777" w:rsidR="00813F32" w:rsidRPr="00813F32" w:rsidRDefault="00813F32" w:rsidP="00813F32">
      <w:pPr>
        <w:numPr>
          <w:ilvl w:val="0"/>
          <w:numId w:val="12"/>
        </w:numPr>
        <w:snapToGrid/>
        <w:spacing w:line="276" w:lineRule="auto"/>
        <w:jc w:val="both"/>
        <w:rPr>
          <w:sz w:val="28"/>
          <w:szCs w:val="28"/>
        </w:rPr>
      </w:pPr>
      <w:r w:rsidRPr="00813F32">
        <w:rPr>
          <w:sz w:val="28"/>
          <w:szCs w:val="28"/>
        </w:rPr>
        <w:t>Интерактивная панель;</w:t>
      </w:r>
    </w:p>
    <w:p w14:paraId="1D5A0DE3" w14:textId="77777777" w:rsidR="00813F32" w:rsidRPr="00813F32" w:rsidRDefault="00813F32" w:rsidP="00813F32">
      <w:pPr>
        <w:numPr>
          <w:ilvl w:val="0"/>
          <w:numId w:val="12"/>
        </w:numPr>
        <w:snapToGrid/>
        <w:spacing w:line="276" w:lineRule="auto"/>
        <w:jc w:val="both"/>
        <w:rPr>
          <w:sz w:val="28"/>
          <w:szCs w:val="28"/>
        </w:rPr>
      </w:pPr>
      <w:r w:rsidRPr="00813F32">
        <w:rPr>
          <w:sz w:val="28"/>
          <w:szCs w:val="28"/>
        </w:rPr>
        <w:t>Доступ к сети Интернет;</w:t>
      </w:r>
    </w:p>
    <w:p w14:paraId="22D37D9B" w14:textId="77777777" w:rsidR="00813F32" w:rsidRPr="00813F32" w:rsidRDefault="00813F32" w:rsidP="00813F32">
      <w:pPr>
        <w:numPr>
          <w:ilvl w:val="0"/>
          <w:numId w:val="12"/>
        </w:numPr>
        <w:snapToGrid/>
        <w:spacing w:line="276" w:lineRule="auto"/>
        <w:jc w:val="both"/>
        <w:rPr>
          <w:sz w:val="28"/>
          <w:szCs w:val="28"/>
        </w:rPr>
      </w:pPr>
      <w:r w:rsidRPr="00813F32">
        <w:rPr>
          <w:sz w:val="28"/>
          <w:szCs w:val="28"/>
        </w:rPr>
        <w:t>МФУ (принтер, сканер, копир);</w:t>
      </w:r>
    </w:p>
    <w:p w14:paraId="2686695E" w14:textId="77777777" w:rsidR="00813F32" w:rsidRPr="00813F32" w:rsidRDefault="00813F32" w:rsidP="00813F32">
      <w:pPr>
        <w:numPr>
          <w:ilvl w:val="0"/>
          <w:numId w:val="12"/>
        </w:numPr>
        <w:snapToGrid/>
        <w:spacing w:line="276" w:lineRule="auto"/>
        <w:jc w:val="both"/>
        <w:rPr>
          <w:sz w:val="28"/>
          <w:szCs w:val="28"/>
        </w:rPr>
      </w:pPr>
      <w:r w:rsidRPr="00813F32">
        <w:rPr>
          <w:sz w:val="28"/>
          <w:szCs w:val="28"/>
        </w:rPr>
        <w:t>Образовательный конструктор для практики блочного программирования с комплектом датчиков КЛИК.</w:t>
      </w:r>
    </w:p>
    <w:p w14:paraId="0D850E9F" w14:textId="77777777" w:rsidR="00813F32" w:rsidRPr="00813F32" w:rsidRDefault="00813F32" w:rsidP="00813F32">
      <w:pPr>
        <w:numPr>
          <w:ilvl w:val="0"/>
          <w:numId w:val="12"/>
        </w:numPr>
        <w:snapToGrid/>
        <w:spacing w:line="276" w:lineRule="auto"/>
        <w:jc w:val="both"/>
        <w:rPr>
          <w:sz w:val="28"/>
          <w:szCs w:val="28"/>
        </w:rPr>
      </w:pPr>
      <w:r w:rsidRPr="00813F32">
        <w:rPr>
          <w:sz w:val="28"/>
          <w:szCs w:val="28"/>
        </w:rPr>
        <w:t xml:space="preserve">Образовательный набор по механике, мехатронике и робототехнике. Конструктор программируемых моделей инженерных систем </w:t>
      </w:r>
      <w:r w:rsidRPr="00813F32">
        <w:rPr>
          <w:sz w:val="28"/>
          <w:szCs w:val="28"/>
          <w:lang w:val="en-US"/>
        </w:rPr>
        <w:t>AR</w:t>
      </w:r>
      <w:r w:rsidRPr="00813F32">
        <w:rPr>
          <w:sz w:val="28"/>
          <w:szCs w:val="28"/>
        </w:rPr>
        <w:t>-</w:t>
      </w:r>
      <w:r w:rsidRPr="00813F32">
        <w:rPr>
          <w:sz w:val="28"/>
          <w:szCs w:val="28"/>
          <w:lang w:val="en-US"/>
        </w:rPr>
        <w:t>DEK</w:t>
      </w:r>
      <w:r w:rsidRPr="00813F32">
        <w:rPr>
          <w:sz w:val="28"/>
          <w:szCs w:val="28"/>
        </w:rPr>
        <w:t>-</w:t>
      </w:r>
      <w:r w:rsidRPr="00813F32">
        <w:rPr>
          <w:sz w:val="28"/>
          <w:szCs w:val="28"/>
          <w:lang w:val="en-US"/>
        </w:rPr>
        <w:t>STR</w:t>
      </w:r>
      <w:r w:rsidRPr="00813F32">
        <w:rPr>
          <w:sz w:val="28"/>
          <w:szCs w:val="28"/>
        </w:rPr>
        <w:t>-02.</w:t>
      </w:r>
    </w:p>
    <w:p w14:paraId="448EAA93" w14:textId="77777777" w:rsidR="00813F32" w:rsidRPr="00813F32" w:rsidRDefault="00813F32" w:rsidP="00813F32">
      <w:pPr>
        <w:numPr>
          <w:ilvl w:val="0"/>
          <w:numId w:val="12"/>
        </w:numPr>
        <w:snapToGrid/>
        <w:spacing w:line="276" w:lineRule="auto"/>
        <w:jc w:val="both"/>
        <w:rPr>
          <w:sz w:val="28"/>
          <w:szCs w:val="28"/>
        </w:rPr>
      </w:pPr>
      <w:proofErr w:type="spellStart"/>
      <w:r w:rsidRPr="00813F32">
        <w:rPr>
          <w:sz w:val="28"/>
          <w:szCs w:val="28"/>
        </w:rPr>
        <w:t>Четырехосевой</w:t>
      </w:r>
      <w:proofErr w:type="spellEnd"/>
      <w:r w:rsidRPr="00813F32">
        <w:rPr>
          <w:sz w:val="28"/>
          <w:szCs w:val="28"/>
        </w:rPr>
        <w:t xml:space="preserve"> учебный робот – манипулятор с модульными сменными насадками </w:t>
      </w:r>
      <w:r w:rsidRPr="00813F32">
        <w:rPr>
          <w:sz w:val="28"/>
          <w:szCs w:val="28"/>
          <w:lang w:val="en-US"/>
        </w:rPr>
        <w:t>DOBOT</w:t>
      </w:r>
      <w:r w:rsidRPr="00813F32">
        <w:rPr>
          <w:sz w:val="28"/>
          <w:szCs w:val="28"/>
        </w:rPr>
        <w:t xml:space="preserve"> </w:t>
      </w:r>
      <w:r w:rsidRPr="00813F32">
        <w:rPr>
          <w:sz w:val="28"/>
          <w:szCs w:val="28"/>
          <w:lang w:val="en-US"/>
        </w:rPr>
        <w:t>Magician</w:t>
      </w:r>
      <w:r w:rsidRPr="00813F32">
        <w:rPr>
          <w:sz w:val="28"/>
          <w:szCs w:val="28"/>
        </w:rPr>
        <w:t xml:space="preserve"> с системой технического зрения </w:t>
      </w:r>
      <w:r w:rsidRPr="00813F32">
        <w:rPr>
          <w:sz w:val="28"/>
          <w:szCs w:val="28"/>
          <w:lang w:val="en-US"/>
        </w:rPr>
        <w:t>DM</w:t>
      </w:r>
      <w:r w:rsidRPr="00813F32">
        <w:rPr>
          <w:sz w:val="28"/>
          <w:szCs w:val="28"/>
        </w:rPr>
        <w:t>-</w:t>
      </w:r>
      <w:r w:rsidRPr="00813F32">
        <w:rPr>
          <w:sz w:val="28"/>
          <w:szCs w:val="28"/>
          <w:lang w:val="en-US"/>
        </w:rPr>
        <w:t>EV</w:t>
      </w:r>
      <w:r w:rsidRPr="00813F32">
        <w:rPr>
          <w:sz w:val="28"/>
          <w:szCs w:val="28"/>
        </w:rPr>
        <w:t>-</w:t>
      </w:r>
      <w:r w:rsidRPr="00813F32">
        <w:rPr>
          <w:sz w:val="28"/>
          <w:szCs w:val="28"/>
          <w:lang w:val="en-US"/>
        </w:rPr>
        <w:t>R</w:t>
      </w:r>
      <w:r w:rsidRPr="00813F32">
        <w:rPr>
          <w:sz w:val="28"/>
          <w:szCs w:val="28"/>
        </w:rPr>
        <w:t>2.</w:t>
      </w:r>
    </w:p>
    <w:p w14:paraId="3032A7D0" w14:textId="77777777" w:rsidR="00813F32" w:rsidRPr="00813F32" w:rsidRDefault="00813F32" w:rsidP="00813F32">
      <w:pPr>
        <w:numPr>
          <w:ilvl w:val="0"/>
          <w:numId w:val="12"/>
        </w:numPr>
        <w:snapToGrid/>
        <w:spacing w:line="276" w:lineRule="auto"/>
        <w:jc w:val="both"/>
        <w:rPr>
          <w:sz w:val="28"/>
          <w:szCs w:val="28"/>
        </w:rPr>
      </w:pPr>
      <w:r w:rsidRPr="00813F32">
        <w:rPr>
          <w:sz w:val="28"/>
          <w:szCs w:val="28"/>
        </w:rPr>
        <w:t xml:space="preserve">Образовательный набор для изучения многокомпонентных робототехнических систем и манипуляционных роботов «СТЕМ Мастерская». Расширенный </w:t>
      </w:r>
      <w:r w:rsidRPr="00813F32">
        <w:rPr>
          <w:sz w:val="28"/>
          <w:szCs w:val="28"/>
          <w:lang w:val="en-US"/>
        </w:rPr>
        <w:t>AR-RSK-WRS-02</w:t>
      </w:r>
      <w:r w:rsidRPr="00813F32">
        <w:rPr>
          <w:sz w:val="28"/>
          <w:szCs w:val="28"/>
        </w:rPr>
        <w:t>.</w:t>
      </w:r>
    </w:p>
    <w:p w14:paraId="6B72E16F" w14:textId="77777777" w:rsidR="00813F32" w:rsidRPr="00F4260E" w:rsidRDefault="00813F32" w:rsidP="00813F32">
      <w:pPr>
        <w:widowControl w:val="0"/>
        <w:suppressAutoHyphens/>
        <w:snapToGrid/>
        <w:ind w:left="720"/>
        <w:rPr>
          <w:rFonts w:eastAsia="Lucida Sans Unicode"/>
          <w:b/>
          <w:bCs/>
          <w:kern w:val="1"/>
          <w:sz w:val="28"/>
          <w:szCs w:val="28"/>
          <w:lang w:eastAsia="hi-IN" w:bidi="hi-IN"/>
        </w:rPr>
      </w:pPr>
    </w:p>
    <w:p w14:paraId="471728F0" w14:textId="77777777" w:rsidR="00612DF8" w:rsidRPr="00F4260E" w:rsidRDefault="00612DF8" w:rsidP="00612DF8">
      <w:pPr>
        <w:widowControl w:val="0"/>
        <w:suppressAutoHyphens/>
        <w:jc w:val="center"/>
        <w:rPr>
          <w:rFonts w:eastAsia="Lucida Sans Unicode"/>
          <w:b/>
          <w:bCs/>
          <w:kern w:val="1"/>
          <w:sz w:val="28"/>
          <w:szCs w:val="28"/>
          <w:lang w:eastAsia="hi-IN" w:bidi="hi-IN"/>
        </w:rPr>
      </w:pPr>
      <w:r w:rsidRPr="00F4260E">
        <w:rPr>
          <w:rFonts w:eastAsia="Lucida Sans Unicode"/>
          <w:b/>
          <w:bCs/>
          <w:kern w:val="1"/>
          <w:sz w:val="28"/>
          <w:szCs w:val="28"/>
          <w:lang w:eastAsia="hi-IN" w:bidi="hi-IN"/>
        </w:rPr>
        <w:t>Оборудование класса:</w:t>
      </w:r>
    </w:p>
    <w:p w14:paraId="5E8A4ADD" w14:textId="77777777" w:rsidR="00612DF8" w:rsidRPr="00F4260E" w:rsidRDefault="00612DF8" w:rsidP="00612DF8">
      <w:pPr>
        <w:widowControl w:val="0"/>
        <w:numPr>
          <w:ilvl w:val="0"/>
          <w:numId w:val="13"/>
        </w:numPr>
        <w:suppressAutoHyphens/>
        <w:snapToGrid/>
        <w:jc w:val="both"/>
        <w:rPr>
          <w:rFonts w:eastAsia="Lucida Sans Unicode"/>
          <w:bCs/>
          <w:kern w:val="1"/>
          <w:sz w:val="28"/>
          <w:szCs w:val="28"/>
          <w:lang w:eastAsia="hi-IN" w:bidi="hi-IN"/>
        </w:rPr>
      </w:pPr>
      <w:r w:rsidRPr="00F4260E">
        <w:rPr>
          <w:rFonts w:eastAsia="Lucida Sans Unicode"/>
          <w:bCs/>
          <w:kern w:val="1"/>
          <w:sz w:val="28"/>
          <w:szCs w:val="28"/>
          <w:lang w:eastAsia="hi-IN" w:bidi="hi-IN"/>
        </w:rPr>
        <w:t xml:space="preserve">ученические двухместные столы с комплектом стульев; </w:t>
      </w:r>
    </w:p>
    <w:p w14:paraId="7A66EBA7" w14:textId="77777777" w:rsidR="00612DF8" w:rsidRPr="00F4260E" w:rsidRDefault="00612DF8" w:rsidP="00612DF8">
      <w:pPr>
        <w:widowControl w:val="0"/>
        <w:numPr>
          <w:ilvl w:val="0"/>
          <w:numId w:val="13"/>
        </w:numPr>
        <w:suppressAutoHyphens/>
        <w:snapToGrid/>
        <w:jc w:val="both"/>
        <w:rPr>
          <w:rFonts w:eastAsia="Lucida Sans Unicode"/>
          <w:bCs/>
          <w:kern w:val="1"/>
          <w:sz w:val="28"/>
          <w:szCs w:val="28"/>
          <w:lang w:eastAsia="hi-IN" w:bidi="hi-IN"/>
        </w:rPr>
      </w:pPr>
      <w:r w:rsidRPr="00F4260E">
        <w:rPr>
          <w:rFonts w:eastAsia="Lucida Sans Unicode"/>
          <w:bCs/>
          <w:kern w:val="1"/>
          <w:sz w:val="28"/>
          <w:szCs w:val="28"/>
          <w:lang w:eastAsia="hi-IN" w:bidi="hi-IN"/>
        </w:rPr>
        <w:t>стол учительский;</w:t>
      </w:r>
    </w:p>
    <w:p w14:paraId="596B7109" w14:textId="77777777" w:rsidR="00612DF8" w:rsidRPr="00F4260E" w:rsidRDefault="00612DF8" w:rsidP="00612DF8">
      <w:pPr>
        <w:widowControl w:val="0"/>
        <w:numPr>
          <w:ilvl w:val="0"/>
          <w:numId w:val="13"/>
        </w:numPr>
        <w:suppressAutoHyphens/>
        <w:snapToGrid/>
        <w:jc w:val="both"/>
        <w:rPr>
          <w:rFonts w:eastAsia="Lucida Sans Unicode"/>
          <w:bCs/>
          <w:kern w:val="1"/>
          <w:sz w:val="28"/>
          <w:szCs w:val="28"/>
          <w:lang w:eastAsia="hi-IN" w:bidi="hi-IN"/>
        </w:rPr>
      </w:pPr>
      <w:r w:rsidRPr="00F4260E">
        <w:rPr>
          <w:rFonts w:eastAsia="Lucida Sans Unicode"/>
          <w:bCs/>
          <w:kern w:val="1"/>
          <w:sz w:val="28"/>
          <w:szCs w:val="28"/>
          <w:lang w:eastAsia="hi-IN" w:bidi="hi-IN"/>
        </w:rPr>
        <w:t>шкафы для хранения учебников, дидактических материалов, пособий и пр.;</w:t>
      </w:r>
    </w:p>
    <w:p w14:paraId="09DC3A6B" w14:textId="77777777" w:rsidR="00612DF8" w:rsidRPr="00F4260E" w:rsidRDefault="00612DF8" w:rsidP="00612DF8">
      <w:pPr>
        <w:widowControl w:val="0"/>
        <w:numPr>
          <w:ilvl w:val="0"/>
          <w:numId w:val="13"/>
        </w:numPr>
        <w:suppressAutoHyphens/>
        <w:snapToGrid/>
        <w:jc w:val="both"/>
        <w:rPr>
          <w:rFonts w:eastAsia="Lucida Sans Unicode"/>
          <w:bCs/>
          <w:kern w:val="1"/>
          <w:sz w:val="28"/>
          <w:szCs w:val="28"/>
          <w:lang w:eastAsia="hi-IN" w:bidi="hi-IN"/>
        </w:rPr>
      </w:pPr>
      <w:r w:rsidRPr="00F4260E">
        <w:rPr>
          <w:rFonts w:eastAsia="Lucida Sans Unicode"/>
          <w:bCs/>
          <w:kern w:val="1"/>
          <w:sz w:val="28"/>
          <w:szCs w:val="28"/>
          <w:lang w:eastAsia="hi-IN" w:bidi="hi-IN"/>
        </w:rPr>
        <w:t>стол компьютерный (1</w:t>
      </w:r>
      <w:r w:rsidR="00136EE2" w:rsidRPr="00F4260E">
        <w:rPr>
          <w:rFonts w:eastAsia="Lucida Sans Unicode"/>
          <w:bCs/>
          <w:kern w:val="1"/>
          <w:sz w:val="28"/>
          <w:szCs w:val="28"/>
          <w:lang w:val="en-US" w:eastAsia="hi-IN" w:bidi="hi-IN"/>
        </w:rPr>
        <w:t>0</w:t>
      </w:r>
      <w:r w:rsidRPr="00F4260E">
        <w:rPr>
          <w:rFonts w:eastAsia="Lucida Sans Unicode"/>
          <w:bCs/>
          <w:kern w:val="1"/>
          <w:sz w:val="28"/>
          <w:szCs w:val="28"/>
          <w:lang w:eastAsia="hi-IN" w:bidi="hi-IN"/>
        </w:rPr>
        <w:t xml:space="preserve"> шт.); </w:t>
      </w:r>
    </w:p>
    <w:p w14:paraId="60B9CDAC" w14:textId="77777777" w:rsidR="00612DF8" w:rsidRPr="00F4260E" w:rsidRDefault="00612DF8" w:rsidP="00612DF8">
      <w:pPr>
        <w:widowControl w:val="0"/>
        <w:numPr>
          <w:ilvl w:val="0"/>
          <w:numId w:val="13"/>
        </w:numPr>
        <w:suppressAutoHyphens/>
        <w:snapToGrid/>
        <w:jc w:val="both"/>
        <w:rPr>
          <w:rFonts w:eastAsia="Lucida Sans Unicode"/>
          <w:bCs/>
          <w:kern w:val="1"/>
          <w:sz w:val="28"/>
          <w:szCs w:val="28"/>
          <w:lang w:eastAsia="hi-IN" w:bidi="hi-IN"/>
        </w:rPr>
      </w:pPr>
      <w:r w:rsidRPr="00F4260E">
        <w:rPr>
          <w:rFonts w:eastAsia="Lucida Sans Unicode"/>
          <w:bCs/>
          <w:kern w:val="1"/>
          <w:sz w:val="28"/>
          <w:szCs w:val="28"/>
          <w:lang w:eastAsia="hi-IN" w:bidi="hi-IN"/>
        </w:rPr>
        <w:t>компьютерные кресла (1</w:t>
      </w:r>
      <w:r w:rsidR="00136EE2" w:rsidRPr="00F4260E">
        <w:rPr>
          <w:rFonts w:eastAsia="Lucida Sans Unicode"/>
          <w:bCs/>
          <w:kern w:val="1"/>
          <w:sz w:val="28"/>
          <w:szCs w:val="28"/>
          <w:lang w:val="en-US" w:eastAsia="hi-IN" w:bidi="hi-IN"/>
        </w:rPr>
        <w:t>0</w:t>
      </w:r>
      <w:r w:rsidRPr="00F4260E">
        <w:rPr>
          <w:rFonts w:eastAsia="Lucida Sans Unicode"/>
          <w:bCs/>
          <w:kern w:val="1"/>
          <w:sz w:val="28"/>
          <w:szCs w:val="28"/>
          <w:lang w:eastAsia="hi-IN" w:bidi="hi-IN"/>
        </w:rPr>
        <w:t xml:space="preserve"> шт.);  </w:t>
      </w:r>
    </w:p>
    <w:p w14:paraId="53141F2B" w14:textId="77777777" w:rsidR="00612DF8" w:rsidRPr="00F4260E" w:rsidRDefault="00612DF8" w:rsidP="00612DF8">
      <w:pPr>
        <w:pStyle w:val="a5"/>
        <w:spacing w:before="0" w:beforeAutospacing="0" w:after="0" w:afterAutospacing="0" w:line="360" w:lineRule="auto"/>
        <w:jc w:val="both"/>
        <w:rPr>
          <w:b/>
          <w:bCs/>
          <w:sz w:val="28"/>
          <w:szCs w:val="28"/>
        </w:rPr>
      </w:pPr>
      <w:r w:rsidRPr="00F4260E">
        <w:rPr>
          <w:b/>
          <w:bCs/>
          <w:sz w:val="28"/>
          <w:szCs w:val="28"/>
        </w:rPr>
        <w:t xml:space="preserve"> </w:t>
      </w:r>
    </w:p>
    <w:p w14:paraId="45FC8CBD" w14:textId="77777777" w:rsidR="00612DF8" w:rsidRPr="00F4260E" w:rsidRDefault="00612DF8" w:rsidP="00612DF8">
      <w:pPr>
        <w:pStyle w:val="a5"/>
        <w:spacing w:before="0" w:beforeAutospacing="0" w:after="0" w:afterAutospacing="0" w:line="360" w:lineRule="auto"/>
        <w:jc w:val="both"/>
        <w:rPr>
          <w:b/>
          <w:bCs/>
          <w:sz w:val="28"/>
          <w:szCs w:val="28"/>
        </w:rPr>
      </w:pPr>
      <w:r w:rsidRPr="00F4260E">
        <w:rPr>
          <w:b/>
          <w:bCs/>
          <w:sz w:val="28"/>
          <w:szCs w:val="28"/>
        </w:rPr>
        <w:t xml:space="preserve">Сокращения, используемые </w:t>
      </w:r>
      <w:r w:rsidRPr="00F4260E">
        <w:rPr>
          <w:b/>
          <w:sz w:val="28"/>
          <w:szCs w:val="28"/>
        </w:rPr>
        <w:t xml:space="preserve">в </w:t>
      </w:r>
      <w:r w:rsidRPr="00F4260E">
        <w:rPr>
          <w:b/>
          <w:bCs/>
          <w:sz w:val="28"/>
          <w:szCs w:val="28"/>
        </w:rPr>
        <w:t>рабочей программе:</w:t>
      </w:r>
    </w:p>
    <w:p w14:paraId="04AFF984" w14:textId="77777777" w:rsidR="00612DF8" w:rsidRPr="00F4260E" w:rsidRDefault="00612DF8" w:rsidP="00612DF8">
      <w:pPr>
        <w:pStyle w:val="a5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 w:rsidRPr="00F4260E">
        <w:rPr>
          <w:bCs/>
          <w:sz w:val="28"/>
          <w:szCs w:val="28"/>
        </w:rPr>
        <w:t>У – учебник.</w:t>
      </w:r>
    </w:p>
    <w:p w14:paraId="6E040209" w14:textId="77777777" w:rsidR="00612DF8" w:rsidRPr="00F4260E" w:rsidRDefault="00612DF8" w:rsidP="00612DF8">
      <w:pPr>
        <w:pStyle w:val="a5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 w:rsidRPr="00F4260E">
        <w:rPr>
          <w:bCs/>
          <w:sz w:val="28"/>
          <w:szCs w:val="28"/>
        </w:rPr>
        <w:t>РТ – рабочая тетрадь</w:t>
      </w:r>
    </w:p>
    <w:p w14:paraId="2ACEFF3E" w14:textId="77777777" w:rsidR="00436A70" w:rsidRPr="00F4260E" w:rsidRDefault="00436A70">
      <w:pPr>
        <w:snapToGrid/>
        <w:spacing w:after="200" w:line="276" w:lineRule="auto"/>
        <w:rPr>
          <w:bCs/>
          <w:sz w:val="28"/>
          <w:szCs w:val="28"/>
        </w:rPr>
      </w:pPr>
      <w:r w:rsidRPr="00F4260E">
        <w:rPr>
          <w:bCs/>
          <w:sz w:val="28"/>
          <w:szCs w:val="28"/>
        </w:rPr>
        <w:br w:type="page"/>
      </w:r>
    </w:p>
    <w:p w14:paraId="6222BD9F" w14:textId="77777777" w:rsidR="00436A70" w:rsidRDefault="00436A70" w:rsidP="00612DF8">
      <w:pPr>
        <w:pStyle w:val="a5"/>
        <w:spacing w:before="0" w:beforeAutospacing="0" w:after="0" w:afterAutospacing="0" w:line="360" w:lineRule="auto"/>
        <w:jc w:val="both"/>
        <w:rPr>
          <w:bCs/>
        </w:rPr>
        <w:sectPr w:rsidR="00436A70" w:rsidSect="00622DD5">
          <w:pgSz w:w="16838" w:h="11906" w:orient="landscape"/>
          <w:pgMar w:top="1134" w:right="1134" w:bottom="850" w:left="1134" w:header="708" w:footer="708" w:gutter="0"/>
          <w:cols w:space="708"/>
          <w:docGrid w:linePitch="360"/>
        </w:sectPr>
      </w:pPr>
    </w:p>
    <w:p w14:paraId="69D15D44" w14:textId="77777777" w:rsidR="007F162E" w:rsidRPr="007F162E" w:rsidRDefault="007F162E" w:rsidP="007F162E">
      <w:pPr>
        <w:pStyle w:val="3"/>
        <w:jc w:val="center"/>
        <w:rPr>
          <w:rFonts w:ascii="Arial" w:hAnsi="Arial" w:cs="Arial"/>
          <w:i/>
          <w:color w:val="auto"/>
        </w:rPr>
      </w:pPr>
      <w:r w:rsidRPr="007F162E">
        <w:rPr>
          <w:rFonts w:ascii="Arial" w:hAnsi="Arial" w:cs="Arial"/>
          <w:i/>
          <w:color w:val="auto"/>
        </w:rPr>
        <w:lastRenderedPageBreak/>
        <w:t>КАЛЕНДАРНО-ТЕМАТИЧЕСКОЕ ПЛАНИРОВАНИЕ</w:t>
      </w:r>
    </w:p>
    <w:p w14:paraId="1FF3F81C" w14:textId="77777777" w:rsidR="007F162E" w:rsidRPr="007F162E" w:rsidRDefault="007F162E" w:rsidP="007F162E">
      <w:pPr>
        <w:jc w:val="center"/>
        <w:rPr>
          <w:rFonts w:ascii="Arial" w:hAnsi="Arial" w:cs="Arial"/>
          <w:b/>
          <w:u w:val="single"/>
        </w:rPr>
      </w:pPr>
      <w:r w:rsidRPr="007F162E">
        <w:rPr>
          <w:rFonts w:ascii="Arial" w:hAnsi="Arial" w:cs="Arial"/>
          <w:b/>
          <w:bCs/>
          <w:i/>
          <w:iCs/>
          <w:u w:val="single"/>
        </w:rPr>
        <w:t>«Информатика и ИКТ»</w:t>
      </w:r>
      <w:r w:rsidRPr="007F162E">
        <w:rPr>
          <w:rFonts w:ascii="Arial" w:hAnsi="Arial" w:cs="Arial"/>
          <w:u w:val="single"/>
        </w:rPr>
        <w:t xml:space="preserve"> </w:t>
      </w:r>
      <w:r w:rsidR="00E43747" w:rsidRPr="00E43747">
        <w:rPr>
          <w:rFonts w:ascii="Arial" w:hAnsi="Arial" w:cs="Arial"/>
          <w:b/>
          <w:u w:val="single"/>
        </w:rPr>
        <w:t>1</w:t>
      </w:r>
      <w:r w:rsidR="00BD64B5">
        <w:rPr>
          <w:rFonts w:ascii="Arial" w:hAnsi="Arial" w:cs="Arial"/>
          <w:b/>
          <w:u w:val="single"/>
        </w:rPr>
        <w:t>1</w:t>
      </w:r>
      <w:r w:rsidRPr="007F162E">
        <w:rPr>
          <w:rFonts w:ascii="Arial" w:hAnsi="Arial" w:cs="Arial"/>
          <w:b/>
          <w:u w:val="single"/>
        </w:rPr>
        <w:t xml:space="preserve"> класс</w:t>
      </w:r>
      <w:r>
        <w:rPr>
          <w:rFonts w:ascii="Arial" w:hAnsi="Arial" w:cs="Arial"/>
          <w:b/>
          <w:u w:val="single"/>
        </w:rPr>
        <w:t xml:space="preserve"> (ФГОС)</w:t>
      </w:r>
    </w:p>
    <w:p w14:paraId="6D820E0E" w14:textId="77777777" w:rsidR="00436A70" w:rsidRPr="00FE1750" w:rsidRDefault="00436A70" w:rsidP="00436A70">
      <w:pPr>
        <w:jc w:val="both"/>
        <w:rPr>
          <w:sz w:val="28"/>
          <w:szCs w:val="28"/>
        </w:rPr>
      </w:pPr>
    </w:p>
    <w:tbl>
      <w:tblPr>
        <w:tblW w:w="15025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3260"/>
        <w:gridCol w:w="992"/>
        <w:gridCol w:w="709"/>
        <w:gridCol w:w="850"/>
        <w:gridCol w:w="3402"/>
        <w:gridCol w:w="4819"/>
      </w:tblGrid>
      <w:tr w:rsidR="00436A70" w:rsidRPr="009D7465" w14:paraId="45BCDB9E" w14:textId="77777777" w:rsidTr="00B65C72">
        <w:trPr>
          <w:cantSplit/>
          <w:trHeight w:val="703"/>
        </w:trPr>
        <w:tc>
          <w:tcPr>
            <w:tcW w:w="993" w:type="dxa"/>
            <w:vMerge w:val="restart"/>
            <w:shd w:val="clear" w:color="auto" w:fill="FFFFFF"/>
          </w:tcPr>
          <w:p w14:paraId="31621EA8" w14:textId="77777777" w:rsidR="00436A70" w:rsidRPr="00B65C72" w:rsidRDefault="00436A70" w:rsidP="00436A70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B65C72">
              <w:rPr>
                <w:b/>
                <w:color w:val="000000"/>
                <w:sz w:val="24"/>
                <w:szCs w:val="24"/>
              </w:rPr>
              <w:t>Номер</w:t>
            </w:r>
          </w:p>
          <w:p w14:paraId="1C3ED858" w14:textId="77777777" w:rsidR="00436A70" w:rsidRPr="00B65C72" w:rsidRDefault="00436A70" w:rsidP="00436A70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  <w:r w:rsidRPr="00B65C72">
              <w:rPr>
                <w:b/>
                <w:color w:val="000000"/>
                <w:sz w:val="24"/>
                <w:szCs w:val="24"/>
              </w:rPr>
              <w:t>Урока</w:t>
            </w:r>
          </w:p>
          <w:p w14:paraId="31FE5C1F" w14:textId="77777777" w:rsidR="00436A70" w:rsidRPr="00B65C72" w:rsidRDefault="00436A70" w:rsidP="00436A70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shd w:val="clear" w:color="auto" w:fill="FFFFFF"/>
          </w:tcPr>
          <w:p w14:paraId="0620D4ED" w14:textId="77777777" w:rsidR="00436A70" w:rsidRPr="00B65C72" w:rsidRDefault="00436A70" w:rsidP="00436A70">
            <w:pPr>
              <w:shd w:val="clear" w:color="auto" w:fill="FFFFFF"/>
              <w:ind w:right="102"/>
              <w:jc w:val="center"/>
              <w:rPr>
                <w:b/>
                <w:sz w:val="24"/>
                <w:szCs w:val="24"/>
              </w:rPr>
            </w:pPr>
            <w:r w:rsidRPr="00B65C72">
              <w:rPr>
                <w:b/>
                <w:color w:val="000000"/>
                <w:sz w:val="24"/>
                <w:szCs w:val="24"/>
              </w:rPr>
              <w:t>Содержание</w:t>
            </w:r>
          </w:p>
          <w:p w14:paraId="34953C66" w14:textId="77777777" w:rsidR="00436A70" w:rsidRPr="00B65C72" w:rsidRDefault="00436A70" w:rsidP="00436A70">
            <w:pPr>
              <w:shd w:val="clear" w:color="auto" w:fill="FFFFFF"/>
              <w:ind w:right="102"/>
              <w:jc w:val="center"/>
              <w:rPr>
                <w:b/>
                <w:sz w:val="24"/>
                <w:szCs w:val="24"/>
              </w:rPr>
            </w:pPr>
            <w:r w:rsidRPr="00B65C72">
              <w:rPr>
                <w:b/>
                <w:color w:val="000000"/>
                <w:sz w:val="24"/>
                <w:szCs w:val="24"/>
              </w:rPr>
              <w:t>(разделы, темы)</w:t>
            </w:r>
          </w:p>
        </w:tc>
        <w:tc>
          <w:tcPr>
            <w:tcW w:w="992" w:type="dxa"/>
            <w:vMerge w:val="restart"/>
            <w:shd w:val="clear" w:color="auto" w:fill="FFFFFF"/>
          </w:tcPr>
          <w:p w14:paraId="5C3AE6A6" w14:textId="77777777" w:rsidR="00436A70" w:rsidRPr="00B65C72" w:rsidRDefault="00436A70" w:rsidP="00436A70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B65C72">
              <w:rPr>
                <w:b/>
                <w:color w:val="000000"/>
                <w:sz w:val="24"/>
                <w:szCs w:val="24"/>
              </w:rPr>
              <w:t>Количество</w:t>
            </w:r>
          </w:p>
          <w:p w14:paraId="5AAF6716" w14:textId="77777777" w:rsidR="00436A70" w:rsidRPr="00B65C72" w:rsidRDefault="00436A70" w:rsidP="00436A70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B65C72">
              <w:rPr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1559" w:type="dxa"/>
            <w:gridSpan w:val="2"/>
            <w:shd w:val="clear" w:color="auto" w:fill="FFFFFF"/>
          </w:tcPr>
          <w:p w14:paraId="1612AFB4" w14:textId="77777777" w:rsidR="00436A70" w:rsidRPr="00B65C72" w:rsidRDefault="00436A70" w:rsidP="00436A70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  <w:r w:rsidRPr="00B65C72">
              <w:rPr>
                <w:b/>
                <w:color w:val="000000"/>
                <w:sz w:val="24"/>
                <w:szCs w:val="24"/>
              </w:rPr>
              <w:t xml:space="preserve">Даты </w:t>
            </w:r>
          </w:p>
          <w:p w14:paraId="65EB57C4" w14:textId="77777777" w:rsidR="00436A70" w:rsidRPr="00B65C72" w:rsidRDefault="00436A70" w:rsidP="00436A70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  <w:r w:rsidRPr="00B65C72">
              <w:rPr>
                <w:b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3402" w:type="dxa"/>
            <w:vMerge w:val="restart"/>
            <w:shd w:val="clear" w:color="auto" w:fill="FFFFFF"/>
          </w:tcPr>
          <w:p w14:paraId="1092F012" w14:textId="77777777" w:rsidR="00436A70" w:rsidRPr="00B65C72" w:rsidRDefault="00436A70" w:rsidP="00436A70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  <w:r w:rsidRPr="00B65C72">
              <w:rPr>
                <w:b/>
                <w:color w:val="000000"/>
                <w:sz w:val="24"/>
                <w:szCs w:val="24"/>
              </w:rPr>
              <w:t>Материально- техническое оснащение</w:t>
            </w:r>
          </w:p>
        </w:tc>
        <w:tc>
          <w:tcPr>
            <w:tcW w:w="4819" w:type="dxa"/>
            <w:vMerge w:val="restart"/>
            <w:shd w:val="clear" w:color="auto" w:fill="FFFFFF"/>
          </w:tcPr>
          <w:p w14:paraId="70108B4C" w14:textId="77777777" w:rsidR="00436A70" w:rsidRPr="00B65C72" w:rsidRDefault="00436A70" w:rsidP="00436A70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  <w:r w:rsidRPr="00B65C72">
              <w:rPr>
                <w:b/>
                <w:color w:val="000000"/>
                <w:sz w:val="24"/>
                <w:szCs w:val="24"/>
              </w:rPr>
              <w:t>Основные виды учебной деятельности (УУД)</w:t>
            </w:r>
          </w:p>
        </w:tc>
      </w:tr>
      <w:tr w:rsidR="00436A70" w14:paraId="732BC6BF" w14:textId="77777777" w:rsidTr="00B65C72">
        <w:trPr>
          <w:cantSplit/>
          <w:trHeight w:val="358"/>
        </w:trPr>
        <w:tc>
          <w:tcPr>
            <w:tcW w:w="993" w:type="dxa"/>
            <w:vMerge/>
            <w:shd w:val="clear" w:color="auto" w:fill="FFFFFF"/>
          </w:tcPr>
          <w:p w14:paraId="794223B9" w14:textId="77777777" w:rsidR="00436A70" w:rsidRPr="00B65C72" w:rsidRDefault="00436A70" w:rsidP="00436A70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FFFFFF"/>
          </w:tcPr>
          <w:p w14:paraId="79615C8D" w14:textId="77777777" w:rsidR="00436A70" w:rsidRPr="00B65C72" w:rsidRDefault="00436A70" w:rsidP="00436A70">
            <w:pPr>
              <w:shd w:val="clear" w:color="auto" w:fill="FFFFFF"/>
              <w:ind w:right="10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14:paraId="2728803D" w14:textId="77777777" w:rsidR="00436A70" w:rsidRPr="00B65C72" w:rsidRDefault="00436A70" w:rsidP="00436A70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14:paraId="57CC771B" w14:textId="77777777" w:rsidR="00436A70" w:rsidRPr="00B65C72" w:rsidRDefault="00436A70" w:rsidP="00436A70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  <w:r w:rsidRPr="00B65C72">
              <w:rPr>
                <w:b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850" w:type="dxa"/>
            <w:shd w:val="clear" w:color="auto" w:fill="FFFFFF"/>
          </w:tcPr>
          <w:p w14:paraId="5A022392" w14:textId="77777777" w:rsidR="00436A70" w:rsidRPr="00B65C72" w:rsidRDefault="00436A70" w:rsidP="00436A70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  <w:r w:rsidRPr="00B65C72">
              <w:rPr>
                <w:b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3402" w:type="dxa"/>
            <w:vMerge/>
            <w:shd w:val="clear" w:color="auto" w:fill="FFFFFF"/>
          </w:tcPr>
          <w:p w14:paraId="1F1B6CEF" w14:textId="77777777" w:rsidR="00436A70" w:rsidRPr="00B65C72" w:rsidRDefault="00436A70" w:rsidP="00436A70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vMerge/>
            <w:shd w:val="clear" w:color="auto" w:fill="FFFFFF"/>
          </w:tcPr>
          <w:p w14:paraId="7A2EDEF1" w14:textId="77777777" w:rsidR="00436A70" w:rsidRPr="00B65C72" w:rsidRDefault="00436A70" w:rsidP="00436A70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36A70" w:rsidRPr="00BD238D" w14:paraId="13E350B4" w14:textId="77777777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71748FAF" w14:textId="77777777" w:rsidR="00436A70" w:rsidRPr="00B65C72" w:rsidRDefault="00436A70" w:rsidP="00436A70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  <w:r w:rsidRPr="00B65C72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FFFFFF"/>
          </w:tcPr>
          <w:p w14:paraId="1FB927FC" w14:textId="77777777" w:rsidR="00436A70" w:rsidRPr="00825DB1" w:rsidRDefault="005E2D73" w:rsidP="00436A70">
            <w:pPr>
              <w:autoSpaceDE w:val="0"/>
              <w:autoSpaceDN w:val="0"/>
              <w:adjustRightInd w:val="0"/>
              <w:ind w:right="102"/>
              <w:rPr>
                <w:rFonts w:eastAsiaTheme="minorEastAsia"/>
                <w:lang w:eastAsia="ja-JP"/>
              </w:rPr>
            </w:pPr>
            <w:r w:rsidRPr="00825DB1">
              <w:rPr>
                <w:rFonts w:eastAsiaTheme="minorHAnsi"/>
                <w:b/>
                <w:bCs/>
                <w:lang w:eastAsia="en-US"/>
              </w:rPr>
              <w:t>Обработка информации в электронных таблицах</w:t>
            </w:r>
          </w:p>
        </w:tc>
        <w:tc>
          <w:tcPr>
            <w:tcW w:w="992" w:type="dxa"/>
            <w:shd w:val="clear" w:color="auto" w:fill="FFFFFF"/>
          </w:tcPr>
          <w:p w14:paraId="1D3FA852" w14:textId="77777777" w:rsidR="00436A70" w:rsidRPr="00B65C72" w:rsidRDefault="00022257" w:rsidP="00436A70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FFFFFF"/>
          </w:tcPr>
          <w:p w14:paraId="2E2906FD" w14:textId="77777777" w:rsidR="00436A70" w:rsidRPr="00B65C72" w:rsidRDefault="00436A70" w:rsidP="00436A70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14:paraId="76FDF066" w14:textId="77777777" w:rsidR="00436A70" w:rsidRPr="00B65C72" w:rsidRDefault="00436A70" w:rsidP="00436A70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FFFFFF"/>
          </w:tcPr>
          <w:p w14:paraId="06FC66C1" w14:textId="77777777" w:rsidR="00436A70" w:rsidRPr="00B65C72" w:rsidRDefault="00436A70" w:rsidP="00436A70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lang w:eastAsia="ja-JP"/>
              </w:rPr>
            </w:pPr>
          </w:p>
        </w:tc>
        <w:tc>
          <w:tcPr>
            <w:tcW w:w="4819" w:type="dxa"/>
            <w:shd w:val="clear" w:color="auto" w:fill="FFFFFF"/>
          </w:tcPr>
          <w:p w14:paraId="1BFEAA98" w14:textId="77777777" w:rsidR="00436A70" w:rsidRPr="00B65C72" w:rsidRDefault="00436A70" w:rsidP="00436A70">
            <w:pPr>
              <w:pStyle w:val="a5"/>
              <w:suppressAutoHyphens/>
              <w:spacing w:before="0" w:beforeAutospacing="0" w:after="0" w:afterAutospacing="0"/>
              <w:rPr>
                <w:b/>
                <w:bCs/>
                <w:color w:val="000000"/>
              </w:rPr>
            </w:pPr>
          </w:p>
        </w:tc>
      </w:tr>
      <w:tr w:rsidR="00022257" w:rsidRPr="005414D8" w14:paraId="41E72D6E" w14:textId="77777777" w:rsidTr="00B65C72">
        <w:trPr>
          <w:cantSplit/>
          <w:trHeight w:val="1952"/>
        </w:trPr>
        <w:tc>
          <w:tcPr>
            <w:tcW w:w="993" w:type="dxa"/>
            <w:shd w:val="clear" w:color="auto" w:fill="FFFFFF"/>
          </w:tcPr>
          <w:p w14:paraId="129BC7CF" w14:textId="77777777" w:rsidR="00022257" w:rsidRPr="00436A70" w:rsidRDefault="00022257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  <w:p w14:paraId="7D4D0F6F" w14:textId="77777777" w:rsidR="00022257" w:rsidRPr="00436A70" w:rsidRDefault="00022257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260" w:type="dxa"/>
            <w:shd w:val="clear" w:color="auto" w:fill="FFFFFF"/>
          </w:tcPr>
          <w:p w14:paraId="10562138" w14:textId="77777777" w:rsidR="00022257" w:rsidRPr="00825DB1" w:rsidRDefault="005E2D73" w:rsidP="00022257">
            <w:pPr>
              <w:tabs>
                <w:tab w:val="left" w:pos="3600"/>
              </w:tabs>
              <w:jc w:val="both"/>
            </w:pPr>
            <w:r w:rsidRPr="00825DB1">
              <w:rPr>
                <w:rFonts w:eastAsiaTheme="minorHAnsi"/>
                <w:lang w:eastAsia="en-US"/>
              </w:rPr>
              <w:t>Табличный процессор. Основные сведения</w:t>
            </w:r>
          </w:p>
        </w:tc>
        <w:tc>
          <w:tcPr>
            <w:tcW w:w="992" w:type="dxa"/>
            <w:shd w:val="clear" w:color="auto" w:fill="FFFFFF"/>
          </w:tcPr>
          <w:p w14:paraId="5345199D" w14:textId="77777777" w:rsidR="00022257" w:rsidRPr="00436A70" w:rsidRDefault="00022257" w:rsidP="00436A70">
            <w:pPr>
              <w:shd w:val="clear" w:color="auto" w:fill="FFFFFF"/>
              <w:jc w:val="center"/>
              <w:rPr>
                <w:color w:val="000000"/>
              </w:rPr>
            </w:pPr>
            <w:r w:rsidRPr="00436A70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1CF485B0" w14:textId="77777777" w:rsidR="00022257" w:rsidRPr="00436A70" w:rsidRDefault="00022257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6BB968C2" w14:textId="77777777" w:rsidR="00022257" w:rsidRPr="00436A70" w:rsidRDefault="00022257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14:paraId="42F4C0AE" w14:textId="77777777" w:rsidR="00022257" w:rsidRPr="00436A70" w:rsidRDefault="009216DA" w:rsidP="00436A70">
            <w:pPr>
              <w:shd w:val="clear" w:color="auto" w:fill="FFFFFF"/>
              <w:rPr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2D17F81D" wp14:editId="0B9631A7">
                  <wp:extent cx="209550" cy="209550"/>
                  <wp:effectExtent l="19050" t="0" r="0" b="0"/>
                  <wp:docPr id="4" name="Рисунок 7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7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Табличный процессор. Основные сведения</w:t>
              </w:r>
            </w:hyperlink>
          </w:p>
        </w:tc>
        <w:tc>
          <w:tcPr>
            <w:tcW w:w="4819" w:type="dxa"/>
            <w:shd w:val="clear" w:color="auto" w:fill="FFFFFF"/>
          </w:tcPr>
          <w:p w14:paraId="4290A3C2" w14:textId="77777777" w:rsidR="00022257" w:rsidRPr="00436A70" w:rsidRDefault="00022257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формулировать и удерживать учебную задачу; </w:t>
            </w:r>
            <w:r w:rsidRPr="00436A70">
              <w:rPr>
                <w:i/>
                <w:iCs/>
                <w:sz w:val="20"/>
                <w:szCs w:val="20"/>
              </w:rPr>
              <w:t xml:space="preserve">планирование </w:t>
            </w:r>
            <w:r w:rsidRPr="00436A70">
              <w:rPr>
                <w:sz w:val="20"/>
                <w:szCs w:val="20"/>
              </w:rPr>
              <w:t xml:space="preserve">– выбирать действия в соответствии с поставленной задачей и условиями ее реализации.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использовать общие приемы решения поставленных задач;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инициативное сотрудничество </w:t>
            </w:r>
            <w:r w:rsidRPr="00436A70">
              <w:rPr>
                <w:sz w:val="20"/>
                <w:szCs w:val="20"/>
              </w:rPr>
              <w:t xml:space="preserve">– ставить вопросы, обращаться за помощью </w:t>
            </w:r>
          </w:p>
        </w:tc>
      </w:tr>
      <w:tr w:rsidR="00022257" w14:paraId="0C167F69" w14:textId="77777777" w:rsidTr="00B65C72">
        <w:trPr>
          <w:cantSplit/>
          <w:trHeight w:val="1858"/>
        </w:trPr>
        <w:tc>
          <w:tcPr>
            <w:tcW w:w="993" w:type="dxa"/>
            <w:shd w:val="clear" w:color="auto" w:fill="FFFFFF"/>
          </w:tcPr>
          <w:p w14:paraId="5CC6BAA3" w14:textId="77777777" w:rsidR="00022257" w:rsidRPr="00436A70" w:rsidRDefault="00022257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2</w:t>
            </w:r>
          </w:p>
        </w:tc>
        <w:tc>
          <w:tcPr>
            <w:tcW w:w="3260" w:type="dxa"/>
            <w:shd w:val="clear" w:color="auto" w:fill="FFFFFF"/>
          </w:tcPr>
          <w:p w14:paraId="4EF2EBB6" w14:textId="77777777" w:rsidR="00022257" w:rsidRPr="00825DB1" w:rsidRDefault="005E2D73" w:rsidP="00825DB1">
            <w:pPr>
              <w:autoSpaceDE w:val="0"/>
              <w:autoSpaceDN w:val="0"/>
              <w:adjustRightInd w:val="0"/>
              <w:snapToGrid/>
            </w:pPr>
            <w:r w:rsidRPr="00825DB1">
              <w:rPr>
                <w:rFonts w:eastAsiaTheme="minorHAnsi"/>
                <w:lang w:eastAsia="en-US"/>
              </w:rPr>
              <w:t>Редактирование и форматирование в табличном процессоре</w:t>
            </w:r>
          </w:p>
        </w:tc>
        <w:tc>
          <w:tcPr>
            <w:tcW w:w="992" w:type="dxa"/>
            <w:shd w:val="clear" w:color="auto" w:fill="FFFFFF"/>
          </w:tcPr>
          <w:p w14:paraId="58497F8E" w14:textId="77777777" w:rsidR="00022257" w:rsidRPr="00436A70" w:rsidRDefault="00022257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16AF4DA5" w14:textId="77777777" w:rsidR="00022257" w:rsidRPr="00436A70" w:rsidRDefault="00022257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5E426B5C" w14:textId="77777777" w:rsidR="00022257" w:rsidRPr="00436A70" w:rsidRDefault="00022257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14:paraId="351DA002" w14:textId="77777777" w:rsidR="00022257" w:rsidRPr="00436A70" w:rsidRDefault="00AC0B0B" w:rsidP="00B65C72">
            <w:pPr>
              <w:pStyle w:val="a5"/>
              <w:rPr>
                <w:rFonts w:eastAsiaTheme="minorEastAsia"/>
                <w:sz w:val="20"/>
                <w:szCs w:val="20"/>
                <w:lang w:eastAsia="ja-JP"/>
              </w:rPr>
            </w:pPr>
            <w:r>
              <w:rPr>
                <w:noProof/>
              </w:rPr>
              <w:drawing>
                <wp:inline distT="0" distB="0" distL="0" distR="0" wp14:anchorId="1BFB813A" wp14:editId="1A995255">
                  <wp:extent cx="209550" cy="209550"/>
                  <wp:effectExtent l="19050" t="0" r="0" b="0"/>
                  <wp:docPr id="16" name="Рисунок 9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8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Редактирование и форматирование в табличном процессоре</w:t>
              </w:r>
            </w:hyperlink>
          </w:p>
        </w:tc>
        <w:tc>
          <w:tcPr>
            <w:tcW w:w="4819" w:type="dxa"/>
            <w:shd w:val="clear" w:color="auto" w:fill="FFFFFF"/>
          </w:tcPr>
          <w:p w14:paraId="4C9042AB" w14:textId="77777777" w:rsidR="00022257" w:rsidRPr="00436A70" w:rsidRDefault="00022257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планирование </w:t>
            </w:r>
            <w:r w:rsidRPr="00436A70">
              <w:rPr>
                <w:sz w:val="20"/>
                <w:szCs w:val="20"/>
              </w:rPr>
              <w:t xml:space="preserve">– выбирать действия в соответствии с поставленной задачей и условиями ее реализации. </w:t>
            </w:r>
          </w:p>
          <w:p w14:paraId="555A8112" w14:textId="77777777" w:rsidR="00022257" w:rsidRPr="00436A70" w:rsidRDefault="00022257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r w:rsidRPr="00436A70">
              <w:rPr>
                <w:i/>
                <w:iCs/>
                <w:sz w:val="20"/>
                <w:szCs w:val="20"/>
              </w:rPr>
              <w:t>смысловое чтение, знаково-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симвлические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действия </w:t>
            </w:r>
          </w:p>
        </w:tc>
      </w:tr>
      <w:tr w:rsidR="00022257" w14:paraId="4D75CB24" w14:textId="77777777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562299E3" w14:textId="77777777" w:rsidR="00022257" w:rsidRPr="00436A70" w:rsidRDefault="00022257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3</w:t>
            </w:r>
          </w:p>
        </w:tc>
        <w:tc>
          <w:tcPr>
            <w:tcW w:w="3260" w:type="dxa"/>
            <w:shd w:val="clear" w:color="auto" w:fill="FFFFFF"/>
          </w:tcPr>
          <w:p w14:paraId="087682E5" w14:textId="77777777" w:rsidR="00022257" w:rsidRPr="00825DB1" w:rsidRDefault="005E2D73" w:rsidP="00022257">
            <w:pPr>
              <w:tabs>
                <w:tab w:val="left" w:pos="3600"/>
              </w:tabs>
            </w:pPr>
            <w:r w:rsidRPr="00825DB1">
              <w:rPr>
                <w:rFonts w:eastAsiaTheme="minorHAnsi"/>
                <w:lang w:eastAsia="en-US"/>
              </w:rPr>
              <w:t>Встроенные функции и их использование</w:t>
            </w:r>
          </w:p>
        </w:tc>
        <w:tc>
          <w:tcPr>
            <w:tcW w:w="992" w:type="dxa"/>
            <w:shd w:val="clear" w:color="auto" w:fill="FFFFFF"/>
          </w:tcPr>
          <w:p w14:paraId="45882E1C" w14:textId="77777777" w:rsidR="00022257" w:rsidRPr="00436A70" w:rsidRDefault="00022257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145DB460" w14:textId="77777777" w:rsidR="00022257" w:rsidRPr="00436A70" w:rsidRDefault="00022257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69DD964C" w14:textId="77777777" w:rsidR="00022257" w:rsidRPr="00436A70" w:rsidRDefault="00022257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14:paraId="74DBD020" w14:textId="77777777" w:rsidR="00022257" w:rsidRPr="00436A70" w:rsidRDefault="00AC0B0B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6F84C91" wp14:editId="7E9E074D">
                  <wp:extent cx="209550" cy="209550"/>
                  <wp:effectExtent l="19050" t="0" r="0" b="0"/>
                  <wp:docPr id="18" name="Рисунок 11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9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Встроенные функции и их использование</w:t>
              </w:r>
            </w:hyperlink>
          </w:p>
        </w:tc>
        <w:tc>
          <w:tcPr>
            <w:tcW w:w="4819" w:type="dxa"/>
            <w:shd w:val="clear" w:color="auto" w:fill="FFFFFF"/>
          </w:tcPr>
          <w:p w14:paraId="2FCC58C2" w14:textId="77777777" w:rsidR="00022257" w:rsidRPr="00436A70" w:rsidRDefault="00022257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планирование </w:t>
            </w:r>
            <w:r w:rsidRPr="00436A70">
              <w:rPr>
                <w:sz w:val="20"/>
                <w:szCs w:val="20"/>
              </w:rPr>
              <w:t xml:space="preserve">– определять общую цель и пути ее достижения; </w:t>
            </w:r>
            <w:r w:rsidRPr="00436A70">
              <w:rPr>
                <w:i/>
                <w:iCs/>
                <w:sz w:val="20"/>
                <w:szCs w:val="20"/>
              </w:rPr>
              <w:t xml:space="preserve">прогнозирование </w:t>
            </w:r>
            <w:r w:rsidRPr="00436A70">
              <w:rPr>
                <w:sz w:val="20"/>
                <w:szCs w:val="20"/>
              </w:rPr>
              <w:t xml:space="preserve">– предвосхищать результат.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выбирать наиболее эффективные способы решения задач; контролировать и оценивать процесс в результате своей деятельности.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инициативное сотрудничество </w:t>
            </w:r>
            <w:r w:rsidRPr="00436A70">
              <w:rPr>
                <w:sz w:val="20"/>
                <w:szCs w:val="20"/>
              </w:rPr>
              <w:t>– формулировать свои затруднения</w:t>
            </w:r>
          </w:p>
        </w:tc>
      </w:tr>
      <w:tr w:rsidR="00022257" w14:paraId="04FD887E" w14:textId="77777777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3AFEF48D" w14:textId="77777777" w:rsidR="00022257" w:rsidRPr="00436A70" w:rsidRDefault="00022257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lastRenderedPageBreak/>
              <w:t>4</w:t>
            </w:r>
          </w:p>
        </w:tc>
        <w:tc>
          <w:tcPr>
            <w:tcW w:w="3260" w:type="dxa"/>
            <w:shd w:val="clear" w:color="auto" w:fill="FFFFFF"/>
          </w:tcPr>
          <w:p w14:paraId="61F8A235" w14:textId="77777777" w:rsidR="00022257" w:rsidRPr="00825DB1" w:rsidRDefault="005E2D73" w:rsidP="00022257">
            <w:pPr>
              <w:tabs>
                <w:tab w:val="left" w:pos="3600"/>
              </w:tabs>
            </w:pPr>
            <w:r w:rsidRPr="00825DB1">
              <w:rPr>
                <w:rFonts w:eastAsiaTheme="minorHAnsi"/>
                <w:lang w:eastAsia="en-US"/>
              </w:rPr>
              <w:t>Логические функции</w:t>
            </w:r>
          </w:p>
        </w:tc>
        <w:tc>
          <w:tcPr>
            <w:tcW w:w="992" w:type="dxa"/>
            <w:shd w:val="clear" w:color="auto" w:fill="FFFFFF"/>
          </w:tcPr>
          <w:p w14:paraId="1A73B50E" w14:textId="77777777" w:rsidR="00022257" w:rsidRPr="00436A70" w:rsidRDefault="00022257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63F59FD8" w14:textId="77777777" w:rsidR="00022257" w:rsidRPr="00436A70" w:rsidRDefault="00022257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6101FF6D" w14:textId="77777777" w:rsidR="00022257" w:rsidRPr="00436A70" w:rsidRDefault="00022257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14:paraId="24B0F043" w14:textId="77777777" w:rsidR="00022257" w:rsidRPr="00436A70" w:rsidRDefault="00AC0B0B" w:rsidP="00AA71DE">
            <w:pPr>
              <w:pStyle w:val="a5"/>
              <w:ind w:left="102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F8B10C2" wp14:editId="650E98A6">
                  <wp:extent cx="209550" cy="209550"/>
                  <wp:effectExtent l="19050" t="0" r="0" b="0"/>
                  <wp:docPr id="24" name="Рисунок 11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10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Встроенные функции и их использование</w:t>
              </w:r>
            </w:hyperlink>
          </w:p>
        </w:tc>
        <w:tc>
          <w:tcPr>
            <w:tcW w:w="4819" w:type="dxa"/>
            <w:shd w:val="clear" w:color="auto" w:fill="FFFFFF"/>
          </w:tcPr>
          <w:p w14:paraId="32FDF0E4" w14:textId="77777777" w:rsidR="00022257" w:rsidRPr="00436A70" w:rsidRDefault="00022257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планирование </w:t>
            </w:r>
            <w:r w:rsidRPr="00436A70">
              <w:rPr>
                <w:sz w:val="20"/>
                <w:szCs w:val="20"/>
              </w:rPr>
              <w:t xml:space="preserve">– выбирать действия в соответствии с поставленной задачей и условиями ее реализации.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r w:rsidRPr="00436A70">
              <w:rPr>
                <w:i/>
                <w:iCs/>
                <w:sz w:val="20"/>
                <w:szCs w:val="20"/>
              </w:rPr>
              <w:t>смысловое чтение, знаково-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симвлические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действия </w:t>
            </w:r>
          </w:p>
          <w:p w14:paraId="530F174B" w14:textId="77777777" w:rsidR="00022257" w:rsidRPr="00436A70" w:rsidRDefault="00022257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022257" w14:paraId="3E874C65" w14:textId="77777777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0D6A0100" w14:textId="77777777" w:rsidR="00022257" w:rsidRPr="00436A70" w:rsidRDefault="00022257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5</w:t>
            </w:r>
          </w:p>
        </w:tc>
        <w:tc>
          <w:tcPr>
            <w:tcW w:w="3260" w:type="dxa"/>
            <w:shd w:val="clear" w:color="auto" w:fill="FFFFFF"/>
          </w:tcPr>
          <w:p w14:paraId="36B50B75" w14:textId="77777777" w:rsidR="00022257" w:rsidRPr="00825DB1" w:rsidRDefault="005E2D73" w:rsidP="00022257">
            <w:pPr>
              <w:tabs>
                <w:tab w:val="left" w:pos="3600"/>
              </w:tabs>
            </w:pPr>
            <w:r w:rsidRPr="00825DB1">
              <w:rPr>
                <w:rFonts w:eastAsiaTheme="minorHAnsi"/>
                <w:lang w:eastAsia="en-US"/>
              </w:rPr>
              <w:t>Инструменты анализа данных</w:t>
            </w:r>
          </w:p>
        </w:tc>
        <w:tc>
          <w:tcPr>
            <w:tcW w:w="992" w:type="dxa"/>
            <w:shd w:val="clear" w:color="auto" w:fill="FFFFFF"/>
          </w:tcPr>
          <w:p w14:paraId="5A8552A8" w14:textId="77777777" w:rsidR="00022257" w:rsidRPr="00436A70" w:rsidRDefault="00022257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47C0D7FD" w14:textId="77777777" w:rsidR="00022257" w:rsidRPr="00436A70" w:rsidRDefault="00022257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4C2AE066" w14:textId="77777777" w:rsidR="00022257" w:rsidRPr="00436A70" w:rsidRDefault="00022257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14:paraId="23EF7A94" w14:textId="77777777" w:rsidR="00022257" w:rsidRPr="00436A70" w:rsidRDefault="00AC0B0B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C02FEA7" wp14:editId="19F05185">
                  <wp:extent cx="209550" cy="209550"/>
                  <wp:effectExtent l="19050" t="0" r="0" b="0"/>
                  <wp:docPr id="23" name="Рисунок 15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11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Инструменты анализа данных</w:t>
              </w:r>
            </w:hyperlink>
          </w:p>
        </w:tc>
        <w:tc>
          <w:tcPr>
            <w:tcW w:w="4819" w:type="dxa"/>
            <w:shd w:val="clear" w:color="auto" w:fill="FFFFFF"/>
          </w:tcPr>
          <w:p w14:paraId="353E4B38" w14:textId="77777777" w:rsidR="00022257" w:rsidRPr="00436A70" w:rsidRDefault="00022257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r w:rsidRPr="00436A70">
              <w:rPr>
                <w:i/>
                <w:iCs/>
                <w:sz w:val="20"/>
                <w:szCs w:val="20"/>
              </w:rPr>
              <w:t xml:space="preserve">смысловое чтение </w:t>
            </w:r>
          </w:p>
          <w:p w14:paraId="31D879D0" w14:textId="77777777" w:rsidR="00022257" w:rsidRPr="00436A70" w:rsidRDefault="00022257" w:rsidP="00436A70">
            <w:pPr>
              <w:pStyle w:val="a5"/>
              <w:suppressAutoHyphens/>
              <w:spacing w:before="0" w:beforeAutospacing="0" w:after="0" w:afterAutospacing="0"/>
              <w:rPr>
                <w:b/>
                <w:bCs/>
                <w:color w:val="000000"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инициативное </w:t>
            </w:r>
          </w:p>
          <w:p w14:paraId="58C5EB91" w14:textId="77777777" w:rsidR="00022257" w:rsidRPr="00436A70" w:rsidRDefault="00022257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i/>
                <w:iCs/>
                <w:sz w:val="20"/>
                <w:szCs w:val="20"/>
              </w:rPr>
              <w:t xml:space="preserve">сотрудничество </w:t>
            </w:r>
            <w:r w:rsidRPr="00436A70">
              <w:rPr>
                <w:sz w:val="20"/>
                <w:szCs w:val="20"/>
              </w:rPr>
              <w:t xml:space="preserve">– ставить вопросы, обращаться за помощью; проявлять активность во взаимодействии для решения задач </w:t>
            </w:r>
          </w:p>
          <w:p w14:paraId="3BEAECB2" w14:textId="77777777" w:rsidR="00022257" w:rsidRPr="00436A70" w:rsidRDefault="00022257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022257" w14:paraId="7846D46A" w14:textId="77777777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678A8F76" w14:textId="77777777" w:rsidR="00022257" w:rsidRPr="00436A70" w:rsidRDefault="00022257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6</w:t>
            </w:r>
          </w:p>
        </w:tc>
        <w:tc>
          <w:tcPr>
            <w:tcW w:w="3260" w:type="dxa"/>
            <w:shd w:val="clear" w:color="auto" w:fill="FFFFFF"/>
          </w:tcPr>
          <w:p w14:paraId="49AE9ABA" w14:textId="77777777" w:rsidR="00022257" w:rsidRPr="00825DB1" w:rsidRDefault="005E2D73" w:rsidP="00825DB1">
            <w:pPr>
              <w:autoSpaceDE w:val="0"/>
              <w:autoSpaceDN w:val="0"/>
              <w:adjustRightInd w:val="0"/>
              <w:snapToGrid/>
            </w:pPr>
            <w:r w:rsidRPr="00825DB1">
              <w:rPr>
                <w:rFonts w:eastAsiaTheme="minorHAnsi"/>
                <w:lang w:eastAsia="en-US"/>
              </w:rPr>
              <w:t>Обобщение и систематизация изученного материала по теме «Обработка информации в электронных таблицах» (урок-семинар или проверочная работа)</w:t>
            </w:r>
          </w:p>
        </w:tc>
        <w:tc>
          <w:tcPr>
            <w:tcW w:w="992" w:type="dxa"/>
            <w:shd w:val="clear" w:color="auto" w:fill="FFFFFF"/>
          </w:tcPr>
          <w:p w14:paraId="4A72AAE2" w14:textId="77777777" w:rsidR="00022257" w:rsidRPr="00436A70" w:rsidRDefault="00022257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2C128DB9" w14:textId="77777777" w:rsidR="00022257" w:rsidRPr="00436A70" w:rsidRDefault="00022257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5ED3C214" w14:textId="77777777" w:rsidR="00022257" w:rsidRPr="00436A70" w:rsidRDefault="00022257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14:paraId="7CC96B3A" w14:textId="77777777" w:rsidR="00022257" w:rsidRPr="00436A70" w:rsidRDefault="00AC0B0B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37410BE" wp14:editId="06B3100F">
                  <wp:extent cx="209550" cy="209550"/>
                  <wp:effectExtent l="19050" t="0" r="0" b="0"/>
                  <wp:docPr id="25" name="Рисунок 17" descr="http://lbz.ru/images/icons/ex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lbz.ru/images/icons/ex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13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Тест 1</w:t>
              </w:r>
            </w:hyperlink>
            <w:r>
              <w:t xml:space="preserve">  </w:t>
            </w:r>
            <w:r>
              <w:rPr>
                <w:rFonts w:ascii="Tahoma" w:hAnsi="Tahoma" w:cs="Tahoma"/>
                <w:b/>
                <w:bCs/>
                <w:color w:val="333333"/>
                <w:sz w:val="19"/>
                <w:szCs w:val="19"/>
                <w:shd w:val="clear" w:color="auto" w:fill="FFFFFF"/>
              </w:rPr>
              <w:t>Обработка информации в электронных таблицах</w:t>
            </w:r>
          </w:p>
        </w:tc>
        <w:tc>
          <w:tcPr>
            <w:tcW w:w="4819" w:type="dxa"/>
            <w:shd w:val="clear" w:color="auto" w:fill="FFFFFF"/>
          </w:tcPr>
          <w:p w14:paraId="56239AD6" w14:textId="77777777" w:rsidR="00022257" w:rsidRPr="00436A70" w:rsidRDefault="00022257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преобразовывать практическую задачу в образовательную.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осознанно строить сообщения в устной форме. </w:t>
            </w:r>
          </w:p>
          <w:p w14:paraId="2EF7ECDE" w14:textId="77777777" w:rsidR="00022257" w:rsidRPr="00436A70" w:rsidRDefault="00022257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 xml:space="preserve">– задавать вопросы, формулировать свою позицию </w:t>
            </w:r>
          </w:p>
        </w:tc>
      </w:tr>
      <w:tr w:rsidR="00022257" w14:paraId="2AAB69AA" w14:textId="77777777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504FE98F" w14:textId="77777777" w:rsidR="00022257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3260" w:type="dxa"/>
            <w:shd w:val="clear" w:color="auto" w:fill="FFFFFF"/>
          </w:tcPr>
          <w:p w14:paraId="24BFE0F4" w14:textId="77777777" w:rsidR="00022257" w:rsidRPr="00825DB1" w:rsidRDefault="005E2D73" w:rsidP="00436A70">
            <w:pPr>
              <w:ind w:firstLine="472"/>
              <w:jc w:val="both"/>
            </w:pPr>
            <w:r w:rsidRPr="00825DB1">
              <w:rPr>
                <w:rFonts w:eastAsiaTheme="minorHAnsi"/>
                <w:b/>
                <w:bCs/>
                <w:lang w:eastAsia="en-US"/>
              </w:rPr>
              <w:t>Алгоритмы и элементы программирования</w:t>
            </w:r>
          </w:p>
        </w:tc>
        <w:tc>
          <w:tcPr>
            <w:tcW w:w="992" w:type="dxa"/>
            <w:shd w:val="clear" w:color="auto" w:fill="FFFFFF"/>
          </w:tcPr>
          <w:p w14:paraId="7025A77C" w14:textId="77777777" w:rsidR="00022257" w:rsidRPr="00436A70" w:rsidRDefault="005E2D73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</w:p>
        </w:tc>
        <w:tc>
          <w:tcPr>
            <w:tcW w:w="709" w:type="dxa"/>
            <w:shd w:val="clear" w:color="auto" w:fill="FFFFFF"/>
          </w:tcPr>
          <w:p w14:paraId="6F973EBF" w14:textId="77777777" w:rsidR="00022257" w:rsidRPr="00436A70" w:rsidRDefault="00022257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184F2B96" w14:textId="77777777" w:rsidR="00022257" w:rsidRPr="00436A70" w:rsidRDefault="00022257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14:paraId="3047D942" w14:textId="77777777" w:rsidR="00022257" w:rsidRPr="00436A70" w:rsidRDefault="00022257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FFFFFF"/>
          </w:tcPr>
          <w:p w14:paraId="4F66828E" w14:textId="77777777" w:rsidR="00022257" w:rsidRPr="00436A70" w:rsidRDefault="00022257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0C74C3" w14:paraId="2A444A99" w14:textId="77777777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0D015DB3" w14:textId="77777777" w:rsidR="000C74C3" w:rsidRPr="00436A70" w:rsidRDefault="000C74C3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</w:p>
        </w:tc>
        <w:tc>
          <w:tcPr>
            <w:tcW w:w="3260" w:type="dxa"/>
            <w:shd w:val="clear" w:color="auto" w:fill="FFFFFF"/>
          </w:tcPr>
          <w:p w14:paraId="087465B0" w14:textId="77777777" w:rsidR="000C74C3" w:rsidRPr="00825DB1" w:rsidRDefault="005E2D73" w:rsidP="000C74C3">
            <w:pPr>
              <w:tabs>
                <w:tab w:val="left" w:pos="3600"/>
              </w:tabs>
              <w:jc w:val="center"/>
            </w:pPr>
            <w:r w:rsidRPr="00825DB1">
              <w:rPr>
                <w:rFonts w:eastAsiaTheme="minorHAnsi"/>
                <w:lang w:eastAsia="en-US"/>
              </w:rPr>
              <w:t>Основные сведения об алгоритмах</w:t>
            </w:r>
          </w:p>
        </w:tc>
        <w:tc>
          <w:tcPr>
            <w:tcW w:w="992" w:type="dxa"/>
            <w:shd w:val="clear" w:color="auto" w:fill="FFFFFF"/>
          </w:tcPr>
          <w:p w14:paraId="746DB340" w14:textId="77777777" w:rsidR="000C74C3" w:rsidRPr="00436A70" w:rsidRDefault="000C74C3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2F82A5CC" w14:textId="77777777" w:rsidR="000C74C3" w:rsidRPr="00436A70" w:rsidRDefault="000C74C3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421F4D37" w14:textId="77777777" w:rsidR="000C74C3" w:rsidRPr="00436A70" w:rsidRDefault="000C74C3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14:paraId="45E2031C" w14:textId="77777777" w:rsidR="000C74C3" w:rsidRPr="00436A70" w:rsidRDefault="00AC0B0B" w:rsidP="00436A70">
            <w:r>
              <w:rPr>
                <w:noProof/>
              </w:rPr>
              <w:drawing>
                <wp:inline distT="0" distB="0" distL="0" distR="0" wp14:anchorId="1E7BCA6C" wp14:editId="0E1142D7">
                  <wp:extent cx="209550" cy="209550"/>
                  <wp:effectExtent l="19050" t="0" r="0" b="0"/>
                  <wp:docPr id="26" name="Рисунок 19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14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Основные сведения об алгоритмах</w:t>
              </w:r>
            </w:hyperlink>
          </w:p>
        </w:tc>
        <w:tc>
          <w:tcPr>
            <w:tcW w:w="4819" w:type="dxa"/>
            <w:shd w:val="clear" w:color="auto" w:fill="FFFFFF"/>
          </w:tcPr>
          <w:p w14:paraId="0A9E11A2" w14:textId="77777777" w:rsidR="000C74C3" w:rsidRPr="00436A70" w:rsidRDefault="000C74C3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преобразовывать практическую задачу в образовательную; </w:t>
            </w:r>
            <w:r w:rsidRPr="00436A70">
              <w:rPr>
                <w:i/>
                <w:iCs/>
                <w:sz w:val="20"/>
                <w:szCs w:val="20"/>
              </w:rPr>
              <w:t xml:space="preserve">контроль и самоконтроль </w:t>
            </w:r>
            <w:r w:rsidRPr="00436A70">
              <w:rPr>
                <w:sz w:val="20"/>
                <w:szCs w:val="20"/>
              </w:rPr>
              <w:t xml:space="preserve">– использовать </w:t>
            </w:r>
          </w:p>
          <w:p w14:paraId="6D1719C3" w14:textId="77777777" w:rsidR="000C74C3" w:rsidRPr="00436A70" w:rsidRDefault="000C74C3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sz w:val="20"/>
                <w:szCs w:val="20"/>
              </w:rPr>
              <w:t xml:space="preserve">установленные правила в контроле способа решения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выбирать наиболее эффективные решения поставленной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>– формулировать собственное мнение и позицию</w:t>
            </w:r>
          </w:p>
        </w:tc>
      </w:tr>
      <w:tr w:rsidR="000C74C3" w14:paraId="060A9A92" w14:textId="77777777" w:rsidTr="000C74C3">
        <w:trPr>
          <w:cantSplit/>
          <w:trHeight w:val="1268"/>
        </w:trPr>
        <w:tc>
          <w:tcPr>
            <w:tcW w:w="993" w:type="dxa"/>
            <w:shd w:val="clear" w:color="auto" w:fill="FFFFFF"/>
          </w:tcPr>
          <w:p w14:paraId="18EE93B2" w14:textId="77777777" w:rsidR="000C74C3" w:rsidRPr="00436A70" w:rsidRDefault="000C74C3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  <w:tc>
          <w:tcPr>
            <w:tcW w:w="3260" w:type="dxa"/>
            <w:shd w:val="clear" w:color="auto" w:fill="FFFFFF"/>
          </w:tcPr>
          <w:p w14:paraId="13A4CB6A" w14:textId="77777777" w:rsidR="000C74C3" w:rsidRPr="00825DB1" w:rsidRDefault="005E2D73" w:rsidP="000C74C3">
            <w:pPr>
              <w:tabs>
                <w:tab w:val="left" w:pos="3600"/>
              </w:tabs>
              <w:jc w:val="center"/>
            </w:pPr>
            <w:r w:rsidRPr="00825DB1">
              <w:rPr>
                <w:rFonts w:eastAsiaTheme="minorHAnsi"/>
                <w:lang w:eastAsia="en-US"/>
              </w:rPr>
              <w:t>Алгоритмические структуры</w:t>
            </w:r>
          </w:p>
        </w:tc>
        <w:tc>
          <w:tcPr>
            <w:tcW w:w="992" w:type="dxa"/>
            <w:shd w:val="clear" w:color="auto" w:fill="FFFFFF"/>
          </w:tcPr>
          <w:p w14:paraId="341C5A61" w14:textId="77777777" w:rsidR="000C74C3" w:rsidRPr="00436A70" w:rsidRDefault="000C74C3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3EC40FE8" w14:textId="77777777" w:rsidR="000C74C3" w:rsidRPr="00436A70" w:rsidRDefault="000C74C3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02A31ADD" w14:textId="77777777" w:rsidR="000C74C3" w:rsidRPr="00436A70" w:rsidRDefault="000C74C3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14:paraId="464A531F" w14:textId="77777777" w:rsidR="000C74C3" w:rsidRPr="00436A70" w:rsidRDefault="00AC0B0B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73DEF06" wp14:editId="2E078682">
                  <wp:extent cx="209550" cy="209550"/>
                  <wp:effectExtent l="19050" t="0" r="0" b="0"/>
                  <wp:docPr id="28" name="Рисунок 23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15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Алгоритмические структуры</w:t>
              </w:r>
            </w:hyperlink>
          </w:p>
        </w:tc>
        <w:tc>
          <w:tcPr>
            <w:tcW w:w="4819" w:type="dxa"/>
            <w:shd w:val="clear" w:color="auto" w:fill="FFFFFF"/>
          </w:tcPr>
          <w:p w14:paraId="2C63A701" w14:textId="77777777" w:rsidR="000C74C3" w:rsidRPr="00436A70" w:rsidRDefault="000C74C3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планирование </w:t>
            </w:r>
            <w:r w:rsidRPr="00436A70">
              <w:rPr>
                <w:sz w:val="20"/>
                <w:szCs w:val="20"/>
              </w:rPr>
              <w:t xml:space="preserve">– выбирать действия в соответствии с поставленной задачей и условиями ее реализации.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r w:rsidRPr="00436A70">
              <w:rPr>
                <w:i/>
                <w:iCs/>
                <w:sz w:val="20"/>
                <w:szCs w:val="20"/>
              </w:rPr>
              <w:t>смысловое чтение, знаково-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симвлические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действия </w:t>
            </w:r>
          </w:p>
        </w:tc>
      </w:tr>
      <w:tr w:rsidR="000C74C3" w14:paraId="5D4BC31A" w14:textId="77777777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5FD89845" w14:textId="77777777" w:rsidR="000C74C3" w:rsidRPr="00436A70" w:rsidRDefault="000C74C3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</w:p>
        </w:tc>
        <w:tc>
          <w:tcPr>
            <w:tcW w:w="3260" w:type="dxa"/>
            <w:shd w:val="clear" w:color="auto" w:fill="FFFFFF"/>
          </w:tcPr>
          <w:p w14:paraId="135688FA" w14:textId="77777777" w:rsidR="000C74C3" w:rsidRPr="00825DB1" w:rsidRDefault="005E2D73" w:rsidP="00825DB1">
            <w:pPr>
              <w:autoSpaceDE w:val="0"/>
              <w:autoSpaceDN w:val="0"/>
              <w:adjustRightInd w:val="0"/>
              <w:snapToGrid/>
            </w:pPr>
            <w:r w:rsidRPr="00825DB1">
              <w:rPr>
                <w:rFonts w:eastAsiaTheme="minorHAnsi"/>
                <w:lang w:eastAsia="en-US"/>
              </w:rPr>
              <w:t>Запись алгоритмов на языке программирования Паскаль</w:t>
            </w:r>
          </w:p>
        </w:tc>
        <w:tc>
          <w:tcPr>
            <w:tcW w:w="992" w:type="dxa"/>
            <w:shd w:val="clear" w:color="auto" w:fill="FFFFFF"/>
          </w:tcPr>
          <w:p w14:paraId="79D1A699" w14:textId="77777777" w:rsidR="000C74C3" w:rsidRPr="00436A70" w:rsidRDefault="000C74C3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7AF13C3B" w14:textId="77777777" w:rsidR="000C74C3" w:rsidRPr="00436A70" w:rsidRDefault="000C74C3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13A09EFE" w14:textId="77777777" w:rsidR="000C74C3" w:rsidRPr="00436A70" w:rsidRDefault="000C74C3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14:paraId="14003DFC" w14:textId="77777777" w:rsidR="00AC0B0B" w:rsidRPr="00436A70" w:rsidRDefault="00AC0B0B" w:rsidP="00436A70">
            <w:r>
              <w:rPr>
                <w:noProof/>
              </w:rPr>
              <w:drawing>
                <wp:inline distT="0" distB="0" distL="0" distR="0" wp14:anchorId="71BFEE15" wp14:editId="6B1D990E">
                  <wp:extent cx="209550" cy="209550"/>
                  <wp:effectExtent l="19050" t="0" r="0" b="0"/>
                  <wp:docPr id="29" name="Рисунок 25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16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Запись алгоритмов на языках программирования</w:t>
              </w:r>
            </w:hyperlink>
          </w:p>
        </w:tc>
        <w:tc>
          <w:tcPr>
            <w:tcW w:w="4819" w:type="dxa"/>
            <w:shd w:val="clear" w:color="auto" w:fill="FFFFFF"/>
          </w:tcPr>
          <w:p w14:paraId="68569980" w14:textId="77777777" w:rsidR="000C74C3" w:rsidRPr="00436A70" w:rsidRDefault="000C74C3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формулировать и удерживать учебную задачу.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контролировать и оценивать процесс и результат деятельности.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инициативное сотрудничество </w:t>
            </w:r>
            <w:r w:rsidRPr="00436A70">
              <w:rPr>
                <w:sz w:val="20"/>
                <w:szCs w:val="20"/>
              </w:rPr>
              <w:t>– ставить вопросы и обращаться за помощью</w:t>
            </w:r>
          </w:p>
        </w:tc>
      </w:tr>
      <w:tr w:rsidR="000C74C3" w14:paraId="63CE3721" w14:textId="77777777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3E88A319" w14:textId="77777777" w:rsidR="000C74C3" w:rsidRPr="00436A70" w:rsidRDefault="000C74C3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10</w:t>
            </w:r>
          </w:p>
        </w:tc>
        <w:tc>
          <w:tcPr>
            <w:tcW w:w="3260" w:type="dxa"/>
            <w:shd w:val="clear" w:color="auto" w:fill="FFFFFF"/>
          </w:tcPr>
          <w:p w14:paraId="1AE5CA14" w14:textId="77777777" w:rsidR="000C74C3" w:rsidRPr="00825DB1" w:rsidRDefault="005E2D73" w:rsidP="00825DB1">
            <w:pPr>
              <w:autoSpaceDE w:val="0"/>
              <w:autoSpaceDN w:val="0"/>
              <w:adjustRightInd w:val="0"/>
              <w:snapToGrid/>
            </w:pPr>
            <w:r w:rsidRPr="00825DB1">
              <w:rPr>
                <w:rFonts w:eastAsiaTheme="minorHAnsi"/>
                <w:lang w:eastAsia="en-US"/>
              </w:rPr>
              <w:t>Анализ программ с помощью трассировочных</w:t>
            </w:r>
            <w:r w:rsidR="00825DB1" w:rsidRPr="00825DB1">
              <w:rPr>
                <w:rFonts w:eastAsiaTheme="minorHAnsi"/>
                <w:lang w:eastAsia="en-US"/>
              </w:rPr>
              <w:t xml:space="preserve"> </w:t>
            </w:r>
            <w:r w:rsidRPr="00825DB1">
              <w:rPr>
                <w:rFonts w:eastAsiaTheme="minorHAnsi"/>
                <w:lang w:eastAsia="en-US"/>
              </w:rPr>
              <w:t>таблиц</w:t>
            </w:r>
          </w:p>
        </w:tc>
        <w:tc>
          <w:tcPr>
            <w:tcW w:w="992" w:type="dxa"/>
            <w:shd w:val="clear" w:color="auto" w:fill="FFFFFF"/>
          </w:tcPr>
          <w:p w14:paraId="7C862C7E" w14:textId="77777777" w:rsidR="000C74C3" w:rsidRPr="00436A70" w:rsidRDefault="000C74C3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4265C5B3" w14:textId="77777777" w:rsidR="000C74C3" w:rsidRPr="00436A70" w:rsidRDefault="000C74C3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555E3B78" w14:textId="77777777" w:rsidR="000C74C3" w:rsidRPr="00436A70" w:rsidRDefault="000C74C3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14:paraId="1B1C4376" w14:textId="77777777" w:rsidR="000C74C3" w:rsidRPr="00436A70" w:rsidRDefault="00AC0B0B" w:rsidP="00436A70">
            <w:pPr>
              <w:pStyle w:val="a5"/>
              <w:spacing w:before="0" w:beforeAutospacing="0" w:after="0" w:afterAutospacing="0"/>
              <w:ind w:left="360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985B0FC" wp14:editId="48E399F9">
                  <wp:extent cx="209550" cy="209550"/>
                  <wp:effectExtent l="19050" t="0" r="0" b="0"/>
                  <wp:docPr id="30" name="Рисунок 27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17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Запись алгоритмов на языках программирования</w:t>
              </w:r>
            </w:hyperlink>
          </w:p>
        </w:tc>
        <w:tc>
          <w:tcPr>
            <w:tcW w:w="4819" w:type="dxa"/>
            <w:shd w:val="clear" w:color="auto" w:fill="FFFFFF"/>
          </w:tcPr>
          <w:p w14:paraId="2654C9AE" w14:textId="77777777" w:rsidR="000C74C3" w:rsidRPr="00436A70" w:rsidRDefault="000C74C3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</w:t>
            </w:r>
          </w:p>
          <w:p w14:paraId="1DC9DA73" w14:textId="77777777" w:rsidR="000C74C3" w:rsidRPr="00436A70" w:rsidRDefault="000C74C3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sz w:val="20"/>
                <w:szCs w:val="20"/>
              </w:rPr>
              <w:t xml:space="preserve">удерживать познавательную задачу и применять установленные правила.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контролировать и оценивать процесс и результат деятельности.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управление коммуникацией </w:t>
            </w:r>
            <w:r w:rsidRPr="00436A70">
              <w:rPr>
                <w:sz w:val="20"/>
                <w:szCs w:val="20"/>
              </w:rPr>
              <w:t>– осуществлять взаимный контроль</w:t>
            </w:r>
          </w:p>
        </w:tc>
      </w:tr>
      <w:tr w:rsidR="000C74C3" w14:paraId="3399AB95" w14:textId="77777777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7925E685" w14:textId="77777777" w:rsidR="000C74C3" w:rsidRPr="00436A70" w:rsidRDefault="000C74C3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3260" w:type="dxa"/>
            <w:shd w:val="clear" w:color="auto" w:fill="FFFFFF"/>
          </w:tcPr>
          <w:p w14:paraId="3E096DFC" w14:textId="77777777" w:rsidR="000C74C3" w:rsidRPr="00825DB1" w:rsidRDefault="005E2D73" w:rsidP="000C74C3">
            <w:pPr>
              <w:tabs>
                <w:tab w:val="left" w:pos="3600"/>
              </w:tabs>
              <w:jc w:val="both"/>
            </w:pPr>
            <w:r w:rsidRPr="00825DB1">
              <w:rPr>
                <w:rFonts w:eastAsiaTheme="minorHAnsi"/>
                <w:lang w:eastAsia="en-US"/>
              </w:rPr>
              <w:t>Функциональный подход к анализу программ</w:t>
            </w:r>
          </w:p>
        </w:tc>
        <w:tc>
          <w:tcPr>
            <w:tcW w:w="992" w:type="dxa"/>
            <w:shd w:val="clear" w:color="auto" w:fill="FFFFFF"/>
          </w:tcPr>
          <w:p w14:paraId="0ACD2528" w14:textId="77777777" w:rsidR="000C74C3" w:rsidRPr="00436A70" w:rsidRDefault="000C74C3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7B172361" w14:textId="77777777" w:rsidR="000C74C3" w:rsidRPr="00436A70" w:rsidRDefault="000C74C3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41B534C1" w14:textId="77777777" w:rsidR="000C74C3" w:rsidRPr="00436A70" w:rsidRDefault="000C74C3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14:paraId="5FB594F9" w14:textId="77777777" w:rsidR="000C74C3" w:rsidRPr="00436A70" w:rsidRDefault="00AC0B0B" w:rsidP="00436A70">
            <w:r>
              <w:rPr>
                <w:noProof/>
              </w:rPr>
              <w:drawing>
                <wp:inline distT="0" distB="0" distL="0" distR="0" wp14:anchorId="5E96CAE9" wp14:editId="59F3243C">
                  <wp:extent cx="209550" cy="209550"/>
                  <wp:effectExtent l="19050" t="0" r="0" b="0"/>
                  <wp:docPr id="34" name="Рисунок 34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18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Запись алгоритмов на языках программирования</w:t>
              </w:r>
            </w:hyperlink>
          </w:p>
        </w:tc>
        <w:tc>
          <w:tcPr>
            <w:tcW w:w="4819" w:type="dxa"/>
            <w:shd w:val="clear" w:color="auto" w:fill="FFFFFF"/>
          </w:tcPr>
          <w:p w14:paraId="5420EB86" w14:textId="77777777" w:rsidR="000C74C3" w:rsidRPr="00436A70" w:rsidRDefault="000C74C3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формулировать и удерживать учебную задачу; </w:t>
            </w:r>
            <w:r w:rsidRPr="00436A70">
              <w:rPr>
                <w:i/>
                <w:iCs/>
                <w:sz w:val="20"/>
                <w:szCs w:val="20"/>
              </w:rPr>
              <w:t xml:space="preserve">планирование </w:t>
            </w:r>
            <w:r w:rsidRPr="00436A70">
              <w:rPr>
                <w:sz w:val="20"/>
                <w:szCs w:val="20"/>
              </w:rPr>
              <w:t xml:space="preserve">– применять установленные правила в планировании способа решения.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ориентироваться в разнообразии программного обеспечения. </w:t>
            </w:r>
          </w:p>
          <w:p w14:paraId="0DF85012" w14:textId="77777777" w:rsidR="000C74C3" w:rsidRPr="00436A70" w:rsidRDefault="000C74C3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планирование </w:t>
            </w:r>
          </w:p>
          <w:p w14:paraId="0A247498" w14:textId="77777777" w:rsidR="000C74C3" w:rsidRPr="00436A70" w:rsidRDefault="000C74C3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i/>
                <w:iCs/>
                <w:sz w:val="20"/>
                <w:szCs w:val="20"/>
              </w:rPr>
              <w:t xml:space="preserve">учебного сотрудничества </w:t>
            </w:r>
            <w:r w:rsidRPr="00436A70">
              <w:rPr>
                <w:sz w:val="20"/>
                <w:szCs w:val="20"/>
              </w:rPr>
              <w:t>– слушать собеседника, задавать вопросы; использовать речь</w:t>
            </w:r>
          </w:p>
        </w:tc>
      </w:tr>
      <w:tr w:rsidR="00E55939" w14:paraId="17DA279A" w14:textId="77777777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29584E18" w14:textId="77777777" w:rsidR="00E55939" w:rsidRPr="00436A70" w:rsidRDefault="00E55939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</w:p>
        </w:tc>
        <w:tc>
          <w:tcPr>
            <w:tcW w:w="3260" w:type="dxa"/>
            <w:shd w:val="clear" w:color="auto" w:fill="FFFFFF"/>
          </w:tcPr>
          <w:p w14:paraId="3BB8B5D4" w14:textId="77777777" w:rsidR="00E55939" w:rsidRPr="00825DB1" w:rsidRDefault="005E2D73" w:rsidP="000B731D">
            <w:pPr>
              <w:tabs>
                <w:tab w:val="left" w:pos="3600"/>
              </w:tabs>
            </w:pPr>
            <w:r w:rsidRPr="00825DB1">
              <w:rPr>
                <w:rFonts w:eastAsiaTheme="minorHAnsi"/>
                <w:lang w:eastAsia="en-US"/>
              </w:rPr>
              <w:t>Структурированные типы данных. Массивы</w:t>
            </w:r>
          </w:p>
        </w:tc>
        <w:tc>
          <w:tcPr>
            <w:tcW w:w="992" w:type="dxa"/>
            <w:shd w:val="clear" w:color="auto" w:fill="FFFFFF"/>
          </w:tcPr>
          <w:p w14:paraId="382447F4" w14:textId="77777777" w:rsidR="00E55939" w:rsidRPr="00436A70" w:rsidRDefault="00E55939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FFFFFF"/>
          </w:tcPr>
          <w:p w14:paraId="62E92F7C" w14:textId="77777777" w:rsidR="00E55939" w:rsidRPr="00436A70" w:rsidRDefault="00E55939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26CF8BB4" w14:textId="77777777" w:rsidR="00E55939" w:rsidRPr="00436A70" w:rsidRDefault="00E55939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14:paraId="032F4233" w14:textId="77777777" w:rsidR="00E55939" w:rsidRPr="00436A70" w:rsidRDefault="00AC0B0B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FC1F899" wp14:editId="2F6AE784">
                  <wp:extent cx="209550" cy="209550"/>
                  <wp:effectExtent l="19050" t="0" r="0" b="0"/>
                  <wp:docPr id="36" name="Рисунок 36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19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Структурированные типы данных. Массивы</w:t>
              </w:r>
            </w:hyperlink>
          </w:p>
        </w:tc>
        <w:tc>
          <w:tcPr>
            <w:tcW w:w="4819" w:type="dxa"/>
            <w:shd w:val="clear" w:color="auto" w:fill="FFFFFF"/>
          </w:tcPr>
          <w:p w14:paraId="470B4EC8" w14:textId="77777777" w:rsidR="00E55939" w:rsidRPr="00436A70" w:rsidRDefault="00E55939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формулировать и удерживать учебную задачу; </w:t>
            </w:r>
            <w:r w:rsidRPr="00436A70">
              <w:rPr>
                <w:i/>
                <w:iCs/>
                <w:sz w:val="20"/>
                <w:szCs w:val="20"/>
              </w:rPr>
              <w:t xml:space="preserve">планирование </w:t>
            </w:r>
            <w:r w:rsidRPr="00436A70">
              <w:rPr>
                <w:sz w:val="20"/>
                <w:szCs w:val="20"/>
              </w:rPr>
              <w:t xml:space="preserve">– применять установленные правила в планировании способа решения.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ориентироваться в разнообразии программного обеспечения.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планирование учебного сотрудничества </w:t>
            </w:r>
            <w:r w:rsidRPr="00436A70">
              <w:rPr>
                <w:sz w:val="20"/>
                <w:szCs w:val="20"/>
              </w:rPr>
              <w:t>– слушать собеседника, задавать вопросы; использовать речь</w:t>
            </w:r>
          </w:p>
        </w:tc>
      </w:tr>
      <w:tr w:rsidR="00E55939" w14:paraId="487E80EA" w14:textId="77777777" w:rsidTr="00E55939">
        <w:trPr>
          <w:cantSplit/>
          <w:trHeight w:val="1692"/>
        </w:trPr>
        <w:tc>
          <w:tcPr>
            <w:tcW w:w="993" w:type="dxa"/>
            <w:shd w:val="clear" w:color="auto" w:fill="FFFFFF"/>
          </w:tcPr>
          <w:p w14:paraId="272DFA5E" w14:textId="77777777" w:rsidR="00E55939" w:rsidRPr="00436A70" w:rsidRDefault="00E55939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3260" w:type="dxa"/>
            <w:shd w:val="clear" w:color="auto" w:fill="FFFFFF"/>
          </w:tcPr>
          <w:p w14:paraId="29EA9D33" w14:textId="77777777" w:rsidR="00E55939" w:rsidRPr="00825DB1" w:rsidRDefault="005E2D73" w:rsidP="000B731D">
            <w:pPr>
              <w:tabs>
                <w:tab w:val="left" w:pos="3600"/>
              </w:tabs>
            </w:pPr>
            <w:r w:rsidRPr="00825DB1">
              <w:rPr>
                <w:rFonts w:eastAsiaTheme="minorHAnsi"/>
                <w:lang w:eastAsia="en-US"/>
              </w:rPr>
              <w:t>Структурное программирование</w:t>
            </w:r>
          </w:p>
        </w:tc>
        <w:tc>
          <w:tcPr>
            <w:tcW w:w="992" w:type="dxa"/>
            <w:shd w:val="clear" w:color="auto" w:fill="FFFFFF"/>
          </w:tcPr>
          <w:p w14:paraId="289D7815" w14:textId="77777777" w:rsidR="00E55939" w:rsidRPr="00436A70" w:rsidRDefault="00E55939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3C148D34" w14:textId="77777777" w:rsidR="00E55939" w:rsidRPr="00436A70" w:rsidRDefault="00E55939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7B79D9FB" w14:textId="77777777" w:rsidR="00E55939" w:rsidRPr="00436A70" w:rsidRDefault="00E55939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14:paraId="0CAC6713" w14:textId="77777777" w:rsidR="00E55939" w:rsidRPr="00436A70" w:rsidRDefault="00AC0B0B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34075F1" wp14:editId="4AF960DD">
                  <wp:extent cx="209550" cy="209550"/>
                  <wp:effectExtent l="19050" t="0" r="0" b="0"/>
                  <wp:docPr id="33" name="Рисунок 42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20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Структурное программирование</w:t>
              </w:r>
            </w:hyperlink>
          </w:p>
        </w:tc>
        <w:tc>
          <w:tcPr>
            <w:tcW w:w="4819" w:type="dxa"/>
            <w:shd w:val="clear" w:color="auto" w:fill="FFFFFF"/>
          </w:tcPr>
          <w:p w14:paraId="4CFB052A" w14:textId="77777777" w:rsidR="00E55939" w:rsidRPr="00436A70" w:rsidRDefault="00E55939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преобразовывать практическую </w:t>
            </w:r>
          </w:p>
          <w:p w14:paraId="5501FE1D" w14:textId="77777777" w:rsidR="00E55939" w:rsidRPr="00436A70" w:rsidRDefault="00E55939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sz w:val="20"/>
                <w:szCs w:val="20"/>
              </w:rPr>
              <w:t xml:space="preserve">задачу в образовательную.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осознанно строить сообщения в устной форме.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инициативное сотрудничество </w:t>
            </w:r>
            <w:r w:rsidRPr="00436A70">
              <w:rPr>
                <w:sz w:val="20"/>
                <w:szCs w:val="20"/>
              </w:rPr>
              <w:t>– формулировать свои затруднения</w:t>
            </w:r>
          </w:p>
        </w:tc>
      </w:tr>
      <w:tr w:rsidR="00E55939" w14:paraId="28CCED39" w14:textId="77777777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38247DCE" w14:textId="77777777" w:rsidR="00E55939" w:rsidRPr="00436A70" w:rsidRDefault="00E55939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14</w:t>
            </w:r>
          </w:p>
        </w:tc>
        <w:tc>
          <w:tcPr>
            <w:tcW w:w="3260" w:type="dxa"/>
            <w:shd w:val="clear" w:color="auto" w:fill="FFFFFF"/>
          </w:tcPr>
          <w:p w14:paraId="6AFB17C8" w14:textId="77777777" w:rsidR="00E55939" w:rsidRPr="00825DB1" w:rsidRDefault="005E2D73" w:rsidP="000B731D">
            <w:pPr>
              <w:tabs>
                <w:tab w:val="left" w:pos="3600"/>
              </w:tabs>
            </w:pPr>
            <w:r w:rsidRPr="00825DB1">
              <w:rPr>
                <w:rFonts w:eastAsiaTheme="minorHAnsi"/>
                <w:lang w:eastAsia="en-US"/>
              </w:rPr>
              <w:t>Рекурсивные алгоритмы</w:t>
            </w:r>
          </w:p>
        </w:tc>
        <w:tc>
          <w:tcPr>
            <w:tcW w:w="992" w:type="dxa"/>
            <w:shd w:val="clear" w:color="auto" w:fill="FFFFFF"/>
          </w:tcPr>
          <w:p w14:paraId="3DCC4C97" w14:textId="77777777" w:rsidR="00E55939" w:rsidRPr="00436A70" w:rsidRDefault="00E55939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61A31D49" w14:textId="77777777" w:rsidR="00E55939" w:rsidRPr="00436A70" w:rsidRDefault="00E55939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49A770F4" w14:textId="77777777" w:rsidR="00E55939" w:rsidRPr="00436A70" w:rsidRDefault="00E55939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14:paraId="37A52F03" w14:textId="77777777" w:rsidR="00AA71DE" w:rsidRPr="00436A70" w:rsidRDefault="00AC0B0B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C05CE9B" wp14:editId="65D405B8">
                  <wp:extent cx="209550" cy="209550"/>
                  <wp:effectExtent l="19050" t="0" r="0" b="0"/>
                  <wp:docPr id="40" name="Рисунок 40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21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Структурное программирование</w:t>
              </w:r>
            </w:hyperlink>
          </w:p>
        </w:tc>
        <w:tc>
          <w:tcPr>
            <w:tcW w:w="4819" w:type="dxa"/>
            <w:shd w:val="clear" w:color="auto" w:fill="FFFFFF"/>
          </w:tcPr>
          <w:p w14:paraId="57094EEB" w14:textId="77777777" w:rsidR="00E55939" w:rsidRPr="00436A70" w:rsidRDefault="00E55939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коррекция – </w:t>
            </w:r>
            <w:r w:rsidRPr="00436A70">
              <w:rPr>
                <w:sz w:val="20"/>
                <w:szCs w:val="20"/>
              </w:rPr>
              <w:t xml:space="preserve">вносить необходимые коррективы в действие после его завершения на основе его оценки и учета сделанных ошибок. </w:t>
            </w:r>
          </w:p>
          <w:p w14:paraId="1B257C7E" w14:textId="77777777" w:rsidR="00E55939" w:rsidRPr="00436A70" w:rsidRDefault="00E55939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>– ориентироваться в разнообразии способов решения задач; узнавать, называть и определять объекты и явления окружающей действительности в соответствии с</w:t>
            </w:r>
          </w:p>
          <w:p w14:paraId="0825AF90" w14:textId="77777777" w:rsidR="00E55939" w:rsidRPr="00436A70" w:rsidRDefault="00E55939" w:rsidP="00825DB1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sz w:val="20"/>
                <w:szCs w:val="20"/>
              </w:rPr>
              <w:t xml:space="preserve">содержанием учебного предмета.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 xml:space="preserve">– формулировать собственное мнение и позицию; </w:t>
            </w:r>
            <w:r w:rsidRPr="00436A70">
              <w:rPr>
                <w:i/>
                <w:iCs/>
                <w:sz w:val="20"/>
                <w:szCs w:val="20"/>
              </w:rPr>
              <w:t xml:space="preserve">инициативное сотрудничество </w:t>
            </w:r>
            <w:r w:rsidRPr="00436A70">
              <w:rPr>
                <w:sz w:val="20"/>
                <w:szCs w:val="20"/>
              </w:rPr>
              <w:t xml:space="preserve">– формулировать свои затруднения  </w:t>
            </w:r>
          </w:p>
        </w:tc>
      </w:tr>
      <w:tr w:rsidR="00E55939" w14:paraId="5EF99FBB" w14:textId="77777777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58B5693D" w14:textId="77777777" w:rsidR="00E55939" w:rsidRPr="00436A70" w:rsidRDefault="00E55939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</w:t>
            </w:r>
          </w:p>
        </w:tc>
        <w:tc>
          <w:tcPr>
            <w:tcW w:w="3260" w:type="dxa"/>
            <w:shd w:val="clear" w:color="auto" w:fill="FFFFFF"/>
          </w:tcPr>
          <w:p w14:paraId="42933894" w14:textId="77777777" w:rsidR="00E55939" w:rsidRPr="00825DB1" w:rsidRDefault="005E2D73" w:rsidP="00825DB1">
            <w:pPr>
              <w:autoSpaceDE w:val="0"/>
              <w:autoSpaceDN w:val="0"/>
              <w:adjustRightInd w:val="0"/>
              <w:snapToGrid/>
            </w:pPr>
            <w:r w:rsidRPr="00825DB1">
              <w:rPr>
                <w:rFonts w:eastAsiaTheme="minorHAnsi"/>
                <w:lang w:eastAsia="en-US"/>
              </w:rPr>
              <w:t>Обобщение и систематизация изученного материала по теме «Алгоритмы и элементы программирования» (урок-семинар или проверочная работа)</w:t>
            </w:r>
          </w:p>
        </w:tc>
        <w:tc>
          <w:tcPr>
            <w:tcW w:w="992" w:type="dxa"/>
            <w:shd w:val="clear" w:color="auto" w:fill="FFFFFF"/>
          </w:tcPr>
          <w:p w14:paraId="24EE636E" w14:textId="77777777" w:rsidR="00E55939" w:rsidRPr="00436A70" w:rsidRDefault="00E55939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68692862" w14:textId="77777777" w:rsidR="00E55939" w:rsidRPr="00436A70" w:rsidRDefault="00E55939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253F2500" w14:textId="77777777" w:rsidR="00E55939" w:rsidRPr="00436A70" w:rsidRDefault="00E55939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14:paraId="027B2BF9" w14:textId="77777777" w:rsidR="00E55939" w:rsidRPr="00436A70" w:rsidRDefault="00AC0B0B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1EC55E3" wp14:editId="32A7AA7A">
                  <wp:extent cx="209550" cy="209550"/>
                  <wp:effectExtent l="19050" t="0" r="0" b="0"/>
                  <wp:docPr id="37" name="Рисунок 44" descr="http://lbz.ru/images/icons/ex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lbz.ru/images/icons/ex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22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Тест 2</w:t>
              </w:r>
            </w:hyperlink>
            <w:r>
              <w:t xml:space="preserve"> </w:t>
            </w:r>
            <w:r>
              <w:rPr>
                <w:rFonts w:ascii="Tahoma" w:hAnsi="Tahoma" w:cs="Tahoma"/>
                <w:b/>
                <w:bCs/>
                <w:color w:val="333333"/>
                <w:sz w:val="19"/>
                <w:szCs w:val="19"/>
                <w:shd w:val="clear" w:color="auto" w:fill="FFFFFF"/>
              </w:rPr>
              <w:t>Алгоритмы и элементы программирования</w:t>
            </w:r>
          </w:p>
        </w:tc>
        <w:tc>
          <w:tcPr>
            <w:tcW w:w="4819" w:type="dxa"/>
            <w:shd w:val="clear" w:color="auto" w:fill="FFFFFF"/>
          </w:tcPr>
          <w:p w14:paraId="4A52A10F" w14:textId="77777777" w:rsidR="00E55939" w:rsidRPr="00436A70" w:rsidRDefault="00E55939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оценка </w:t>
            </w:r>
            <w:r w:rsidRPr="00436A70">
              <w:rPr>
                <w:sz w:val="20"/>
                <w:szCs w:val="20"/>
              </w:rPr>
              <w:t xml:space="preserve">– устанавливать соответствие полученного результата поставленной </w:t>
            </w:r>
            <w:proofErr w:type="gramStart"/>
            <w:r w:rsidRPr="00436A70">
              <w:rPr>
                <w:sz w:val="20"/>
                <w:szCs w:val="20"/>
              </w:rPr>
              <w:t>цели .</w:t>
            </w:r>
            <w:r w:rsidRPr="00436A70">
              <w:rPr>
                <w:b/>
                <w:bCs/>
                <w:sz w:val="20"/>
                <w:szCs w:val="20"/>
              </w:rPr>
              <w:t>Познавательные</w:t>
            </w:r>
            <w:proofErr w:type="gramEnd"/>
            <w:r w:rsidRPr="00436A70">
              <w:rPr>
                <w:b/>
                <w:bCs/>
                <w:sz w:val="20"/>
                <w:szCs w:val="20"/>
              </w:rPr>
              <w:t xml:space="preserve">: </w:t>
            </w:r>
            <w:r w:rsidRPr="00436A70">
              <w:rPr>
                <w:i/>
                <w:iCs/>
                <w:sz w:val="20"/>
                <w:szCs w:val="20"/>
              </w:rPr>
              <w:t xml:space="preserve">информационные </w:t>
            </w:r>
            <w:r w:rsidRPr="00436A70">
              <w:rPr>
                <w:sz w:val="20"/>
                <w:szCs w:val="20"/>
              </w:rPr>
              <w:t xml:space="preserve">– искать и выделять необходимую информацию из различных источников.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управление коммуникацией </w:t>
            </w:r>
            <w:r w:rsidRPr="00436A70">
              <w:rPr>
                <w:sz w:val="20"/>
                <w:szCs w:val="20"/>
              </w:rPr>
              <w:t xml:space="preserve">– адекватно использовать речь для планирования и регуляции своей деятельности </w:t>
            </w:r>
          </w:p>
        </w:tc>
      </w:tr>
      <w:tr w:rsidR="005E2D73" w14:paraId="771032E1" w14:textId="77777777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2971AD44" w14:textId="77777777" w:rsidR="005E2D73" w:rsidRDefault="005E2D73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3260" w:type="dxa"/>
            <w:shd w:val="clear" w:color="auto" w:fill="FFFFFF"/>
          </w:tcPr>
          <w:p w14:paraId="0910C580" w14:textId="77777777" w:rsidR="005E2D73" w:rsidRPr="00825DB1" w:rsidRDefault="005E2D73" w:rsidP="000B731D">
            <w:pPr>
              <w:tabs>
                <w:tab w:val="left" w:pos="3600"/>
              </w:tabs>
            </w:pPr>
            <w:r w:rsidRPr="00825DB1">
              <w:rPr>
                <w:rFonts w:eastAsiaTheme="minorHAnsi"/>
                <w:b/>
                <w:bCs/>
                <w:lang w:eastAsia="en-US"/>
              </w:rPr>
              <w:t>Информационное моделирование</w:t>
            </w:r>
          </w:p>
        </w:tc>
        <w:tc>
          <w:tcPr>
            <w:tcW w:w="992" w:type="dxa"/>
            <w:shd w:val="clear" w:color="auto" w:fill="FFFFFF"/>
          </w:tcPr>
          <w:p w14:paraId="63757107" w14:textId="77777777" w:rsidR="005E2D73" w:rsidRPr="00436A70" w:rsidRDefault="005E2D73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  <w:tc>
          <w:tcPr>
            <w:tcW w:w="709" w:type="dxa"/>
            <w:shd w:val="clear" w:color="auto" w:fill="FFFFFF"/>
          </w:tcPr>
          <w:p w14:paraId="2B7DF5DB" w14:textId="77777777" w:rsidR="005E2D73" w:rsidRPr="00436A70" w:rsidRDefault="005E2D73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1A4DA402" w14:textId="77777777" w:rsidR="005E2D73" w:rsidRPr="00436A70" w:rsidRDefault="005E2D73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14:paraId="2F99A536" w14:textId="77777777" w:rsidR="005E2D73" w:rsidRPr="00436A70" w:rsidRDefault="005E2D73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FFFFFF"/>
          </w:tcPr>
          <w:p w14:paraId="3463E335" w14:textId="77777777" w:rsidR="005E2D73" w:rsidRPr="00436A70" w:rsidRDefault="005E2D73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E55939" w14:paraId="12CB1CB7" w14:textId="77777777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437CDEA5" w14:textId="77777777" w:rsidR="00E55939" w:rsidRPr="00436A70" w:rsidRDefault="00E55939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</w:t>
            </w:r>
          </w:p>
        </w:tc>
        <w:tc>
          <w:tcPr>
            <w:tcW w:w="3260" w:type="dxa"/>
            <w:shd w:val="clear" w:color="auto" w:fill="FFFFFF"/>
          </w:tcPr>
          <w:p w14:paraId="287631FD" w14:textId="77777777" w:rsidR="00E55939" w:rsidRPr="00825DB1" w:rsidRDefault="005E2D73" w:rsidP="000B731D">
            <w:pPr>
              <w:tabs>
                <w:tab w:val="left" w:pos="3600"/>
              </w:tabs>
            </w:pPr>
            <w:r w:rsidRPr="00825DB1">
              <w:rPr>
                <w:rFonts w:eastAsiaTheme="minorHAnsi"/>
                <w:lang w:eastAsia="en-US"/>
              </w:rPr>
              <w:t>Модели и моделирование</w:t>
            </w:r>
          </w:p>
        </w:tc>
        <w:tc>
          <w:tcPr>
            <w:tcW w:w="992" w:type="dxa"/>
            <w:shd w:val="clear" w:color="auto" w:fill="FFFFFF"/>
          </w:tcPr>
          <w:p w14:paraId="59688CC7" w14:textId="77777777" w:rsidR="00E55939" w:rsidRPr="00436A70" w:rsidRDefault="00E55939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1AED8E47" w14:textId="77777777" w:rsidR="00E55939" w:rsidRPr="00436A70" w:rsidRDefault="00E55939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2678076C" w14:textId="77777777" w:rsidR="00E55939" w:rsidRPr="00436A70" w:rsidRDefault="00E55939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14:paraId="65C1749A" w14:textId="77777777" w:rsidR="00E55939" w:rsidRPr="00436A70" w:rsidRDefault="00AC0B0B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543C8F5" wp14:editId="74815982">
                  <wp:extent cx="209550" cy="209550"/>
                  <wp:effectExtent l="19050" t="0" r="0" b="0"/>
                  <wp:docPr id="46" name="Рисунок 46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23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Модели и моделирование</w:t>
              </w:r>
            </w:hyperlink>
          </w:p>
        </w:tc>
        <w:tc>
          <w:tcPr>
            <w:tcW w:w="4819" w:type="dxa"/>
            <w:shd w:val="clear" w:color="auto" w:fill="FFFFFF"/>
          </w:tcPr>
          <w:p w14:paraId="49A324E4" w14:textId="77777777" w:rsidR="00E55939" w:rsidRPr="00436A70" w:rsidRDefault="00E55939" w:rsidP="00825DB1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прогнозирование </w:t>
            </w:r>
            <w:r w:rsidRPr="00436A70">
              <w:rPr>
                <w:sz w:val="20"/>
                <w:szCs w:val="20"/>
              </w:rPr>
              <w:t xml:space="preserve">– предвидеть возможности получения конкретного результата при решении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r w:rsidRPr="00436A70">
              <w:rPr>
                <w:i/>
                <w:iCs/>
                <w:sz w:val="20"/>
                <w:szCs w:val="20"/>
              </w:rPr>
              <w:t xml:space="preserve">информационные </w:t>
            </w:r>
            <w:r w:rsidRPr="00436A70">
              <w:rPr>
                <w:sz w:val="20"/>
                <w:szCs w:val="20"/>
              </w:rPr>
              <w:t xml:space="preserve">– получать и обрабатывать информацию;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ставить и формулировать проблемы.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 xml:space="preserve">– формулировать собственное мнение и позицию </w:t>
            </w:r>
          </w:p>
        </w:tc>
      </w:tr>
      <w:tr w:rsidR="00AA71DE" w14:paraId="24E509D9" w14:textId="77777777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151962D0" w14:textId="77777777"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</w:t>
            </w:r>
          </w:p>
        </w:tc>
        <w:tc>
          <w:tcPr>
            <w:tcW w:w="3260" w:type="dxa"/>
            <w:shd w:val="clear" w:color="auto" w:fill="FFFFFF"/>
          </w:tcPr>
          <w:p w14:paraId="09F0803C" w14:textId="77777777" w:rsidR="00AA71DE" w:rsidRPr="00825DB1" w:rsidRDefault="005E2D73" w:rsidP="000B731D">
            <w:pPr>
              <w:tabs>
                <w:tab w:val="left" w:pos="3600"/>
              </w:tabs>
            </w:pPr>
            <w:r w:rsidRPr="00825DB1">
              <w:rPr>
                <w:rFonts w:eastAsiaTheme="minorHAnsi"/>
                <w:lang w:eastAsia="en-US"/>
              </w:rPr>
              <w:t>Моделирование на графах</w:t>
            </w:r>
          </w:p>
        </w:tc>
        <w:tc>
          <w:tcPr>
            <w:tcW w:w="992" w:type="dxa"/>
            <w:shd w:val="clear" w:color="auto" w:fill="FFFFFF"/>
          </w:tcPr>
          <w:p w14:paraId="6A7439E3" w14:textId="77777777"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07DDAD3C" w14:textId="77777777"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5E4B7C42" w14:textId="77777777"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14:paraId="10EAE94A" w14:textId="77777777" w:rsidR="00AA71DE" w:rsidRPr="00436A70" w:rsidRDefault="00AC0B0B" w:rsidP="002A46E2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153CFC2" wp14:editId="2755FEF3">
                  <wp:extent cx="209550" cy="209550"/>
                  <wp:effectExtent l="19050" t="0" r="0" b="0"/>
                  <wp:docPr id="48" name="Рисунок 48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24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Моделирование на графах</w:t>
              </w:r>
            </w:hyperlink>
          </w:p>
        </w:tc>
        <w:tc>
          <w:tcPr>
            <w:tcW w:w="4819" w:type="dxa"/>
            <w:shd w:val="clear" w:color="auto" w:fill="FFFFFF"/>
          </w:tcPr>
          <w:p w14:paraId="1F047248" w14:textId="77777777" w:rsidR="00AA71DE" w:rsidRPr="00436A70" w:rsidRDefault="00AA71DE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коррекция – </w:t>
            </w:r>
            <w:r w:rsidRPr="00436A70">
              <w:rPr>
                <w:sz w:val="20"/>
                <w:szCs w:val="20"/>
              </w:rPr>
              <w:t xml:space="preserve">вносить необходимые дополнения и изменения в план и способ действия в случае расхождения действия и его результата.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контролировать процесс и результат деятельности. </w:t>
            </w:r>
          </w:p>
          <w:p w14:paraId="08A1090E" w14:textId="77777777" w:rsidR="00AA71DE" w:rsidRPr="00436A70" w:rsidRDefault="00AA71DE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планирование учебного сотрудничества </w:t>
            </w:r>
            <w:r w:rsidRPr="00436A70">
              <w:rPr>
                <w:sz w:val="20"/>
                <w:szCs w:val="20"/>
              </w:rPr>
              <w:t xml:space="preserve">– определять общую цель и пути ее достижения </w:t>
            </w:r>
          </w:p>
        </w:tc>
      </w:tr>
      <w:tr w:rsidR="00AA71DE" w14:paraId="1FFCCEB0" w14:textId="77777777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01B7804F" w14:textId="77777777"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18</w:t>
            </w:r>
          </w:p>
        </w:tc>
        <w:tc>
          <w:tcPr>
            <w:tcW w:w="3260" w:type="dxa"/>
            <w:shd w:val="clear" w:color="auto" w:fill="FFFFFF"/>
          </w:tcPr>
          <w:p w14:paraId="77C20C32" w14:textId="77777777" w:rsidR="00AA71DE" w:rsidRPr="00825DB1" w:rsidRDefault="005E2D73" w:rsidP="000B731D">
            <w:pPr>
              <w:tabs>
                <w:tab w:val="left" w:pos="3600"/>
              </w:tabs>
            </w:pPr>
            <w:r w:rsidRPr="00825DB1">
              <w:rPr>
                <w:rFonts w:eastAsiaTheme="minorHAnsi"/>
                <w:lang w:eastAsia="en-US"/>
              </w:rPr>
              <w:t>Знакомство с теорией игр</w:t>
            </w:r>
          </w:p>
        </w:tc>
        <w:tc>
          <w:tcPr>
            <w:tcW w:w="992" w:type="dxa"/>
            <w:shd w:val="clear" w:color="auto" w:fill="FFFFFF"/>
          </w:tcPr>
          <w:p w14:paraId="6A5ACE87" w14:textId="77777777"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38B20542" w14:textId="77777777"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20808441" w14:textId="77777777"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14:paraId="7D5E6BD4" w14:textId="77777777" w:rsidR="00AA71DE" w:rsidRPr="00436A70" w:rsidRDefault="00AC0B0B" w:rsidP="002A46E2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9226FF8" wp14:editId="292E3FB5">
                  <wp:extent cx="209550" cy="209550"/>
                  <wp:effectExtent l="19050" t="0" r="0" b="0"/>
                  <wp:docPr id="50" name="Рисунок 50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25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Моделирование на графах</w:t>
              </w:r>
            </w:hyperlink>
          </w:p>
        </w:tc>
        <w:tc>
          <w:tcPr>
            <w:tcW w:w="4819" w:type="dxa"/>
            <w:shd w:val="clear" w:color="auto" w:fill="FFFFFF"/>
          </w:tcPr>
          <w:p w14:paraId="2A5BA964" w14:textId="77777777" w:rsidR="00AA71DE" w:rsidRPr="00436A70" w:rsidRDefault="00AA71DE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прогнозирование </w:t>
            </w:r>
            <w:r w:rsidRPr="00436A70">
              <w:rPr>
                <w:sz w:val="20"/>
                <w:szCs w:val="20"/>
              </w:rPr>
              <w:t xml:space="preserve">– предвидеть возможности получения конкретного результата при решении задач. </w:t>
            </w:r>
          </w:p>
          <w:p w14:paraId="197E2118" w14:textId="77777777" w:rsidR="00AA71DE" w:rsidRPr="00436A70" w:rsidRDefault="00AA71DE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узнавать, называть </w:t>
            </w:r>
          </w:p>
          <w:p w14:paraId="16C85F4D" w14:textId="77777777" w:rsidR="00AA71DE" w:rsidRPr="00436A70" w:rsidRDefault="00AA71DE" w:rsidP="00825DB1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sz w:val="20"/>
                <w:szCs w:val="20"/>
              </w:rPr>
              <w:t xml:space="preserve">и определять объекты и явления окружающей действительности в соответствии с содержанием учебных предметов.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 xml:space="preserve">– строить для партнера понятные высказывания </w:t>
            </w:r>
          </w:p>
        </w:tc>
      </w:tr>
      <w:tr w:rsidR="00AA71DE" w14:paraId="321F5728" w14:textId="77777777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4091F4E1" w14:textId="77777777"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</w:t>
            </w:r>
          </w:p>
        </w:tc>
        <w:tc>
          <w:tcPr>
            <w:tcW w:w="3260" w:type="dxa"/>
            <w:shd w:val="clear" w:color="auto" w:fill="FFFFFF"/>
          </w:tcPr>
          <w:p w14:paraId="3A6C2565" w14:textId="77777777" w:rsidR="00AA71DE" w:rsidRPr="00825DB1" w:rsidRDefault="005E2D73" w:rsidP="000B731D">
            <w:pPr>
              <w:tabs>
                <w:tab w:val="left" w:pos="3600"/>
              </w:tabs>
            </w:pPr>
            <w:r w:rsidRPr="00825DB1">
              <w:rPr>
                <w:rFonts w:eastAsiaTheme="minorHAnsi"/>
                <w:lang w:eastAsia="en-US"/>
              </w:rPr>
              <w:t>База данных как модель предметной области</w:t>
            </w:r>
          </w:p>
        </w:tc>
        <w:tc>
          <w:tcPr>
            <w:tcW w:w="992" w:type="dxa"/>
            <w:shd w:val="clear" w:color="auto" w:fill="FFFFFF"/>
          </w:tcPr>
          <w:p w14:paraId="61E35C5F" w14:textId="77777777"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6A5B89B1" w14:textId="77777777"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54BE3BB1" w14:textId="77777777"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14:paraId="2104E0D3" w14:textId="77777777" w:rsidR="00AA71DE" w:rsidRPr="00436A70" w:rsidRDefault="00AC0B0B" w:rsidP="002A46E2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E4EC896" wp14:editId="5F72076B">
                  <wp:extent cx="209550" cy="209550"/>
                  <wp:effectExtent l="19050" t="0" r="0" b="0"/>
                  <wp:docPr id="52" name="Рисунок 52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26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База данных как модель предметной области</w:t>
              </w:r>
            </w:hyperlink>
          </w:p>
        </w:tc>
        <w:tc>
          <w:tcPr>
            <w:tcW w:w="4819" w:type="dxa"/>
            <w:shd w:val="clear" w:color="auto" w:fill="FFFFFF"/>
          </w:tcPr>
          <w:p w14:paraId="5331CB3A" w14:textId="77777777" w:rsidR="00AA71DE" w:rsidRPr="00436A70" w:rsidRDefault="00AA71DE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преобразовывать практическую задачу в образовательную; </w:t>
            </w:r>
          </w:p>
          <w:p w14:paraId="384E6256" w14:textId="77777777" w:rsidR="00AA71DE" w:rsidRPr="00436A70" w:rsidRDefault="00AA71DE" w:rsidP="00825DB1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i/>
                <w:iCs/>
                <w:sz w:val="20"/>
                <w:szCs w:val="20"/>
              </w:rPr>
              <w:t xml:space="preserve">контроль и самоконтроль </w:t>
            </w:r>
            <w:r w:rsidRPr="00436A70">
              <w:rPr>
                <w:sz w:val="20"/>
                <w:szCs w:val="20"/>
              </w:rPr>
              <w:t xml:space="preserve">– использовать установленные правила в контроле способа решения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выбирать наиболее эффективные решения поставленной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>– формулировать собственное мнение и позицию</w:t>
            </w:r>
          </w:p>
        </w:tc>
      </w:tr>
      <w:tr w:rsidR="00AA71DE" w14:paraId="17CCB5B8" w14:textId="77777777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775F722B" w14:textId="77777777"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</w:p>
        </w:tc>
        <w:tc>
          <w:tcPr>
            <w:tcW w:w="3260" w:type="dxa"/>
            <w:shd w:val="clear" w:color="auto" w:fill="FFFFFF"/>
          </w:tcPr>
          <w:p w14:paraId="23ABD741" w14:textId="77777777" w:rsidR="00AA71DE" w:rsidRPr="00825DB1" w:rsidRDefault="005E2D73" w:rsidP="000B731D">
            <w:pPr>
              <w:tabs>
                <w:tab w:val="left" w:pos="3600"/>
              </w:tabs>
            </w:pPr>
            <w:r w:rsidRPr="00825DB1">
              <w:rPr>
                <w:rFonts w:eastAsiaTheme="minorHAnsi"/>
                <w:lang w:eastAsia="en-US"/>
              </w:rPr>
              <w:t>Реляционные базы данных</w:t>
            </w:r>
          </w:p>
        </w:tc>
        <w:tc>
          <w:tcPr>
            <w:tcW w:w="992" w:type="dxa"/>
            <w:shd w:val="clear" w:color="auto" w:fill="FFFFFF"/>
          </w:tcPr>
          <w:p w14:paraId="126DA75E" w14:textId="77777777"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13BA70F5" w14:textId="77777777"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728C1622" w14:textId="77777777"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14:paraId="0339F9DC" w14:textId="77777777" w:rsidR="00AA71DE" w:rsidRPr="00436A70" w:rsidRDefault="00AC0B0B" w:rsidP="002A46E2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493877D" wp14:editId="1AC1844E">
                  <wp:extent cx="209550" cy="209550"/>
                  <wp:effectExtent l="19050" t="0" r="0" b="0"/>
                  <wp:docPr id="54" name="Рисунок 54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27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База данных как модель предметной области</w:t>
              </w:r>
            </w:hyperlink>
          </w:p>
        </w:tc>
        <w:tc>
          <w:tcPr>
            <w:tcW w:w="4819" w:type="dxa"/>
            <w:shd w:val="clear" w:color="auto" w:fill="FFFFFF"/>
          </w:tcPr>
          <w:p w14:paraId="623328CA" w14:textId="77777777" w:rsidR="00AA71DE" w:rsidRPr="00436A70" w:rsidRDefault="00AA71DE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преобразовывать практическую задачу в образовательную; </w:t>
            </w:r>
          </w:p>
          <w:p w14:paraId="5FB0AC3E" w14:textId="77777777" w:rsidR="00AA71DE" w:rsidRPr="00436A70" w:rsidRDefault="00AA71DE" w:rsidP="00825DB1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i/>
                <w:iCs/>
                <w:sz w:val="20"/>
                <w:szCs w:val="20"/>
              </w:rPr>
              <w:t xml:space="preserve">контроль и самоконтроль </w:t>
            </w:r>
            <w:r w:rsidRPr="00436A70">
              <w:rPr>
                <w:sz w:val="20"/>
                <w:szCs w:val="20"/>
              </w:rPr>
              <w:t xml:space="preserve">– использовать установленные правила в контроле способа решения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выбирать наиболее эффективные решения поставленной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 xml:space="preserve">– формулировать собственное мнение и позицию </w:t>
            </w:r>
          </w:p>
        </w:tc>
      </w:tr>
      <w:tr w:rsidR="00AA71DE" w14:paraId="16B17D95" w14:textId="77777777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23641C9A" w14:textId="77777777"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</w:t>
            </w:r>
          </w:p>
        </w:tc>
        <w:tc>
          <w:tcPr>
            <w:tcW w:w="3260" w:type="dxa"/>
            <w:shd w:val="clear" w:color="auto" w:fill="FFFFFF"/>
          </w:tcPr>
          <w:p w14:paraId="52AA01BB" w14:textId="77777777" w:rsidR="00AA71DE" w:rsidRPr="00825DB1" w:rsidRDefault="005E2D73" w:rsidP="000B731D">
            <w:pPr>
              <w:tabs>
                <w:tab w:val="left" w:pos="3600"/>
              </w:tabs>
              <w:jc w:val="center"/>
            </w:pPr>
            <w:r w:rsidRPr="00825DB1">
              <w:rPr>
                <w:rFonts w:eastAsiaTheme="minorHAnsi"/>
                <w:lang w:eastAsia="en-US"/>
              </w:rPr>
              <w:t>Системы управления базами данных</w:t>
            </w:r>
          </w:p>
        </w:tc>
        <w:tc>
          <w:tcPr>
            <w:tcW w:w="992" w:type="dxa"/>
            <w:shd w:val="clear" w:color="auto" w:fill="FFFFFF"/>
          </w:tcPr>
          <w:p w14:paraId="5F114F34" w14:textId="77777777"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361869CA" w14:textId="77777777"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619F3370" w14:textId="77777777"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14:paraId="33852D59" w14:textId="77777777" w:rsidR="00AA71DE" w:rsidRPr="00436A70" w:rsidRDefault="00AC0B0B" w:rsidP="002A46E2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CFD592A" wp14:editId="6E5255E7">
                  <wp:extent cx="209550" cy="209550"/>
                  <wp:effectExtent l="19050" t="0" r="0" b="0"/>
                  <wp:docPr id="56" name="Рисунок 56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28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Системы управления базами данных</w:t>
              </w:r>
            </w:hyperlink>
          </w:p>
        </w:tc>
        <w:tc>
          <w:tcPr>
            <w:tcW w:w="4819" w:type="dxa"/>
            <w:shd w:val="clear" w:color="auto" w:fill="FFFFFF"/>
          </w:tcPr>
          <w:p w14:paraId="17298B1F" w14:textId="77777777" w:rsidR="00AA71DE" w:rsidRPr="00436A70" w:rsidRDefault="00AA71DE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преобразовывать практическую задачу в образовательную; </w:t>
            </w:r>
          </w:p>
          <w:p w14:paraId="2FCAEB4C" w14:textId="77777777" w:rsidR="00AA71DE" w:rsidRPr="00436A70" w:rsidRDefault="00AA71DE" w:rsidP="00825DB1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i/>
                <w:iCs/>
                <w:sz w:val="20"/>
                <w:szCs w:val="20"/>
              </w:rPr>
              <w:t xml:space="preserve">контроль и самоконтроль </w:t>
            </w:r>
            <w:r w:rsidRPr="00436A70">
              <w:rPr>
                <w:sz w:val="20"/>
                <w:szCs w:val="20"/>
              </w:rPr>
              <w:t xml:space="preserve">– использовать установленные правила в контроле способа решения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выбирать наиболее эффективные решения поставленной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 xml:space="preserve">– формулировать собственное мнение и позицию </w:t>
            </w:r>
          </w:p>
        </w:tc>
      </w:tr>
      <w:tr w:rsidR="00AA71DE" w14:paraId="6AA0E964" w14:textId="77777777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322B6EBC" w14:textId="77777777"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22</w:t>
            </w:r>
          </w:p>
        </w:tc>
        <w:tc>
          <w:tcPr>
            <w:tcW w:w="3260" w:type="dxa"/>
            <w:shd w:val="clear" w:color="auto" w:fill="FFFFFF"/>
          </w:tcPr>
          <w:p w14:paraId="4743DF37" w14:textId="77777777" w:rsidR="00AA71DE" w:rsidRPr="00825DB1" w:rsidRDefault="005E2D73" w:rsidP="000B731D">
            <w:pPr>
              <w:tabs>
                <w:tab w:val="left" w:pos="3600"/>
              </w:tabs>
              <w:jc w:val="center"/>
            </w:pPr>
            <w:r w:rsidRPr="00825DB1">
              <w:rPr>
                <w:rFonts w:eastAsiaTheme="minorHAnsi"/>
                <w:lang w:eastAsia="en-US"/>
              </w:rPr>
              <w:t>Проектирование и разработка базы данных</w:t>
            </w:r>
          </w:p>
        </w:tc>
        <w:tc>
          <w:tcPr>
            <w:tcW w:w="992" w:type="dxa"/>
            <w:shd w:val="clear" w:color="auto" w:fill="FFFFFF"/>
          </w:tcPr>
          <w:p w14:paraId="11D70E4F" w14:textId="77777777" w:rsidR="00AA71DE" w:rsidRPr="00436A70" w:rsidRDefault="00AA71DE" w:rsidP="00E55939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024CB190" w14:textId="77777777"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53449204" w14:textId="77777777"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14:paraId="08A27FD9" w14:textId="77777777" w:rsidR="00AA71DE" w:rsidRPr="00436A70" w:rsidRDefault="00AC0B0B" w:rsidP="002A46E2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7B68137" wp14:editId="5F881663">
                  <wp:extent cx="209550" cy="209550"/>
                  <wp:effectExtent l="19050" t="0" r="0" b="0"/>
                  <wp:docPr id="58" name="Рисунок 58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29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Системы управления базами данных</w:t>
              </w:r>
            </w:hyperlink>
          </w:p>
        </w:tc>
        <w:tc>
          <w:tcPr>
            <w:tcW w:w="4819" w:type="dxa"/>
            <w:shd w:val="clear" w:color="auto" w:fill="FFFFFF"/>
          </w:tcPr>
          <w:p w14:paraId="5D0F4A86" w14:textId="77777777" w:rsidR="00AA71DE" w:rsidRPr="00436A70" w:rsidRDefault="00AA71DE" w:rsidP="00E55939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sz w:val="20"/>
                <w:szCs w:val="20"/>
              </w:rPr>
              <w:t xml:space="preserve"> </w:t>
            </w: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преобразовывать практическую задачу в образовательную; </w:t>
            </w:r>
          </w:p>
          <w:p w14:paraId="2EAAD457" w14:textId="77777777" w:rsidR="00AA71DE" w:rsidRPr="00436A70" w:rsidRDefault="00AA71DE" w:rsidP="00825DB1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i/>
                <w:iCs/>
                <w:sz w:val="20"/>
                <w:szCs w:val="20"/>
              </w:rPr>
              <w:t xml:space="preserve">контроль и самоконтроль </w:t>
            </w:r>
            <w:r w:rsidRPr="00436A70">
              <w:rPr>
                <w:sz w:val="20"/>
                <w:szCs w:val="20"/>
              </w:rPr>
              <w:t xml:space="preserve">– использовать установленные правила в контроле способа решения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выбирать наиболее эффективные решения поставленной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>– формулировать собственное мнение и позицию</w:t>
            </w:r>
          </w:p>
        </w:tc>
      </w:tr>
      <w:tr w:rsidR="00AA71DE" w14:paraId="3CA5A7CD" w14:textId="77777777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3A268EB9" w14:textId="77777777"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23</w:t>
            </w:r>
          </w:p>
        </w:tc>
        <w:tc>
          <w:tcPr>
            <w:tcW w:w="3260" w:type="dxa"/>
            <w:shd w:val="clear" w:color="auto" w:fill="FFFFFF"/>
          </w:tcPr>
          <w:p w14:paraId="743E3089" w14:textId="77777777" w:rsidR="00AA71DE" w:rsidRPr="00825DB1" w:rsidRDefault="005E2D73" w:rsidP="00825DB1">
            <w:pPr>
              <w:autoSpaceDE w:val="0"/>
              <w:autoSpaceDN w:val="0"/>
              <w:adjustRightInd w:val="0"/>
              <w:snapToGrid/>
            </w:pPr>
            <w:r w:rsidRPr="00825DB1">
              <w:rPr>
                <w:rFonts w:eastAsiaTheme="minorHAnsi"/>
                <w:lang w:eastAsia="en-US"/>
              </w:rPr>
              <w:t>Обобщение и систематизация изученного</w:t>
            </w:r>
            <w:r w:rsidR="00825DB1" w:rsidRPr="00825DB1">
              <w:rPr>
                <w:rFonts w:eastAsiaTheme="minorHAnsi"/>
                <w:lang w:eastAsia="en-US"/>
              </w:rPr>
              <w:t xml:space="preserve"> </w:t>
            </w:r>
            <w:r w:rsidRPr="00825DB1">
              <w:rPr>
                <w:rFonts w:eastAsiaTheme="minorHAnsi"/>
                <w:lang w:eastAsia="en-US"/>
              </w:rPr>
              <w:t>материала по теме «Информационное моделирование» (урок-семинар или проверочная</w:t>
            </w:r>
            <w:r w:rsidR="00825DB1" w:rsidRPr="00825DB1">
              <w:rPr>
                <w:rFonts w:eastAsiaTheme="minorHAnsi"/>
                <w:lang w:eastAsia="en-US"/>
              </w:rPr>
              <w:t xml:space="preserve"> </w:t>
            </w:r>
            <w:r w:rsidRPr="00825DB1">
              <w:rPr>
                <w:rFonts w:eastAsiaTheme="minorHAnsi"/>
                <w:lang w:eastAsia="en-US"/>
              </w:rPr>
              <w:t>работа)</w:t>
            </w:r>
          </w:p>
        </w:tc>
        <w:tc>
          <w:tcPr>
            <w:tcW w:w="992" w:type="dxa"/>
            <w:shd w:val="clear" w:color="auto" w:fill="FFFFFF"/>
          </w:tcPr>
          <w:p w14:paraId="10D8F61A" w14:textId="77777777"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6E660082" w14:textId="77777777"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5A2E7CDA" w14:textId="77777777"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14:paraId="44789A53" w14:textId="77777777" w:rsidR="00AA71DE" w:rsidRPr="00436A70" w:rsidRDefault="00AC0B0B" w:rsidP="002A46E2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2CFB407" wp14:editId="753A1EC5">
                  <wp:extent cx="209550" cy="209550"/>
                  <wp:effectExtent l="19050" t="0" r="0" b="0"/>
                  <wp:docPr id="60" name="Рисунок 60" descr="http://lbz.ru/images/icons/ex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http://lbz.ru/images/icons/ex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30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Тест 3</w:t>
              </w:r>
            </w:hyperlink>
            <w:r>
              <w:t xml:space="preserve"> </w:t>
            </w:r>
            <w:r>
              <w:rPr>
                <w:rFonts w:ascii="Tahoma" w:hAnsi="Tahoma" w:cs="Tahoma"/>
                <w:b/>
                <w:bCs/>
                <w:color w:val="333333"/>
                <w:sz w:val="19"/>
                <w:szCs w:val="19"/>
                <w:shd w:val="clear" w:color="auto" w:fill="FFFFFF"/>
              </w:rPr>
              <w:t>Информационное моделирование</w:t>
            </w:r>
          </w:p>
        </w:tc>
        <w:tc>
          <w:tcPr>
            <w:tcW w:w="4819" w:type="dxa"/>
            <w:shd w:val="clear" w:color="auto" w:fill="FFFFFF"/>
          </w:tcPr>
          <w:p w14:paraId="61C547E7" w14:textId="77777777" w:rsidR="00AA71DE" w:rsidRPr="00436A70" w:rsidRDefault="00AA71DE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преобразовывать практическую задачу в образовательную; </w:t>
            </w:r>
            <w:r w:rsidRPr="00436A70">
              <w:rPr>
                <w:i/>
                <w:iCs/>
                <w:sz w:val="20"/>
                <w:szCs w:val="20"/>
              </w:rPr>
              <w:t xml:space="preserve">контроль и самоконтроль </w:t>
            </w:r>
            <w:r w:rsidRPr="00436A70">
              <w:rPr>
                <w:sz w:val="20"/>
                <w:szCs w:val="20"/>
              </w:rPr>
              <w:t xml:space="preserve">– использовать установленные правила в контроле способа решения задачи. </w:t>
            </w:r>
          </w:p>
          <w:p w14:paraId="68645C61" w14:textId="77777777" w:rsidR="00AA71DE" w:rsidRPr="00436A70" w:rsidRDefault="00AA71DE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</w:t>
            </w:r>
          </w:p>
          <w:p w14:paraId="6D38F1EB" w14:textId="77777777" w:rsidR="00AA71DE" w:rsidRPr="00436A70" w:rsidRDefault="00AA71DE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sz w:val="20"/>
                <w:szCs w:val="20"/>
              </w:rPr>
              <w:t xml:space="preserve">выбирать наиболее эффективные решения поставленной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>– формулировать собственное мнение и позицию</w:t>
            </w:r>
          </w:p>
        </w:tc>
      </w:tr>
      <w:tr w:rsidR="005E2D73" w14:paraId="5DE68F00" w14:textId="77777777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3A233ED0" w14:textId="77777777" w:rsidR="005E2D73" w:rsidRDefault="005E2D73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3260" w:type="dxa"/>
            <w:shd w:val="clear" w:color="auto" w:fill="FFFFFF"/>
          </w:tcPr>
          <w:p w14:paraId="752D7525" w14:textId="77777777" w:rsidR="005E2D73" w:rsidRPr="00825DB1" w:rsidRDefault="005E2D73" w:rsidP="005E2D73">
            <w:pPr>
              <w:autoSpaceDE w:val="0"/>
              <w:autoSpaceDN w:val="0"/>
              <w:adjustRightInd w:val="0"/>
              <w:snapToGrid/>
              <w:rPr>
                <w:rFonts w:eastAsiaTheme="minorHAnsi"/>
                <w:lang w:eastAsia="en-US"/>
              </w:rPr>
            </w:pPr>
            <w:r w:rsidRPr="00825DB1">
              <w:rPr>
                <w:rFonts w:eastAsiaTheme="minorHAnsi"/>
                <w:b/>
                <w:bCs/>
                <w:lang w:eastAsia="en-US"/>
              </w:rPr>
              <w:t>Сетевые информационные технологии</w:t>
            </w:r>
          </w:p>
        </w:tc>
        <w:tc>
          <w:tcPr>
            <w:tcW w:w="992" w:type="dxa"/>
            <w:shd w:val="clear" w:color="auto" w:fill="FFFFFF"/>
          </w:tcPr>
          <w:p w14:paraId="6BF4067F" w14:textId="77777777" w:rsidR="005E2D73" w:rsidRDefault="005E2D73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709" w:type="dxa"/>
            <w:shd w:val="clear" w:color="auto" w:fill="FFFFFF"/>
          </w:tcPr>
          <w:p w14:paraId="0BAA324C" w14:textId="77777777" w:rsidR="005E2D73" w:rsidRPr="00436A70" w:rsidRDefault="005E2D73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1B584057" w14:textId="77777777" w:rsidR="005E2D73" w:rsidRPr="00436A70" w:rsidRDefault="005E2D73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14:paraId="23A8FBF6" w14:textId="77777777" w:rsidR="005E2D73" w:rsidRPr="00436A70" w:rsidRDefault="005E2D73" w:rsidP="002A46E2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FFFFFF"/>
          </w:tcPr>
          <w:p w14:paraId="24D6C23E" w14:textId="77777777" w:rsidR="005E2D73" w:rsidRPr="00436A70" w:rsidRDefault="005E2D73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AA71DE" w14:paraId="44C54FB3" w14:textId="77777777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7108E1F7" w14:textId="77777777"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24</w:t>
            </w:r>
          </w:p>
        </w:tc>
        <w:tc>
          <w:tcPr>
            <w:tcW w:w="3260" w:type="dxa"/>
            <w:shd w:val="clear" w:color="auto" w:fill="FFFFFF"/>
          </w:tcPr>
          <w:p w14:paraId="7CD1C14E" w14:textId="77777777" w:rsidR="00AA71DE" w:rsidRPr="00825DB1" w:rsidRDefault="005E2D73" w:rsidP="00825DB1">
            <w:pPr>
              <w:tabs>
                <w:tab w:val="left" w:pos="3600"/>
              </w:tabs>
            </w:pPr>
            <w:r w:rsidRPr="00825DB1">
              <w:rPr>
                <w:rFonts w:eastAsiaTheme="minorHAnsi"/>
                <w:lang w:eastAsia="en-US"/>
              </w:rPr>
              <w:t>Основы построения компьютерных сетей</w:t>
            </w:r>
          </w:p>
        </w:tc>
        <w:tc>
          <w:tcPr>
            <w:tcW w:w="992" w:type="dxa"/>
            <w:shd w:val="clear" w:color="auto" w:fill="FFFFFF"/>
          </w:tcPr>
          <w:p w14:paraId="15F1C1DA" w14:textId="77777777"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76A68D0D" w14:textId="77777777"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6E7E2926" w14:textId="77777777"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14:paraId="78FD99B4" w14:textId="77777777" w:rsidR="00AA71DE" w:rsidRPr="00436A70" w:rsidRDefault="00AC0B0B" w:rsidP="002A46E2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51BB6E8B" wp14:editId="1E8CA889">
                  <wp:extent cx="209550" cy="209550"/>
                  <wp:effectExtent l="19050" t="0" r="0" b="0"/>
                  <wp:docPr id="62" name="Рисунок 62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31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Основы построения компьютерных сетей</w:t>
              </w:r>
            </w:hyperlink>
          </w:p>
        </w:tc>
        <w:tc>
          <w:tcPr>
            <w:tcW w:w="4819" w:type="dxa"/>
            <w:shd w:val="clear" w:color="auto" w:fill="FFFFFF"/>
          </w:tcPr>
          <w:p w14:paraId="33FE74D2" w14:textId="77777777" w:rsidR="00AA71DE" w:rsidRPr="00436A70" w:rsidRDefault="00AA71DE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удерживать познавательную задачу и применять установленные правила. </w:t>
            </w:r>
          </w:p>
          <w:p w14:paraId="43D45B74" w14:textId="77777777" w:rsidR="00AA71DE" w:rsidRPr="00436A70" w:rsidRDefault="00AA71DE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контролировать и оценивать процесс и результат деятельности.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управление коммуникацией </w:t>
            </w:r>
            <w:r w:rsidRPr="00436A70">
              <w:rPr>
                <w:sz w:val="20"/>
                <w:szCs w:val="20"/>
              </w:rPr>
              <w:t>– осуществлять взаимный контроль</w:t>
            </w:r>
          </w:p>
        </w:tc>
      </w:tr>
      <w:tr w:rsidR="00AA71DE" w14:paraId="6DC74487" w14:textId="77777777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608F68B5" w14:textId="77777777"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</w:t>
            </w:r>
          </w:p>
        </w:tc>
        <w:tc>
          <w:tcPr>
            <w:tcW w:w="3260" w:type="dxa"/>
            <w:shd w:val="clear" w:color="auto" w:fill="FFFFFF"/>
          </w:tcPr>
          <w:p w14:paraId="78B0CA0F" w14:textId="77777777" w:rsidR="00AA71DE" w:rsidRPr="00825DB1" w:rsidRDefault="005E2D73" w:rsidP="00825DB1">
            <w:pPr>
              <w:tabs>
                <w:tab w:val="left" w:pos="3600"/>
              </w:tabs>
            </w:pPr>
            <w:r w:rsidRPr="00825DB1">
              <w:rPr>
                <w:rFonts w:eastAsiaTheme="minorHAnsi"/>
                <w:lang w:eastAsia="en-US"/>
              </w:rPr>
              <w:t>Как устроен Интернет</w:t>
            </w:r>
          </w:p>
        </w:tc>
        <w:tc>
          <w:tcPr>
            <w:tcW w:w="992" w:type="dxa"/>
            <w:shd w:val="clear" w:color="auto" w:fill="FFFFFF"/>
          </w:tcPr>
          <w:p w14:paraId="31448747" w14:textId="77777777"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2D0682F0" w14:textId="77777777"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6DDA0A5A" w14:textId="77777777"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14:paraId="60CBFE61" w14:textId="77777777" w:rsidR="00AA71DE" w:rsidRPr="00436A70" w:rsidRDefault="00AC0B0B" w:rsidP="002A46E2">
            <w:pPr>
              <w:pStyle w:val="a5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52A41AD" wp14:editId="11263C47">
                  <wp:extent cx="209550" cy="209550"/>
                  <wp:effectExtent l="19050" t="0" r="0" b="0"/>
                  <wp:docPr id="68" name="Рисунок 68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32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Основы построения компьютерных сетей</w:t>
              </w:r>
            </w:hyperlink>
          </w:p>
        </w:tc>
        <w:tc>
          <w:tcPr>
            <w:tcW w:w="4819" w:type="dxa"/>
            <w:shd w:val="clear" w:color="auto" w:fill="FFFFFF"/>
          </w:tcPr>
          <w:p w14:paraId="0CEAA76F" w14:textId="77777777" w:rsidR="00AA71DE" w:rsidRPr="00436A70" w:rsidRDefault="00AA71DE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преобразовывать практическую задачу в образовательную; </w:t>
            </w:r>
            <w:r w:rsidRPr="00436A70">
              <w:rPr>
                <w:i/>
                <w:iCs/>
                <w:sz w:val="20"/>
                <w:szCs w:val="20"/>
              </w:rPr>
              <w:t xml:space="preserve">контроль и самоконтроль </w:t>
            </w:r>
            <w:r w:rsidRPr="00436A70">
              <w:rPr>
                <w:sz w:val="20"/>
                <w:szCs w:val="20"/>
              </w:rPr>
              <w:t xml:space="preserve">– использовать установленные правила в контроле способа решения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выбирать наиболее эффективные решения поставленной задачи. </w:t>
            </w:r>
          </w:p>
          <w:p w14:paraId="2125F8C9" w14:textId="77777777" w:rsidR="00AA71DE" w:rsidRPr="00436A70" w:rsidRDefault="00AA71DE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 xml:space="preserve">– формулировать </w:t>
            </w:r>
          </w:p>
          <w:p w14:paraId="48C5F7FB" w14:textId="77777777" w:rsidR="00AA71DE" w:rsidRPr="00436A70" w:rsidRDefault="00AA71DE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sz w:val="20"/>
                <w:szCs w:val="20"/>
              </w:rPr>
              <w:t xml:space="preserve">собственное мнение и позицию </w:t>
            </w:r>
          </w:p>
        </w:tc>
      </w:tr>
      <w:tr w:rsidR="00AA71DE" w14:paraId="2552C26B" w14:textId="77777777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109CE1E9" w14:textId="77777777"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26</w:t>
            </w:r>
          </w:p>
        </w:tc>
        <w:tc>
          <w:tcPr>
            <w:tcW w:w="3260" w:type="dxa"/>
            <w:shd w:val="clear" w:color="auto" w:fill="FFFFFF"/>
          </w:tcPr>
          <w:p w14:paraId="6D936CA7" w14:textId="77777777" w:rsidR="00AA71DE" w:rsidRPr="00825DB1" w:rsidRDefault="005E2D73" w:rsidP="00825DB1">
            <w:pPr>
              <w:tabs>
                <w:tab w:val="left" w:pos="3600"/>
              </w:tabs>
            </w:pPr>
            <w:r w:rsidRPr="00825DB1">
              <w:rPr>
                <w:rFonts w:eastAsiaTheme="minorHAnsi"/>
                <w:lang w:eastAsia="en-US"/>
              </w:rPr>
              <w:t>Службы Интернета</w:t>
            </w:r>
          </w:p>
        </w:tc>
        <w:tc>
          <w:tcPr>
            <w:tcW w:w="992" w:type="dxa"/>
            <w:shd w:val="clear" w:color="auto" w:fill="FFFFFF"/>
          </w:tcPr>
          <w:p w14:paraId="4BBC27AC" w14:textId="77777777"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0C4AC5A2" w14:textId="77777777"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2B8C8AA8" w14:textId="77777777"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14:paraId="49B0085A" w14:textId="77777777" w:rsidR="00AA71DE" w:rsidRPr="00436A70" w:rsidRDefault="00AC0B0B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2E32CA4" wp14:editId="60342F92">
                  <wp:extent cx="209550" cy="209550"/>
                  <wp:effectExtent l="19050" t="0" r="0" b="0"/>
                  <wp:docPr id="66" name="Рисунок 66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33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Службы Интернета</w:t>
              </w:r>
            </w:hyperlink>
          </w:p>
        </w:tc>
        <w:tc>
          <w:tcPr>
            <w:tcW w:w="4819" w:type="dxa"/>
            <w:shd w:val="clear" w:color="auto" w:fill="FFFFFF"/>
          </w:tcPr>
          <w:p w14:paraId="013D3CD1" w14:textId="77777777" w:rsidR="00AA71DE" w:rsidRPr="00436A70" w:rsidRDefault="00AA71DE" w:rsidP="00825DB1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преобразовывать практическую задачу в образовательную; </w:t>
            </w:r>
            <w:r w:rsidRPr="00436A70">
              <w:rPr>
                <w:i/>
                <w:iCs/>
                <w:sz w:val="20"/>
                <w:szCs w:val="20"/>
              </w:rPr>
              <w:t xml:space="preserve">контроль и самоконтроль </w:t>
            </w:r>
            <w:r w:rsidRPr="00436A70">
              <w:rPr>
                <w:sz w:val="20"/>
                <w:szCs w:val="20"/>
              </w:rPr>
              <w:t xml:space="preserve">– использовать установленные правила в контроле способа решения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выбирать наиболее эффективные решения поставленной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 xml:space="preserve">– формулировать собственное мнение и позицию </w:t>
            </w:r>
          </w:p>
        </w:tc>
      </w:tr>
      <w:tr w:rsidR="00AA71DE" w14:paraId="065E4CD2" w14:textId="77777777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72F947F4" w14:textId="77777777"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</w:t>
            </w:r>
          </w:p>
        </w:tc>
        <w:tc>
          <w:tcPr>
            <w:tcW w:w="3260" w:type="dxa"/>
            <w:shd w:val="clear" w:color="auto" w:fill="FFFFFF"/>
          </w:tcPr>
          <w:p w14:paraId="604A531D" w14:textId="77777777" w:rsidR="00AA71DE" w:rsidRPr="00825DB1" w:rsidRDefault="005E2D73" w:rsidP="00825DB1">
            <w:pPr>
              <w:autoSpaceDE w:val="0"/>
              <w:autoSpaceDN w:val="0"/>
              <w:adjustRightInd w:val="0"/>
              <w:snapToGrid/>
            </w:pPr>
            <w:r w:rsidRPr="00825DB1">
              <w:rPr>
                <w:rFonts w:eastAsiaTheme="minorHAnsi"/>
                <w:lang w:eastAsia="en-US"/>
              </w:rPr>
              <w:t xml:space="preserve">Интернет как глобальная </w:t>
            </w:r>
            <w:r w:rsidR="00825DB1" w:rsidRPr="00825DB1">
              <w:rPr>
                <w:rFonts w:eastAsiaTheme="minorHAnsi"/>
                <w:lang w:eastAsia="en-US"/>
              </w:rPr>
              <w:t xml:space="preserve"> </w:t>
            </w:r>
            <w:r w:rsidRPr="00825DB1">
              <w:rPr>
                <w:rFonts w:eastAsiaTheme="minorHAnsi"/>
                <w:lang w:eastAsia="en-US"/>
              </w:rPr>
              <w:t>информационная система</w:t>
            </w:r>
          </w:p>
        </w:tc>
        <w:tc>
          <w:tcPr>
            <w:tcW w:w="992" w:type="dxa"/>
            <w:shd w:val="clear" w:color="auto" w:fill="FFFFFF"/>
          </w:tcPr>
          <w:p w14:paraId="1E635E52" w14:textId="77777777"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65264102" w14:textId="77777777"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0798E609" w14:textId="77777777"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14:paraId="0FBDA7DC" w14:textId="77777777" w:rsidR="00AA71DE" w:rsidRPr="00436A70" w:rsidRDefault="00AC0B0B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D11E362" wp14:editId="424D144C">
                  <wp:extent cx="209550" cy="209550"/>
                  <wp:effectExtent l="19050" t="0" r="0" b="0"/>
                  <wp:docPr id="70" name="Рисунок 70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34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Интернет как глобальная информационная система</w:t>
              </w:r>
            </w:hyperlink>
          </w:p>
        </w:tc>
        <w:tc>
          <w:tcPr>
            <w:tcW w:w="4819" w:type="dxa"/>
            <w:shd w:val="clear" w:color="auto" w:fill="FFFFFF"/>
          </w:tcPr>
          <w:p w14:paraId="79DD6C6C" w14:textId="77777777" w:rsidR="00AA71DE" w:rsidRPr="00436A70" w:rsidRDefault="00AA71DE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преобразовывать практическую задачу в образовательную; </w:t>
            </w:r>
            <w:r w:rsidRPr="00436A70">
              <w:rPr>
                <w:i/>
                <w:iCs/>
                <w:sz w:val="20"/>
                <w:szCs w:val="20"/>
              </w:rPr>
              <w:t xml:space="preserve">контроль и </w:t>
            </w:r>
          </w:p>
          <w:p w14:paraId="3E9572B5" w14:textId="77777777" w:rsidR="00AA71DE" w:rsidRPr="00436A70" w:rsidRDefault="00AA71DE" w:rsidP="00825DB1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i/>
                <w:iCs/>
                <w:sz w:val="20"/>
                <w:szCs w:val="20"/>
              </w:rPr>
              <w:t xml:space="preserve">самоконтроль </w:t>
            </w:r>
            <w:r w:rsidRPr="00436A70">
              <w:rPr>
                <w:sz w:val="20"/>
                <w:szCs w:val="20"/>
              </w:rPr>
              <w:t xml:space="preserve">– использовать установленные правила в контроле способа решения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выбирать наиболее эффективные решения поставленной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 xml:space="preserve">– формулировать собственное мнение и позицию </w:t>
            </w:r>
          </w:p>
        </w:tc>
      </w:tr>
      <w:tr w:rsidR="00AA71DE" w14:paraId="409EDCD2" w14:textId="77777777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6AB5B734" w14:textId="77777777"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28</w:t>
            </w:r>
          </w:p>
        </w:tc>
        <w:tc>
          <w:tcPr>
            <w:tcW w:w="3260" w:type="dxa"/>
            <w:shd w:val="clear" w:color="auto" w:fill="FFFFFF"/>
          </w:tcPr>
          <w:p w14:paraId="58423874" w14:textId="77777777" w:rsidR="005E2D73" w:rsidRPr="00825DB1" w:rsidRDefault="005E2D73" w:rsidP="005E2D73">
            <w:pPr>
              <w:autoSpaceDE w:val="0"/>
              <w:autoSpaceDN w:val="0"/>
              <w:adjustRightInd w:val="0"/>
              <w:snapToGrid/>
              <w:rPr>
                <w:rFonts w:eastAsiaTheme="minorHAnsi"/>
                <w:lang w:eastAsia="en-US"/>
              </w:rPr>
            </w:pPr>
            <w:r w:rsidRPr="00825DB1">
              <w:rPr>
                <w:rFonts w:eastAsiaTheme="minorHAnsi"/>
                <w:lang w:eastAsia="en-US"/>
              </w:rPr>
              <w:t>Обобщение и систематизация изученного материала по теме «Сетевые информационные</w:t>
            </w:r>
          </w:p>
          <w:p w14:paraId="7F7CAFED" w14:textId="77777777" w:rsidR="00AA71DE" w:rsidRPr="00825DB1" w:rsidRDefault="005E2D73" w:rsidP="00825DB1">
            <w:pPr>
              <w:autoSpaceDE w:val="0"/>
              <w:autoSpaceDN w:val="0"/>
              <w:adjustRightInd w:val="0"/>
              <w:snapToGrid/>
            </w:pPr>
            <w:r w:rsidRPr="00825DB1">
              <w:rPr>
                <w:rFonts w:eastAsiaTheme="minorHAnsi"/>
                <w:lang w:eastAsia="en-US"/>
              </w:rPr>
              <w:t>технологии» (урок-семинар или проверочная</w:t>
            </w:r>
            <w:r w:rsidR="00825DB1" w:rsidRPr="00825DB1">
              <w:rPr>
                <w:rFonts w:eastAsiaTheme="minorHAnsi"/>
                <w:lang w:eastAsia="en-US"/>
              </w:rPr>
              <w:t xml:space="preserve"> </w:t>
            </w:r>
            <w:r w:rsidRPr="00825DB1">
              <w:rPr>
                <w:rFonts w:eastAsiaTheme="minorHAnsi"/>
                <w:lang w:eastAsia="en-US"/>
              </w:rPr>
              <w:t>работа)</w:t>
            </w:r>
          </w:p>
        </w:tc>
        <w:tc>
          <w:tcPr>
            <w:tcW w:w="992" w:type="dxa"/>
            <w:shd w:val="clear" w:color="auto" w:fill="FFFFFF"/>
          </w:tcPr>
          <w:p w14:paraId="6D76059D" w14:textId="77777777"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63C2553D" w14:textId="77777777"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314CF315" w14:textId="77777777"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14:paraId="70163203" w14:textId="77777777" w:rsidR="00AA71DE" w:rsidRPr="00436A70" w:rsidRDefault="00AC0B0B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2107E74" wp14:editId="6DCFEF9F">
                  <wp:extent cx="209550" cy="209550"/>
                  <wp:effectExtent l="19050" t="0" r="0" b="0"/>
                  <wp:docPr id="72" name="Рисунок 72" descr="http://lbz.ru/images/icons/ex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http://lbz.ru/images/icons/ex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35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Тест 4</w:t>
              </w:r>
            </w:hyperlink>
            <w:r>
              <w:t xml:space="preserve"> </w:t>
            </w:r>
            <w:r>
              <w:rPr>
                <w:rFonts w:ascii="Tahoma" w:hAnsi="Tahoma" w:cs="Tahoma"/>
                <w:b/>
                <w:bCs/>
                <w:color w:val="333333"/>
                <w:sz w:val="19"/>
                <w:szCs w:val="19"/>
                <w:shd w:val="clear" w:color="auto" w:fill="FFFFFF"/>
              </w:rPr>
              <w:t>Сетевые информационные технологии</w:t>
            </w:r>
          </w:p>
        </w:tc>
        <w:tc>
          <w:tcPr>
            <w:tcW w:w="4819" w:type="dxa"/>
            <w:shd w:val="clear" w:color="auto" w:fill="FFFFFF"/>
          </w:tcPr>
          <w:p w14:paraId="1E897E93" w14:textId="77777777" w:rsidR="00AA71DE" w:rsidRPr="00436A70" w:rsidRDefault="00AA71DE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коррекция – </w:t>
            </w:r>
            <w:r w:rsidRPr="00436A70">
              <w:rPr>
                <w:sz w:val="20"/>
                <w:szCs w:val="20"/>
              </w:rPr>
              <w:t xml:space="preserve">вносить необходимые коррективы в действие после его завершения на основе его оценки и учета сделанных ошибок. </w:t>
            </w:r>
          </w:p>
          <w:p w14:paraId="1BC98D05" w14:textId="77777777" w:rsidR="00AA71DE" w:rsidRPr="00436A70" w:rsidRDefault="00AA71DE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ориентироваться в разнообразии способов решения задач; узнавать, называть </w:t>
            </w:r>
          </w:p>
          <w:p w14:paraId="1E33B476" w14:textId="77777777" w:rsidR="00AA71DE" w:rsidRPr="00436A70" w:rsidRDefault="00AA71DE" w:rsidP="00825DB1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sz w:val="20"/>
                <w:szCs w:val="20"/>
              </w:rPr>
              <w:t xml:space="preserve">и определять объекты и явления окружающей действительности в соответствии с содержанием учебного предмета.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 xml:space="preserve">– формулировать собственное мнение и позицию; </w:t>
            </w:r>
            <w:r w:rsidRPr="00436A70">
              <w:rPr>
                <w:i/>
                <w:iCs/>
                <w:sz w:val="20"/>
                <w:szCs w:val="20"/>
              </w:rPr>
              <w:t xml:space="preserve">инициативное сотрудничество </w:t>
            </w:r>
            <w:r w:rsidRPr="00436A70">
              <w:rPr>
                <w:sz w:val="20"/>
                <w:szCs w:val="20"/>
              </w:rPr>
              <w:t xml:space="preserve">– формулировать свои затруднения </w:t>
            </w:r>
          </w:p>
        </w:tc>
      </w:tr>
      <w:tr w:rsidR="00AA71DE" w14:paraId="32B50D1E" w14:textId="77777777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298A48D8" w14:textId="77777777"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3260" w:type="dxa"/>
            <w:shd w:val="clear" w:color="auto" w:fill="FFFFFF"/>
          </w:tcPr>
          <w:p w14:paraId="3919572B" w14:textId="77777777" w:rsidR="00AA71DE" w:rsidRPr="00825DB1" w:rsidRDefault="005E2D73" w:rsidP="00436A70">
            <w:pPr>
              <w:jc w:val="both"/>
              <w:rPr>
                <w:b/>
              </w:rPr>
            </w:pPr>
            <w:r w:rsidRPr="00825DB1">
              <w:rPr>
                <w:rFonts w:eastAsiaTheme="minorHAnsi"/>
                <w:b/>
                <w:bCs/>
                <w:lang w:eastAsia="en-US"/>
              </w:rPr>
              <w:t>Основы социальной информатики</w:t>
            </w:r>
          </w:p>
        </w:tc>
        <w:tc>
          <w:tcPr>
            <w:tcW w:w="992" w:type="dxa"/>
            <w:shd w:val="clear" w:color="auto" w:fill="FFFFFF"/>
          </w:tcPr>
          <w:p w14:paraId="1C31D827" w14:textId="77777777" w:rsidR="00AA71DE" w:rsidRPr="00436A70" w:rsidRDefault="005E2D73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FFFFFF"/>
          </w:tcPr>
          <w:p w14:paraId="3F3E073E" w14:textId="77777777"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49A89C68" w14:textId="77777777"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14:paraId="6485152D" w14:textId="77777777" w:rsidR="00AA71DE" w:rsidRPr="00436A70" w:rsidRDefault="00AA71DE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FFFFFF"/>
          </w:tcPr>
          <w:p w14:paraId="608A3F8E" w14:textId="77777777" w:rsidR="00AA71DE" w:rsidRPr="00436A70" w:rsidRDefault="00AA71DE" w:rsidP="00436A70">
            <w:pPr>
              <w:pStyle w:val="Default"/>
              <w:rPr>
                <w:sz w:val="20"/>
                <w:szCs w:val="20"/>
              </w:rPr>
            </w:pPr>
          </w:p>
        </w:tc>
      </w:tr>
      <w:tr w:rsidR="00AA71DE" w14:paraId="13782A2A" w14:textId="77777777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66C50C44" w14:textId="77777777"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29</w:t>
            </w:r>
          </w:p>
        </w:tc>
        <w:tc>
          <w:tcPr>
            <w:tcW w:w="3260" w:type="dxa"/>
            <w:shd w:val="clear" w:color="auto" w:fill="FFFFFF"/>
          </w:tcPr>
          <w:p w14:paraId="30747AC6" w14:textId="77777777" w:rsidR="00AA71DE" w:rsidRPr="00825DB1" w:rsidRDefault="005E2D73" w:rsidP="00825DB1">
            <w:pPr>
              <w:tabs>
                <w:tab w:val="left" w:pos="3600"/>
              </w:tabs>
            </w:pPr>
            <w:r w:rsidRPr="00825DB1">
              <w:rPr>
                <w:rFonts w:eastAsiaTheme="minorHAnsi"/>
                <w:lang w:eastAsia="en-US"/>
              </w:rPr>
              <w:t>Информационное общество</w:t>
            </w:r>
          </w:p>
        </w:tc>
        <w:tc>
          <w:tcPr>
            <w:tcW w:w="992" w:type="dxa"/>
            <w:shd w:val="clear" w:color="auto" w:fill="FFFFFF"/>
          </w:tcPr>
          <w:p w14:paraId="7F96D13F" w14:textId="77777777"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57E65D7D" w14:textId="77777777"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3B9D6B23" w14:textId="77777777"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14:paraId="2123F8AE" w14:textId="77777777" w:rsidR="00AA71DE" w:rsidRPr="00436A70" w:rsidRDefault="00AC0B0B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D288B8A" wp14:editId="777E12CF">
                  <wp:extent cx="209550" cy="209550"/>
                  <wp:effectExtent l="19050" t="0" r="0" b="0"/>
                  <wp:docPr id="74" name="Рисунок 74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36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Информационное общество</w:t>
              </w:r>
            </w:hyperlink>
          </w:p>
        </w:tc>
        <w:tc>
          <w:tcPr>
            <w:tcW w:w="4819" w:type="dxa"/>
            <w:shd w:val="clear" w:color="auto" w:fill="FFFFFF"/>
          </w:tcPr>
          <w:p w14:paraId="7C07F251" w14:textId="77777777" w:rsidR="00AA71DE" w:rsidRPr="00436A70" w:rsidRDefault="00AA71DE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контроль и самоконтроль </w:t>
            </w:r>
            <w:r w:rsidRPr="00436A70">
              <w:rPr>
                <w:sz w:val="20"/>
                <w:szCs w:val="20"/>
              </w:rPr>
              <w:t xml:space="preserve">– сличать способ действия и его результат с заданным эталоном с целью обнаружения отклонений и отличий от эталона. </w:t>
            </w:r>
          </w:p>
          <w:p w14:paraId="57E7F5BA" w14:textId="77777777" w:rsidR="00AA71DE" w:rsidRPr="00436A70" w:rsidRDefault="00AA71DE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r w:rsidRPr="00436A70">
              <w:rPr>
                <w:i/>
                <w:iCs/>
                <w:sz w:val="20"/>
                <w:szCs w:val="20"/>
              </w:rPr>
              <w:t xml:space="preserve">информационные </w:t>
            </w:r>
            <w:r w:rsidRPr="00436A70">
              <w:rPr>
                <w:sz w:val="20"/>
                <w:szCs w:val="20"/>
              </w:rPr>
              <w:t xml:space="preserve">– искать и выделять необходимую информацию из различных </w:t>
            </w:r>
          </w:p>
          <w:p w14:paraId="78CAB469" w14:textId="77777777" w:rsidR="00AA71DE" w:rsidRPr="00436A70" w:rsidRDefault="00AA71DE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sz w:val="20"/>
                <w:szCs w:val="20"/>
              </w:rPr>
              <w:t xml:space="preserve">источников в разных формах.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управление коммуникацией </w:t>
            </w:r>
            <w:r w:rsidRPr="00436A70">
              <w:rPr>
                <w:sz w:val="20"/>
                <w:szCs w:val="20"/>
              </w:rPr>
              <w:t xml:space="preserve">– прогнозировать возникновение конфликтов при наличии разных точек зрения </w:t>
            </w:r>
          </w:p>
        </w:tc>
      </w:tr>
      <w:tr w:rsidR="00AA71DE" w14:paraId="1B7C25D6" w14:textId="77777777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03F65737" w14:textId="77777777"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30</w:t>
            </w:r>
          </w:p>
        </w:tc>
        <w:tc>
          <w:tcPr>
            <w:tcW w:w="3260" w:type="dxa"/>
            <w:shd w:val="clear" w:color="auto" w:fill="FFFFFF"/>
          </w:tcPr>
          <w:p w14:paraId="1C7C972C" w14:textId="77777777" w:rsidR="00AA71DE" w:rsidRPr="00825DB1" w:rsidRDefault="005E2D73" w:rsidP="00825DB1">
            <w:pPr>
              <w:tabs>
                <w:tab w:val="left" w:pos="3600"/>
              </w:tabs>
            </w:pPr>
            <w:r w:rsidRPr="00825DB1">
              <w:rPr>
                <w:rFonts w:eastAsiaTheme="minorHAnsi"/>
                <w:lang w:eastAsia="en-US"/>
              </w:rPr>
              <w:t>Информационное право</w:t>
            </w:r>
          </w:p>
        </w:tc>
        <w:tc>
          <w:tcPr>
            <w:tcW w:w="992" w:type="dxa"/>
            <w:shd w:val="clear" w:color="auto" w:fill="FFFFFF"/>
          </w:tcPr>
          <w:p w14:paraId="72C043AE" w14:textId="77777777"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54F15C1A" w14:textId="77777777"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4A672EE1" w14:textId="77777777"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14:paraId="737E5AFB" w14:textId="77777777" w:rsidR="00AA71DE" w:rsidRPr="00436A70" w:rsidRDefault="00AC0B0B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AA47BB2" wp14:editId="532A361A">
                  <wp:extent cx="209550" cy="209550"/>
                  <wp:effectExtent l="19050" t="0" r="0" b="0"/>
                  <wp:docPr id="76" name="Рисунок 76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37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Информационное право и информационная безопасность</w:t>
              </w:r>
            </w:hyperlink>
          </w:p>
        </w:tc>
        <w:tc>
          <w:tcPr>
            <w:tcW w:w="4819" w:type="dxa"/>
            <w:shd w:val="clear" w:color="auto" w:fill="FFFFFF"/>
          </w:tcPr>
          <w:p w14:paraId="517548F1" w14:textId="77777777" w:rsidR="00AA71DE" w:rsidRPr="00436A70" w:rsidRDefault="00AA71DE" w:rsidP="00825DB1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формировать и удерживать учебную задачу; </w:t>
            </w:r>
            <w:r w:rsidRPr="00436A70">
              <w:rPr>
                <w:i/>
                <w:iCs/>
                <w:sz w:val="20"/>
                <w:szCs w:val="20"/>
              </w:rPr>
              <w:t xml:space="preserve">прогнозирование </w:t>
            </w:r>
            <w:r w:rsidRPr="00436A70">
              <w:rPr>
                <w:sz w:val="20"/>
                <w:szCs w:val="20"/>
              </w:rPr>
              <w:t xml:space="preserve">– предвидеть уровень усвоения знаний, его временных характеристик.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выбирать наиболее эффективные способы решения задач.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 xml:space="preserve">– формулировать свои затруднения; ставить вопросы, вести устный диалог </w:t>
            </w:r>
          </w:p>
        </w:tc>
      </w:tr>
      <w:tr w:rsidR="00AA71DE" w14:paraId="6674C067" w14:textId="77777777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04C445E2" w14:textId="77777777"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31</w:t>
            </w:r>
          </w:p>
        </w:tc>
        <w:tc>
          <w:tcPr>
            <w:tcW w:w="3260" w:type="dxa"/>
            <w:shd w:val="clear" w:color="auto" w:fill="FFFFFF"/>
          </w:tcPr>
          <w:p w14:paraId="78B998FC" w14:textId="77777777" w:rsidR="00AA71DE" w:rsidRPr="00825DB1" w:rsidRDefault="005E2D73" w:rsidP="00825DB1">
            <w:pPr>
              <w:tabs>
                <w:tab w:val="left" w:pos="3600"/>
              </w:tabs>
            </w:pPr>
            <w:r w:rsidRPr="00825DB1">
              <w:rPr>
                <w:rFonts w:eastAsiaTheme="minorHAnsi"/>
                <w:lang w:eastAsia="en-US"/>
              </w:rPr>
              <w:t>Информационная безопасность</w:t>
            </w:r>
          </w:p>
        </w:tc>
        <w:tc>
          <w:tcPr>
            <w:tcW w:w="992" w:type="dxa"/>
            <w:shd w:val="clear" w:color="auto" w:fill="FFFFFF"/>
          </w:tcPr>
          <w:p w14:paraId="032EE9FF" w14:textId="77777777"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39D38539" w14:textId="77777777"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02AAAE49" w14:textId="77777777"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14:paraId="68ECD114" w14:textId="77777777" w:rsidR="00AA71DE" w:rsidRPr="00436A70" w:rsidRDefault="00AC0B0B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56A6681" wp14:editId="2DEB1B49">
                  <wp:extent cx="209550" cy="209550"/>
                  <wp:effectExtent l="19050" t="0" r="0" b="0"/>
                  <wp:docPr id="78" name="Рисунок 78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38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Информационное право и информационная безопасность</w:t>
              </w:r>
            </w:hyperlink>
          </w:p>
        </w:tc>
        <w:tc>
          <w:tcPr>
            <w:tcW w:w="4819" w:type="dxa"/>
            <w:shd w:val="clear" w:color="auto" w:fill="FFFFFF"/>
          </w:tcPr>
          <w:p w14:paraId="601DCCB3" w14:textId="77777777" w:rsidR="00AA71DE" w:rsidRPr="00436A70" w:rsidRDefault="00AA71DE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коррекция – </w:t>
            </w:r>
            <w:r w:rsidRPr="00436A70">
              <w:rPr>
                <w:sz w:val="20"/>
                <w:szCs w:val="20"/>
              </w:rPr>
              <w:t xml:space="preserve">вносить необходимые коррективы в действие после его завершения на основе его оценки и учета сделанных ошибок. </w:t>
            </w:r>
          </w:p>
          <w:p w14:paraId="7242D71A" w14:textId="77777777" w:rsidR="00AA71DE" w:rsidRPr="00436A70" w:rsidRDefault="00AA71DE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ориентироваться в разнообразии способов решения задач; узнавать, </w:t>
            </w:r>
          </w:p>
          <w:p w14:paraId="0942E5C1" w14:textId="77777777" w:rsidR="00AA71DE" w:rsidRPr="00436A70" w:rsidRDefault="00AA71DE" w:rsidP="00825DB1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sz w:val="20"/>
                <w:szCs w:val="20"/>
              </w:rPr>
              <w:t xml:space="preserve">называть и определять объекты и явления окружающей действительности в соответствии с содержанием учебного предмета.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 xml:space="preserve">– формулировать собственное мнение и позицию; </w:t>
            </w:r>
            <w:r w:rsidRPr="00436A70">
              <w:rPr>
                <w:i/>
                <w:iCs/>
                <w:sz w:val="20"/>
                <w:szCs w:val="20"/>
              </w:rPr>
              <w:t xml:space="preserve">инициативное сотрудничество </w:t>
            </w:r>
            <w:r w:rsidRPr="00436A70">
              <w:rPr>
                <w:sz w:val="20"/>
                <w:szCs w:val="20"/>
              </w:rPr>
              <w:t xml:space="preserve">– формулировать свои затруднения </w:t>
            </w:r>
          </w:p>
        </w:tc>
      </w:tr>
      <w:tr w:rsidR="00AA71DE" w14:paraId="7BE3F450" w14:textId="77777777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28061E77" w14:textId="77777777"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32</w:t>
            </w:r>
          </w:p>
        </w:tc>
        <w:tc>
          <w:tcPr>
            <w:tcW w:w="3260" w:type="dxa"/>
            <w:shd w:val="clear" w:color="auto" w:fill="FFFFFF"/>
          </w:tcPr>
          <w:p w14:paraId="0DCB760D" w14:textId="77777777" w:rsidR="00AA71DE" w:rsidRPr="00825DB1" w:rsidRDefault="005E2D73" w:rsidP="00825DB1">
            <w:pPr>
              <w:autoSpaceDE w:val="0"/>
              <w:autoSpaceDN w:val="0"/>
              <w:adjustRightInd w:val="0"/>
              <w:snapToGrid/>
            </w:pPr>
            <w:r w:rsidRPr="00825DB1">
              <w:rPr>
                <w:rFonts w:eastAsiaTheme="minorHAnsi"/>
                <w:lang w:eastAsia="en-US"/>
              </w:rPr>
              <w:t xml:space="preserve">Обобщение и систематизация </w:t>
            </w:r>
            <w:r w:rsidR="00825DB1" w:rsidRPr="00825DB1">
              <w:rPr>
                <w:rFonts w:eastAsiaTheme="minorHAnsi"/>
                <w:lang w:eastAsia="en-US"/>
              </w:rPr>
              <w:t xml:space="preserve"> </w:t>
            </w:r>
            <w:r w:rsidRPr="00825DB1">
              <w:rPr>
                <w:rFonts w:eastAsiaTheme="minorHAnsi"/>
                <w:lang w:eastAsia="en-US"/>
              </w:rPr>
              <w:t>изученного материала по теме «Основы социальной информатики» (урок-семинар)</w:t>
            </w:r>
          </w:p>
        </w:tc>
        <w:tc>
          <w:tcPr>
            <w:tcW w:w="992" w:type="dxa"/>
            <w:shd w:val="clear" w:color="auto" w:fill="FFFFFF"/>
          </w:tcPr>
          <w:p w14:paraId="517C9AC0" w14:textId="77777777"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3449A346" w14:textId="77777777"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08098103" w14:textId="77777777"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14:paraId="6FA6F5A0" w14:textId="77777777" w:rsidR="00AA71DE" w:rsidRPr="00436A70" w:rsidRDefault="00AC0B0B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F8290BE" wp14:editId="3EF79EF7">
                  <wp:extent cx="209550" cy="209550"/>
                  <wp:effectExtent l="19050" t="0" r="0" b="0"/>
                  <wp:docPr id="80" name="Рисунок 80" descr="http://lbz.ru/images/icons/ex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http://lbz.ru/images/icons/ex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39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Тест 5</w:t>
              </w:r>
            </w:hyperlink>
            <w:r>
              <w:t xml:space="preserve"> </w:t>
            </w:r>
            <w:r>
              <w:rPr>
                <w:rFonts w:ascii="Tahoma" w:hAnsi="Tahoma" w:cs="Tahoma"/>
                <w:b/>
                <w:bCs/>
                <w:color w:val="333333"/>
                <w:sz w:val="19"/>
                <w:szCs w:val="19"/>
                <w:shd w:val="clear" w:color="auto" w:fill="FFFFFF"/>
              </w:rPr>
              <w:t>Основы социальной информатики</w:t>
            </w:r>
          </w:p>
        </w:tc>
        <w:tc>
          <w:tcPr>
            <w:tcW w:w="4819" w:type="dxa"/>
            <w:shd w:val="clear" w:color="auto" w:fill="FFFFFF"/>
          </w:tcPr>
          <w:p w14:paraId="7329FB66" w14:textId="77777777" w:rsidR="00AA71DE" w:rsidRPr="00436A70" w:rsidRDefault="00AA71DE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коррекция – </w:t>
            </w:r>
            <w:r w:rsidRPr="00436A70">
              <w:rPr>
                <w:sz w:val="20"/>
                <w:szCs w:val="20"/>
              </w:rPr>
              <w:t xml:space="preserve">вносить необходимые коррективы в действие после его завершения на основе его оценки и учета сделанных ошибок. </w:t>
            </w:r>
          </w:p>
          <w:p w14:paraId="2C9E770F" w14:textId="77777777" w:rsidR="00AA71DE" w:rsidRPr="00436A70" w:rsidRDefault="00AA71DE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ориентироваться в разнообразии способов решения задач; узнавать, называть </w:t>
            </w:r>
          </w:p>
          <w:p w14:paraId="564A4FCB" w14:textId="77777777" w:rsidR="00AA71DE" w:rsidRPr="00436A70" w:rsidRDefault="00AA71DE" w:rsidP="00825DB1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sz w:val="20"/>
                <w:szCs w:val="20"/>
              </w:rPr>
              <w:t xml:space="preserve">и определять объекты и явления окружающей действительности в соответствии с содержанием учебного предмета.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 xml:space="preserve">– формулировать собственное мнение и позицию; </w:t>
            </w:r>
            <w:r w:rsidRPr="00436A70">
              <w:rPr>
                <w:i/>
                <w:iCs/>
                <w:sz w:val="20"/>
                <w:szCs w:val="20"/>
              </w:rPr>
              <w:t xml:space="preserve">инициативное сотрудничество </w:t>
            </w:r>
            <w:r w:rsidRPr="00436A70">
              <w:rPr>
                <w:sz w:val="20"/>
                <w:szCs w:val="20"/>
              </w:rPr>
              <w:t xml:space="preserve">– формулировать свои затруднения </w:t>
            </w:r>
          </w:p>
        </w:tc>
      </w:tr>
      <w:tr w:rsidR="00AA71DE" w14:paraId="1F1A8359" w14:textId="77777777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73208B88" w14:textId="77777777"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33</w:t>
            </w:r>
          </w:p>
        </w:tc>
        <w:tc>
          <w:tcPr>
            <w:tcW w:w="3260" w:type="dxa"/>
            <w:shd w:val="clear" w:color="auto" w:fill="FFFFFF"/>
          </w:tcPr>
          <w:p w14:paraId="4295E4F4" w14:textId="77777777" w:rsidR="00AA71DE" w:rsidRPr="00151E9E" w:rsidRDefault="00AA71DE" w:rsidP="000B731D">
            <w:pPr>
              <w:tabs>
                <w:tab w:val="left" w:pos="3600"/>
              </w:tabs>
              <w:jc w:val="center"/>
              <w:rPr>
                <w:sz w:val="24"/>
                <w:szCs w:val="24"/>
              </w:rPr>
            </w:pPr>
            <w:r w:rsidRPr="00151E9E">
              <w:rPr>
                <w:sz w:val="24"/>
                <w:szCs w:val="24"/>
              </w:rPr>
              <w:t>Итоговое тестирование</w:t>
            </w:r>
          </w:p>
        </w:tc>
        <w:tc>
          <w:tcPr>
            <w:tcW w:w="992" w:type="dxa"/>
            <w:shd w:val="clear" w:color="auto" w:fill="FFFFFF"/>
          </w:tcPr>
          <w:p w14:paraId="0B7D4AEC" w14:textId="77777777" w:rsidR="00AA71DE" w:rsidRDefault="005E2D73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60AFF0E3" w14:textId="77777777"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58B9144C" w14:textId="77777777"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14:paraId="4F4C8DA9" w14:textId="77777777" w:rsidR="00AA71DE" w:rsidRPr="00436A70" w:rsidRDefault="00AA71DE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FFFFFF"/>
          </w:tcPr>
          <w:p w14:paraId="46E3755E" w14:textId="77777777" w:rsidR="00AA71DE" w:rsidRPr="00436A70" w:rsidRDefault="00AA71DE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AA71DE" w14:paraId="08DE3802" w14:textId="77777777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572DABE5" w14:textId="77777777"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</w:p>
        </w:tc>
        <w:tc>
          <w:tcPr>
            <w:tcW w:w="3260" w:type="dxa"/>
            <w:shd w:val="clear" w:color="auto" w:fill="FFFFFF"/>
          </w:tcPr>
          <w:p w14:paraId="0E2863BC" w14:textId="77777777" w:rsidR="00AA71DE" w:rsidRPr="00151E9E" w:rsidRDefault="00AA71DE" w:rsidP="000B731D">
            <w:pPr>
              <w:tabs>
                <w:tab w:val="left" w:pos="3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992" w:type="dxa"/>
            <w:shd w:val="clear" w:color="auto" w:fill="FFFFFF"/>
          </w:tcPr>
          <w:p w14:paraId="3E86DA38" w14:textId="77777777" w:rsidR="00AA71DE" w:rsidRPr="00436A70" w:rsidRDefault="005E2D73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33</w:t>
            </w:r>
            <w:r w:rsidR="00AA71DE" w:rsidRPr="00436A70">
              <w:rPr>
                <w:b/>
                <w:color w:val="000000"/>
              </w:rPr>
              <w:t xml:space="preserve"> ч.</w:t>
            </w:r>
          </w:p>
        </w:tc>
        <w:tc>
          <w:tcPr>
            <w:tcW w:w="709" w:type="dxa"/>
            <w:shd w:val="clear" w:color="auto" w:fill="FFFFFF"/>
          </w:tcPr>
          <w:p w14:paraId="566E75A7" w14:textId="77777777"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66A4634E" w14:textId="77777777"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14:paraId="4B8286CB" w14:textId="77777777" w:rsidR="00AA71DE" w:rsidRPr="00436A70" w:rsidRDefault="00AA71DE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FFFFFF"/>
          </w:tcPr>
          <w:p w14:paraId="697A0351" w14:textId="77777777" w:rsidR="00AA71DE" w:rsidRPr="00436A70" w:rsidRDefault="00AA71DE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</w:tbl>
    <w:p w14:paraId="501768B0" w14:textId="125A28AE" w:rsidR="00436A70" w:rsidRPr="00DE6DBF" w:rsidRDefault="00436A70" w:rsidP="00612DF8">
      <w:pPr>
        <w:pStyle w:val="a5"/>
        <w:spacing w:before="0" w:beforeAutospacing="0" w:after="0" w:afterAutospacing="0" w:line="360" w:lineRule="auto"/>
        <w:jc w:val="both"/>
        <w:rPr>
          <w:bCs/>
        </w:rPr>
      </w:pPr>
    </w:p>
    <w:sectPr w:rsidR="00436A70" w:rsidRPr="00DE6DBF" w:rsidSect="00436A7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metodist.lbz.ru/images/icons/exe.gif" style="width:16.5pt;height:16.5pt;visibility:visible" o:bullet="t">
        <v:imagedata r:id="rId1" o:title="exe"/>
      </v:shape>
    </w:pict>
  </w:numPicBullet>
  <w:numPicBullet w:numPicBulletId="1">
    <w:pict>
      <v:shape id="_x0000_i1029" type="#_x0000_t75" alt="http://metodist.lbz.ru/images/icons/ppt.gif" style="width:16.5pt;height:16.5pt;visibility:visible" o:bullet="t">
        <v:imagedata r:id="rId2" o:title="ppt"/>
      </v:shape>
    </w:pict>
  </w:numPicBullet>
  <w:abstractNum w:abstractNumId="0" w15:restartNumberingAfterBreak="0">
    <w:nsid w:val="FFFFFFFE"/>
    <w:multiLevelType w:val="singleLevel"/>
    <w:tmpl w:val="099E4D4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6" w15:restartNumberingAfterBreak="0">
    <w:nsid w:val="02442C96"/>
    <w:multiLevelType w:val="hybridMultilevel"/>
    <w:tmpl w:val="830C0970"/>
    <w:lvl w:ilvl="0" w:tplc="8AC2C10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946D45"/>
    <w:multiLevelType w:val="hybridMultilevel"/>
    <w:tmpl w:val="9DF40D04"/>
    <w:lvl w:ilvl="0" w:tplc="04190013">
      <w:start w:val="1"/>
      <w:numFmt w:val="upperRoman"/>
      <w:lvlText w:val="%1."/>
      <w:lvlJc w:val="righ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09F5318C"/>
    <w:multiLevelType w:val="hybridMultilevel"/>
    <w:tmpl w:val="097061D2"/>
    <w:lvl w:ilvl="0" w:tplc="8AC2C10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515636"/>
    <w:multiLevelType w:val="hybridMultilevel"/>
    <w:tmpl w:val="B5E6AB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9F3659"/>
    <w:multiLevelType w:val="hybridMultilevel"/>
    <w:tmpl w:val="615A19B2"/>
    <w:lvl w:ilvl="0" w:tplc="1F10F91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6033C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C60901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2CAE7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CD472B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2E83C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64459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3A42C5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8C887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1A334C78"/>
    <w:multiLevelType w:val="hybridMultilevel"/>
    <w:tmpl w:val="A2D44FFE"/>
    <w:lvl w:ilvl="0" w:tplc="1AA4518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905A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620E56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6EACE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29A0E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10E6E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E289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3E9CB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68EF33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1A4C0290"/>
    <w:multiLevelType w:val="hybridMultilevel"/>
    <w:tmpl w:val="69B825BA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D1F0A560">
      <w:numFmt w:val="bullet"/>
      <w:lvlText w:val="•"/>
      <w:lvlJc w:val="left"/>
      <w:pPr>
        <w:ind w:left="1800" w:hanging="360"/>
      </w:pPr>
      <w:rPr>
        <w:rFonts w:ascii="Times New Roman" w:eastAsia="Lucida Sans Unicode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C964F42"/>
    <w:multiLevelType w:val="hybridMultilevel"/>
    <w:tmpl w:val="712E7C48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4" w15:restartNumberingAfterBreak="0">
    <w:nsid w:val="233A1E67"/>
    <w:multiLevelType w:val="multilevel"/>
    <w:tmpl w:val="0366D83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Times New Roman" w:hint="default"/>
      </w:rPr>
    </w:lvl>
  </w:abstractNum>
  <w:abstractNum w:abstractNumId="15" w15:restartNumberingAfterBreak="0">
    <w:nsid w:val="27825001"/>
    <w:multiLevelType w:val="hybridMultilevel"/>
    <w:tmpl w:val="1534DE68"/>
    <w:lvl w:ilvl="0" w:tplc="C2FE19D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EE98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F6862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28E4E7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29A799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E16FB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93C22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AEE50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EA00E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2F8E0FFB"/>
    <w:multiLevelType w:val="singleLevel"/>
    <w:tmpl w:val="4972F46E"/>
    <w:lvl w:ilvl="0">
      <w:start w:val="2"/>
      <w:numFmt w:val="decimal"/>
      <w:lvlText w:val="%1."/>
      <w:legacy w:legacy="1" w:legacySpace="0" w:legacyIndent="245"/>
      <w:lvlJc w:val="left"/>
      <w:pPr>
        <w:ind w:left="0" w:firstLine="0"/>
      </w:pPr>
      <w:rPr>
        <w:rFonts w:ascii="Times New Roman" w:hAnsi="Times New Roman" w:cs="Times New Roman" w:hint="default"/>
        <w:b/>
        <w:i w:val="0"/>
      </w:rPr>
    </w:lvl>
  </w:abstractNum>
  <w:abstractNum w:abstractNumId="17" w15:restartNumberingAfterBreak="0">
    <w:nsid w:val="350E050B"/>
    <w:multiLevelType w:val="hybridMultilevel"/>
    <w:tmpl w:val="420C3118"/>
    <w:lvl w:ilvl="0" w:tplc="C8E8078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BDE2A2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62E91D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118C0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606F98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EE4AC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5F6B2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1C1D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00FC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38D325EA"/>
    <w:multiLevelType w:val="hybridMultilevel"/>
    <w:tmpl w:val="6BFAC0F6"/>
    <w:lvl w:ilvl="0" w:tplc="32CAED5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91E9CE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B9CC1C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45EE8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47EEED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7A2C6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2927C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C4C1D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9CDE1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3B3812F1"/>
    <w:multiLevelType w:val="hybridMultilevel"/>
    <w:tmpl w:val="A5BA80F4"/>
    <w:lvl w:ilvl="0" w:tplc="5D5C14BA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611004"/>
    <w:multiLevelType w:val="hybridMultilevel"/>
    <w:tmpl w:val="1E2E4AA4"/>
    <w:lvl w:ilvl="0" w:tplc="24A099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6E1B6A"/>
    <w:multiLevelType w:val="hybridMultilevel"/>
    <w:tmpl w:val="BB2AD798"/>
    <w:lvl w:ilvl="0" w:tplc="672C9BC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628CA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9B4F9A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19056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7E251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962603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55265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D2508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8FE8C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 w15:restartNumberingAfterBreak="0">
    <w:nsid w:val="4B6C31AC"/>
    <w:multiLevelType w:val="hybridMultilevel"/>
    <w:tmpl w:val="841C993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BED032E"/>
    <w:multiLevelType w:val="hybridMultilevel"/>
    <w:tmpl w:val="5972EF28"/>
    <w:lvl w:ilvl="0" w:tplc="9B28E4B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0EF8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9E62DA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5CC2E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200EB0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36EBD7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0A619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590D0D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9648B8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 w15:restartNumberingAfterBreak="0">
    <w:nsid w:val="4ECF2DDE"/>
    <w:multiLevelType w:val="multilevel"/>
    <w:tmpl w:val="C040CC0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5" w15:restartNumberingAfterBreak="0">
    <w:nsid w:val="51335A0D"/>
    <w:multiLevelType w:val="multilevel"/>
    <w:tmpl w:val="C3620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42252A6"/>
    <w:multiLevelType w:val="hybridMultilevel"/>
    <w:tmpl w:val="D57CB18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7" w15:restartNumberingAfterBreak="0">
    <w:nsid w:val="57CC0295"/>
    <w:multiLevelType w:val="hybridMultilevel"/>
    <w:tmpl w:val="8C1C83C6"/>
    <w:lvl w:ilvl="0" w:tplc="B2B8ADA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5FAFEA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4B60B1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20282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E6484F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5C05BC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D5831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28CFF0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BC4CE9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8" w15:restartNumberingAfterBreak="0">
    <w:nsid w:val="58D826F7"/>
    <w:multiLevelType w:val="hybridMultilevel"/>
    <w:tmpl w:val="F154BA4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9F83EB5"/>
    <w:multiLevelType w:val="hybridMultilevel"/>
    <w:tmpl w:val="E0DE6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A36E4C"/>
    <w:multiLevelType w:val="hybridMultilevel"/>
    <w:tmpl w:val="6D8E46BA"/>
    <w:lvl w:ilvl="0" w:tplc="35F0C39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1" w15:restartNumberingAfterBreak="0">
    <w:nsid w:val="7305566E"/>
    <w:multiLevelType w:val="hybridMultilevel"/>
    <w:tmpl w:val="DF0089EE"/>
    <w:lvl w:ilvl="0" w:tplc="0ADA9B4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2DA1EB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16889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78A9A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28E4B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EBE67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CA896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1D414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578D53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2" w15:restartNumberingAfterBreak="0">
    <w:nsid w:val="74E705C6"/>
    <w:multiLevelType w:val="hybridMultilevel"/>
    <w:tmpl w:val="37AA065C"/>
    <w:lvl w:ilvl="0" w:tplc="8AC2C10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534D4C"/>
    <w:multiLevelType w:val="hybridMultilevel"/>
    <w:tmpl w:val="36780B46"/>
    <w:lvl w:ilvl="0" w:tplc="F648D32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124FEB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858DB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DB281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D613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674C74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EDA0C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04925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6A9B2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4" w15:restartNumberingAfterBreak="0">
    <w:nsid w:val="75690DBD"/>
    <w:multiLevelType w:val="hybridMultilevel"/>
    <w:tmpl w:val="883871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7734637B"/>
    <w:multiLevelType w:val="hybridMultilevel"/>
    <w:tmpl w:val="7592F022"/>
    <w:lvl w:ilvl="0" w:tplc="0DAE1F8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6D813F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4C86A0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32EEC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A942FF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A0422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24ADB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5EAAED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56029F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6" w15:restartNumberingAfterBreak="0">
    <w:nsid w:val="7C4B255E"/>
    <w:multiLevelType w:val="hybridMultilevel"/>
    <w:tmpl w:val="9998E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BB2244"/>
    <w:multiLevelType w:val="hybridMultilevel"/>
    <w:tmpl w:val="814EF8FA"/>
    <w:lvl w:ilvl="0" w:tplc="47B2D7F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FE0C1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99A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38CA1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6210E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1B4C7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2FA3F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8B897F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A4C76B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0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16"/>
    <w:lvlOverride w:ilvl="0">
      <w:startOverride w:val="2"/>
    </w:lvlOverride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 w:numId="7">
    <w:abstractNumId w:val="5"/>
  </w:num>
  <w:num w:numId="8">
    <w:abstractNumId w:val="12"/>
  </w:num>
  <w:num w:numId="9">
    <w:abstractNumId w:val="30"/>
  </w:num>
  <w:num w:numId="10">
    <w:abstractNumId w:val="7"/>
  </w:num>
  <w:num w:numId="11">
    <w:abstractNumId w:val="32"/>
  </w:num>
  <w:num w:numId="12">
    <w:abstractNumId w:val="8"/>
  </w:num>
  <w:num w:numId="13">
    <w:abstractNumId w:val="6"/>
  </w:num>
  <w:num w:numId="14">
    <w:abstractNumId w:val="19"/>
  </w:num>
  <w:num w:numId="15">
    <w:abstractNumId w:val="20"/>
  </w:num>
  <w:num w:numId="16">
    <w:abstractNumId w:val="24"/>
  </w:num>
  <w:num w:numId="17">
    <w:abstractNumId w:val="14"/>
  </w:num>
  <w:num w:numId="18">
    <w:abstractNumId w:val="13"/>
  </w:num>
  <w:num w:numId="19">
    <w:abstractNumId w:val="37"/>
  </w:num>
  <w:num w:numId="20">
    <w:abstractNumId w:val="15"/>
  </w:num>
  <w:num w:numId="21">
    <w:abstractNumId w:val="31"/>
  </w:num>
  <w:num w:numId="22">
    <w:abstractNumId w:val="11"/>
  </w:num>
  <w:num w:numId="23">
    <w:abstractNumId w:val="10"/>
  </w:num>
  <w:num w:numId="24">
    <w:abstractNumId w:val="33"/>
  </w:num>
  <w:num w:numId="25">
    <w:abstractNumId w:val="35"/>
  </w:num>
  <w:num w:numId="26">
    <w:abstractNumId w:val="27"/>
  </w:num>
  <w:num w:numId="27">
    <w:abstractNumId w:val="21"/>
  </w:num>
  <w:num w:numId="28">
    <w:abstractNumId w:val="25"/>
  </w:num>
  <w:num w:numId="29">
    <w:abstractNumId w:val="17"/>
  </w:num>
  <w:num w:numId="30">
    <w:abstractNumId w:val="23"/>
  </w:num>
  <w:num w:numId="31">
    <w:abstractNumId w:val="18"/>
  </w:num>
  <w:num w:numId="32">
    <w:abstractNumId w:val="34"/>
  </w:num>
  <w:num w:numId="33">
    <w:abstractNumId w:val="28"/>
  </w:num>
  <w:num w:numId="34">
    <w:abstractNumId w:val="22"/>
  </w:num>
  <w:num w:numId="35">
    <w:abstractNumId w:val="36"/>
  </w:num>
  <w:num w:numId="36">
    <w:abstractNumId w:val="29"/>
  </w:num>
  <w:num w:numId="37">
    <w:abstractNumId w:val="26"/>
  </w:num>
  <w:num w:numId="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DF8"/>
    <w:rsid w:val="00021B2E"/>
    <w:rsid w:val="00022257"/>
    <w:rsid w:val="00056AB2"/>
    <w:rsid w:val="000B731D"/>
    <w:rsid w:val="000C74C3"/>
    <w:rsid w:val="000D6031"/>
    <w:rsid w:val="00125936"/>
    <w:rsid w:val="00136EE2"/>
    <w:rsid w:val="001B02BF"/>
    <w:rsid w:val="002A46E2"/>
    <w:rsid w:val="00322B3F"/>
    <w:rsid w:val="003A1DCE"/>
    <w:rsid w:val="003B5FFD"/>
    <w:rsid w:val="003C5953"/>
    <w:rsid w:val="00436A70"/>
    <w:rsid w:val="0059374B"/>
    <w:rsid w:val="005E2D73"/>
    <w:rsid w:val="00612DF8"/>
    <w:rsid w:val="00622DD5"/>
    <w:rsid w:val="00684BC0"/>
    <w:rsid w:val="007F162E"/>
    <w:rsid w:val="00811DF9"/>
    <w:rsid w:val="00813F32"/>
    <w:rsid w:val="00825DB1"/>
    <w:rsid w:val="008910DE"/>
    <w:rsid w:val="008B672B"/>
    <w:rsid w:val="009216DA"/>
    <w:rsid w:val="009766FC"/>
    <w:rsid w:val="009B11CE"/>
    <w:rsid w:val="009B249D"/>
    <w:rsid w:val="00A322D2"/>
    <w:rsid w:val="00A850EA"/>
    <w:rsid w:val="00AA71DE"/>
    <w:rsid w:val="00AC0B0B"/>
    <w:rsid w:val="00AF7F1F"/>
    <w:rsid w:val="00B25EFF"/>
    <w:rsid w:val="00B65C72"/>
    <w:rsid w:val="00B93371"/>
    <w:rsid w:val="00BA5521"/>
    <w:rsid w:val="00BD64B5"/>
    <w:rsid w:val="00CA306F"/>
    <w:rsid w:val="00DC513A"/>
    <w:rsid w:val="00DC6D27"/>
    <w:rsid w:val="00E43747"/>
    <w:rsid w:val="00E55939"/>
    <w:rsid w:val="00E93FE4"/>
    <w:rsid w:val="00F4260E"/>
    <w:rsid w:val="00F80889"/>
    <w:rsid w:val="00FA0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161315"/>
  <w15:docId w15:val="{DF20DCE9-81F1-4AD5-8C1A-D73784445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12DF8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B933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612DF8"/>
    <w:pPr>
      <w:keepNext/>
      <w:snapToGrid/>
      <w:jc w:val="center"/>
      <w:outlineLvl w:val="1"/>
    </w:pPr>
    <w:rPr>
      <w:b/>
      <w:sz w:val="28"/>
      <w:lang w:val="en-US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7F162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436A70"/>
    <w:pPr>
      <w:keepNext/>
      <w:keepLines/>
      <w:snapToGrid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semiHidden/>
    <w:rsid w:val="00612DF8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paragraph" w:styleId="a4">
    <w:name w:val="List Paragraph"/>
    <w:basedOn w:val="a0"/>
    <w:uiPriority w:val="34"/>
    <w:qFormat/>
    <w:rsid w:val="00612DF8"/>
    <w:pPr>
      <w:ind w:left="720"/>
      <w:contextualSpacing/>
    </w:pPr>
  </w:style>
  <w:style w:type="paragraph" w:styleId="a5">
    <w:name w:val="Normal (Web)"/>
    <w:basedOn w:val="a0"/>
    <w:uiPriority w:val="99"/>
    <w:rsid w:val="00612DF8"/>
    <w:pPr>
      <w:snapToGrid/>
      <w:spacing w:before="100" w:beforeAutospacing="1" w:after="100" w:afterAutospacing="1"/>
    </w:pPr>
    <w:rPr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612DF8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612DF8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612DF8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0"/>
    <w:rsid w:val="00612DF8"/>
    <w:pPr>
      <w:suppressAutoHyphens/>
      <w:snapToGrid/>
      <w:ind w:left="720" w:firstLine="700"/>
      <w:jc w:val="both"/>
    </w:pPr>
    <w:rPr>
      <w:rFonts w:cs="Calibri"/>
      <w:sz w:val="24"/>
      <w:szCs w:val="24"/>
      <w:lang w:eastAsia="ar-SA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0"/>
    <w:rsid w:val="00612DF8"/>
    <w:pPr>
      <w:suppressAutoHyphens/>
      <w:snapToGrid/>
      <w:spacing w:after="120"/>
      <w:ind w:left="280"/>
    </w:pPr>
    <w:rPr>
      <w:rFonts w:cs="Calibri"/>
      <w:sz w:val="24"/>
      <w:szCs w:val="24"/>
      <w:lang w:eastAsia="ar-SA"/>
    </w:rPr>
  </w:style>
  <w:style w:type="character" w:styleId="a6">
    <w:name w:val="Hyperlink"/>
    <w:uiPriority w:val="99"/>
    <w:rsid w:val="00612DF8"/>
    <w:rPr>
      <w:color w:val="0000FF"/>
      <w:u w:val="single"/>
    </w:rPr>
  </w:style>
  <w:style w:type="paragraph" w:styleId="a7">
    <w:name w:val="Body Text"/>
    <w:basedOn w:val="a0"/>
    <w:link w:val="a8"/>
    <w:uiPriority w:val="99"/>
    <w:semiHidden/>
    <w:rsid w:val="00612DF8"/>
    <w:pPr>
      <w:snapToGrid/>
      <w:spacing w:after="120"/>
    </w:pPr>
    <w:rPr>
      <w:sz w:val="24"/>
      <w:szCs w:val="24"/>
    </w:rPr>
  </w:style>
  <w:style w:type="character" w:customStyle="1" w:styleId="a8">
    <w:name w:val="Основной текст Знак"/>
    <w:basedOn w:val="a1"/>
    <w:link w:val="a7"/>
    <w:uiPriority w:val="99"/>
    <w:semiHidden/>
    <w:rsid w:val="00612D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436A7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customStyle="1" w:styleId="a9">
    <w:name w:val="Базовый"/>
    <w:rsid w:val="00436A70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qFormat/>
    <w:rsid w:val="00436A70"/>
    <w:pPr>
      <w:widowControl w:val="0"/>
      <w:tabs>
        <w:tab w:val="left" w:pos="709"/>
      </w:tabs>
      <w:suppressAutoHyphens/>
      <w:spacing w:line="276" w:lineRule="atLeast"/>
    </w:pPr>
    <w:rPr>
      <w:rFonts w:ascii="Calibri" w:eastAsia="DejaVu Sans" w:hAnsi="Calibri" w:cs="Times New Roman"/>
      <w:lang w:eastAsia="ru-RU"/>
    </w:rPr>
  </w:style>
  <w:style w:type="paragraph" w:customStyle="1" w:styleId="Default">
    <w:name w:val="Default"/>
    <w:rsid w:val="00436A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alloon Text"/>
    <w:basedOn w:val="a0"/>
    <w:link w:val="ac"/>
    <w:uiPriority w:val="99"/>
    <w:semiHidden/>
    <w:unhideWhenUsed/>
    <w:rsid w:val="00436A70"/>
    <w:pPr>
      <w:snapToGrid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436A70"/>
    <w:rPr>
      <w:rFonts w:ascii="Tahoma" w:eastAsia="Times New Roman" w:hAnsi="Tahoma" w:cs="Tahoma"/>
      <w:sz w:val="16"/>
      <w:szCs w:val="16"/>
      <w:lang w:eastAsia="ru-RU"/>
    </w:rPr>
  </w:style>
  <w:style w:type="paragraph" w:styleId="a">
    <w:name w:val="List"/>
    <w:basedOn w:val="a0"/>
    <w:rsid w:val="00436A70"/>
    <w:pPr>
      <w:numPr>
        <w:numId w:val="17"/>
      </w:numPr>
      <w:snapToGrid/>
    </w:pPr>
    <w:rPr>
      <w:sz w:val="24"/>
      <w:szCs w:val="24"/>
    </w:rPr>
  </w:style>
  <w:style w:type="character" w:styleId="ad">
    <w:name w:val="FollowedHyperlink"/>
    <w:basedOn w:val="a1"/>
    <w:uiPriority w:val="99"/>
    <w:semiHidden/>
    <w:unhideWhenUsed/>
    <w:rsid w:val="00FA0FCA"/>
    <w:rPr>
      <w:color w:val="800080" w:themeColor="followedHyperlink"/>
      <w:u w:val="single"/>
    </w:rPr>
  </w:style>
  <w:style w:type="character" w:customStyle="1" w:styleId="30">
    <w:name w:val="Заголовок 3 Знак"/>
    <w:basedOn w:val="a1"/>
    <w:link w:val="3"/>
    <w:uiPriority w:val="9"/>
    <w:semiHidden/>
    <w:rsid w:val="007F162E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table" w:styleId="ae">
    <w:name w:val="Table Grid"/>
    <w:basedOn w:val="a2"/>
    <w:uiPriority w:val="39"/>
    <w:rsid w:val="001B0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uiPriority w:val="9"/>
    <w:rsid w:val="00B933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1">
    <w:name w:val="Body Text Indent 2"/>
    <w:basedOn w:val="a0"/>
    <w:link w:val="22"/>
    <w:rsid w:val="00F4260E"/>
    <w:pPr>
      <w:snapToGrid/>
      <w:spacing w:after="120" w:line="480" w:lineRule="auto"/>
      <w:ind w:left="283"/>
    </w:pPr>
    <w:rPr>
      <w:sz w:val="28"/>
    </w:rPr>
  </w:style>
  <w:style w:type="character" w:customStyle="1" w:styleId="22">
    <w:name w:val="Основной текст с отступом 2 Знак"/>
    <w:basedOn w:val="a1"/>
    <w:link w:val="21"/>
    <w:rsid w:val="00F4260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bz.ru/metodist/authors/informatika/3/files/eor11/presentations/11-2-1-redaktirovanie-i-formatirovanie-v-tablichnom-processore.pptx" TargetMode="External"/><Relationship Id="rId13" Type="http://schemas.openxmlformats.org/officeDocument/2006/relationships/hyperlink" Target="http://lbz.ru/metodist/authors/informatika/3/files/eor11/tests/test-11-1.exe" TargetMode="External"/><Relationship Id="rId18" Type="http://schemas.openxmlformats.org/officeDocument/2006/relationships/hyperlink" Target="http://lbz.ru/metodist/authors/informatika/3/files/eor11/presentations/11-7-1-zapis-algoritmov-na-jazykah-programmirovanija.pptx" TargetMode="External"/><Relationship Id="rId26" Type="http://schemas.openxmlformats.org/officeDocument/2006/relationships/hyperlink" Target="http://lbz.ru/metodist/authors/informatika/3/files/eor11/presentations/11-12-1-baza-dannyh-kak-model-predmetnoj-oblasti.pptx" TargetMode="External"/><Relationship Id="rId39" Type="http://schemas.openxmlformats.org/officeDocument/2006/relationships/hyperlink" Target="http://lbz.ru/metodist/authors/informatika/3/files/eor11/tests/test-11-5.exe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lbz.ru/metodist/authors/informatika/3/files/eor11/presentations/11-9-1-strukturnoe-programmirovanie.pptx" TargetMode="External"/><Relationship Id="rId34" Type="http://schemas.openxmlformats.org/officeDocument/2006/relationships/hyperlink" Target="http://lbz.ru/metodist/authors/informatika/3/files/eor11/presentations/11-16-1-internet-kak-globalnaja-informacionnaja-sistema.pptx" TargetMode="External"/><Relationship Id="rId7" Type="http://schemas.openxmlformats.org/officeDocument/2006/relationships/hyperlink" Target="http://lbz.ru/metodist/authors/informatika/3/files/eor11/presentations/11-1-1-obekty-tablichnogo-processora-i-ih-svojstva.pptx" TargetMode="External"/><Relationship Id="rId12" Type="http://schemas.openxmlformats.org/officeDocument/2006/relationships/image" Target="media/image4.gif"/><Relationship Id="rId17" Type="http://schemas.openxmlformats.org/officeDocument/2006/relationships/hyperlink" Target="http://lbz.ru/metodist/authors/informatika/3/files/eor11/presentations/11-7-1-zapis-algoritmov-na-jazykah-programmirovanija.pptx" TargetMode="External"/><Relationship Id="rId25" Type="http://schemas.openxmlformats.org/officeDocument/2006/relationships/hyperlink" Target="http://lbz.ru/metodist/authors/informatika/3/files/eor11/presentations/11-11-1-modelirovanie-na-grafah.pptx" TargetMode="External"/><Relationship Id="rId33" Type="http://schemas.openxmlformats.org/officeDocument/2006/relationships/hyperlink" Target="http://lbz.ru/metodist/authors/informatika/3/files/eor11/presentations/11-15-1-sluzhby-interneta.pptx" TargetMode="External"/><Relationship Id="rId38" Type="http://schemas.openxmlformats.org/officeDocument/2006/relationships/hyperlink" Target="http://lbz.ru/metodist/authors/informatika/3/files/eor11/presentations/11-18-1-informacionnoe-pravo-i-informacionnaja-bezopasnost.pptx" TargetMode="External"/><Relationship Id="rId2" Type="http://schemas.openxmlformats.org/officeDocument/2006/relationships/styles" Target="styles.xml"/><Relationship Id="rId16" Type="http://schemas.openxmlformats.org/officeDocument/2006/relationships/hyperlink" Target="http://lbz.ru/metodist/authors/informatika/3/files/eor11/presentations/11-7-1-zapis-algoritmov-na-jazykah-programmirovanija.pptx" TargetMode="External"/><Relationship Id="rId20" Type="http://schemas.openxmlformats.org/officeDocument/2006/relationships/hyperlink" Target="http://lbz.ru/metodist/authors/informatika/3/files/eor11/presentations/11-9-1-strukturnoe-programmirovanie.pptx" TargetMode="External"/><Relationship Id="rId29" Type="http://schemas.openxmlformats.org/officeDocument/2006/relationships/hyperlink" Target="http://lbz.ru/metodist/authors/informatika/3/files/eor11/presentations/11-13-1-sistemy-upravlenija-bazami-dannyh.pptx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3.gif"/><Relationship Id="rId11" Type="http://schemas.openxmlformats.org/officeDocument/2006/relationships/hyperlink" Target="http://lbz.ru/metodist/authors/informatika/3/files/eor11/presentations/11-4-1-instrumenty-analiza-dannyh.pptx" TargetMode="External"/><Relationship Id="rId24" Type="http://schemas.openxmlformats.org/officeDocument/2006/relationships/hyperlink" Target="http://lbz.ru/metodist/authors/informatika/3/files/eor11/presentations/11-11-1-modelirovanie-na-grafah.pptx" TargetMode="External"/><Relationship Id="rId32" Type="http://schemas.openxmlformats.org/officeDocument/2006/relationships/hyperlink" Target="http://lbz.ru/metodist/authors/informatika/3/files/eor11/presentations/11-14-1-osnovy-postroenija-kompjuternyh-setej.pptx" TargetMode="External"/><Relationship Id="rId37" Type="http://schemas.openxmlformats.org/officeDocument/2006/relationships/hyperlink" Target="http://lbz.ru/metodist/authors/informatika/3/files/eor11/presentations/11-18-1-informacionnoe-pravo-i-informacionnaja-bezopasnost.pptx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://school-collection.edu.ru/" TargetMode="External"/><Relationship Id="rId15" Type="http://schemas.openxmlformats.org/officeDocument/2006/relationships/hyperlink" Target="http://lbz.ru/metodist/authors/informatika/3/files/eor11/presentations/11-6-1-algoritmicheskie-struktury.pptx" TargetMode="External"/><Relationship Id="rId23" Type="http://schemas.openxmlformats.org/officeDocument/2006/relationships/hyperlink" Target="http://lbz.ru/metodist/authors/informatika/3/files/eor11/presentations/11-10-1-modeli-i-modelirovanie.pptx" TargetMode="External"/><Relationship Id="rId28" Type="http://schemas.openxmlformats.org/officeDocument/2006/relationships/hyperlink" Target="http://lbz.ru/metodist/authors/informatika/3/files/eor11/presentations/11-13-1-sistemy-upravlenija-bazami-dannyh.pptx" TargetMode="External"/><Relationship Id="rId36" Type="http://schemas.openxmlformats.org/officeDocument/2006/relationships/hyperlink" Target="http://lbz.ru/metodist/authors/informatika/3/files/eor11/presentations/11-17-1-informacionnoe-obshhestvo.pptx" TargetMode="External"/><Relationship Id="rId10" Type="http://schemas.openxmlformats.org/officeDocument/2006/relationships/hyperlink" Target="http://lbz.ru/metodist/authors/informatika/3/files/eor11/presentations/11-3-1-vstroennye-funkcii-i-ih-ispolzovanie.pptx" TargetMode="External"/><Relationship Id="rId19" Type="http://schemas.openxmlformats.org/officeDocument/2006/relationships/hyperlink" Target="http://lbz.ru/metodist/authors/informatika/3/files/eor11/presentations/11-8-1-strukturirovannye-tipy-dannyh-massivy.pptx" TargetMode="External"/><Relationship Id="rId31" Type="http://schemas.openxmlformats.org/officeDocument/2006/relationships/hyperlink" Target="http://lbz.ru/metodist/authors/informatika/3/files/eor11/presentations/11-14-1-osnovy-postroenija-kompjuternyh-setej.ppt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bz.ru/metodist/authors/informatika/3/files/eor11/presentations/11-3-1-vstroennye-funkcii-i-ih-ispolzovanie.pptx" TargetMode="External"/><Relationship Id="rId14" Type="http://schemas.openxmlformats.org/officeDocument/2006/relationships/hyperlink" Target="http://lbz.ru/metodist/authors/informatika/3/files/eor11/presentations/11-5-1-osnovnye-svedenija-ob-algoritmah.pptx" TargetMode="External"/><Relationship Id="rId22" Type="http://schemas.openxmlformats.org/officeDocument/2006/relationships/hyperlink" Target="http://lbz.ru/metodist/authors/informatika/3/files/eor11/tests/test-11-2.exe" TargetMode="External"/><Relationship Id="rId27" Type="http://schemas.openxmlformats.org/officeDocument/2006/relationships/hyperlink" Target="http://lbz.ru/metodist/authors/informatika/3/files/eor11/presentations/11-12-1-baza-dannyh-kak-model-predmetnoj-oblasti.pptx" TargetMode="External"/><Relationship Id="rId30" Type="http://schemas.openxmlformats.org/officeDocument/2006/relationships/hyperlink" Target="http://lbz.ru/metodist/authors/informatika/3/files/eor11/tests/test-11-3.exe" TargetMode="External"/><Relationship Id="rId35" Type="http://schemas.openxmlformats.org/officeDocument/2006/relationships/hyperlink" Target="http://lbz.ru/metodist/authors/informatika/3/files/eor11/tests/test-11-4.exe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6526</Words>
  <Characters>37202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mixail</dc:creator>
  <cp:lastModifiedBy>123</cp:lastModifiedBy>
  <cp:revision>9</cp:revision>
  <cp:lastPrinted>2018-08-30T20:27:00Z</cp:lastPrinted>
  <dcterms:created xsi:type="dcterms:W3CDTF">2021-06-08T04:03:00Z</dcterms:created>
  <dcterms:modified xsi:type="dcterms:W3CDTF">2023-09-30T16:54:00Z</dcterms:modified>
</cp:coreProperties>
</file>