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 w:rsidR="007A19B7">
        <w:rPr>
          <w:b/>
          <w:sz w:val="32"/>
          <w:szCs w:val="32"/>
        </w:rPr>
        <w:t>ХИМИЯ</w:t>
      </w:r>
      <w:r w:rsidRPr="008B4F58">
        <w:rPr>
          <w:b/>
          <w:sz w:val="32"/>
          <w:szCs w:val="32"/>
        </w:rPr>
        <w:t xml:space="preserve">»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 w:rsidRPr="00F856B5">
        <w:rPr>
          <w:b/>
          <w:sz w:val="32"/>
          <w:szCs w:val="32"/>
        </w:rPr>
        <w:t>общего</w:t>
      </w:r>
      <w:r w:rsidRPr="008B4F58">
        <w:rPr>
          <w:b/>
          <w:sz w:val="32"/>
          <w:szCs w:val="32"/>
        </w:rPr>
        <w:t xml:space="preserve"> образования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 w:rsidR="007A19B7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класса</w:t>
      </w:r>
    </w:p>
    <w:p w:rsidR="001D595E" w:rsidRPr="008A4B9D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D595E" w:rsidRPr="008B4F58" w:rsidRDefault="001D595E" w:rsidP="001D595E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 </w:t>
      </w:r>
    </w:p>
    <w:p w:rsidR="001D595E" w:rsidRPr="007A19B7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7A19B7"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</w:t>
      </w:r>
      <w:r w:rsidR="003B3F96">
        <w:rPr>
          <w:sz w:val="28"/>
          <w:szCs w:val="28"/>
        </w:rPr>
        <w:t xml:space="preserve">а основного  общего образования, </w:t>
      </w:r>
      <w:r w:rsidR="003B3F96" w:rsidRPr="003B3F96">
        <w:t xml:space="preserve"> </w:t>
      </w:r>
      <w:r w:rsidR="003B3F96" w:rsidRPr="003B3F96">
        <w:rPr>
          <w:sz w:val="28"/>
          <w:szCs w:val="28"/>
        </w:rPr>
        <w:t>а также с  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Минпросвещения России, протокол от 03.12.2019 N ПК-4вн).</w:t>
      </w:r>
      <w:r w:rsidRPr="007A19B7">
        <w:rPr>
          <w:sz w:val="28"/>
          <w:szCs w:val="28"/>
        </w:rPr>
        <w:t xml:space="preserve"> 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Разработчик(и):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7A19B7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Сафронова Екатерина Николаевна</w:t>
      </w:r>
      <w:r w:rsidR="001D595E"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t>химии, высшая КК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1D595E" w:rsidRPr="00912071" w:rsidRDefault="001D595E" w:rsidP="001D595E">
      <w:pPr>
        <w:tabs>
          <w:tab w:val="left" w:pos="6420"/>
        </w:tabs>
        <w:suppressAutoHyphens/>
        <w:rPr>
          <w:sz w:val="28"/>
          <w:szCs w:val="28"/>
        </w:rPr>
      </w:pPr>
    </w:p>
    <w:p w:rsidR="001D595E" w:rsidRPr="00DD73AF" w:rsidRDefault="001D595E" w:rsidP="001D5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3AF">
        <w:rPr>
          <w:sz w:val="28"/>
          <w:szCs w:val="28"/>
        </w:rPr>
        <w:t>Рекомендована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1D595E" w:rsidRDefault="001D595E" w:rsidP="001D595E">
      <w:r>
        <w:rPr>
          <w:sz w:val="28"/>
          <w:szCs w:val="28"/>
        </w:rPr>
        <w:t xml:space="preserve">Утверждена приказом директора МАОУ СОШ № 1 №55-О от «30» </w:t>
      </w:r>
      <w:r w:rsidR="000D1475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2021 г.</w:t>
      </w:r>
      <w:r>
        <w:rPr>
          <w:sz w:val="28"/>
          <w:szCs w:val="28"/>
        </w:rPr>
        <w:tab/>
      </w:r>
    </w:p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1D595E" w:rsidRPr="001D595E" w:rsidRDefault="001D595E" w:rsidP="001D595E"/>
    <w:p w:rsidR="008813FD" w:rsidRDefault="008813FD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F856B5" w:rsidRDefault="00F856B5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Default="007A19B7" w:rsidP="001D595E">
      <w:pPr>
        <w:tabs>
          <w:tab w:val="left" w:pos="2160"/>
        </w:tabs>
      </w:pPr>
    </w:p>
    <w:p w:rsidR="007A19B7" w:rsidRPr="00020BB0" w:rsidRDefault="007A19B7" w:rsidP="007A19B7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020BB0">
        <w:rPr>
          <w:b/>
          <w:bCs/>
          <w:iCs/>
          <w:sz w:val="24"/>
          <w:szCs w:val="24"/>
        </w:rPr>
        <w:lastRenderedPageBreak/>
        <w:t>ПОЯСНИТЕЛЬНАЯ ЗАПИСКА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 xml:space="preserve">Содержание курса </w:t>
      </w:r>
      <w:r>
        <w:rPr>
          <w:sz w:val="24"/>
          <w:szCs w:val="24"/>
        </w:rPr>
        <w:t>химии</w:t>
      </w:r>
      <w:r w:rsidRPr="005276D9">
        <w:rPr>
          <w:sz w:val="24"/>
          <w:szCs w:val="24"/>
        </w:rPr>
        <w:t xml:space="preserve">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химии  в основной школе. В примерном тематическом планировании указано число часов, отводимых на изучение каждого раздела.</w:t>
      </w:r>
    </w:p>
    <w:p w:rsidR="007A19B7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7A19B7" w:rsidRDefault="007A19B7" w:rsidP="007A19B7">
      <w:pPr>
        <w:pStyle w:val="ab"/>
        <w:shd w:val="clear" w:color="auto" w:fill="FFFFFF"/>
        <w:spacing w:before="0" w:beforeAutospacing="0" w:after="157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jc w:val="center"/>
        <w:rPr>
          <w:color w:val="000000"/>
        </w:rPr>
      </w:pPr>
      <w:r w:rsidRPr="005A5FBB">
        <w:rPr>
          <w:b/>
          <w:bCs/>
          <w:color w:val="000000"/>
        </w:rPr>
        <w:t>ПЛАНИРУЕМЫЕ РЕЗУЛЬТАТЫ ИЗУЧЕНИЯ ПРЕДМЕТА ХИМИИ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ЛИЧНОСТНЫЕ универсальные учебные действия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6. Освоенность социальных норм, правил поведения, ролей и форм социальной жизни в группах и сообществах.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8.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РЕГ</w:t>
      </w:r>
      <w:r>
        <w:rPr>
          <w:b/>
          <w:bCs/>
          <w:color w:val="000000"/>
        </w:rPr>
        <w:t>У</w:t>
      </w:r>
      <w:r w:rsidRPr="005A5FBB">
        <w:rPr>
          <w:b/>
          <w:bCs/>
          <w:color w:val="000000"/>
        </w:rPr>
        <w:t>ЛЯТИВНЫЕ универсальные учебные действия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7A19B7" w:rsidRPr="005A5FBB" w:rsidRDefault="007A19B7" w:rsidP="007A19B7">
      <w:pPr>
        <w:pStyle w:val="ab"/>
        <w:numPr>
          <w:ilvl w:val="0"/>
          <w:numId w:val="17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ПОЗНАВАТЕЛЬНЫЕ универсальные учебные действия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2. Умение создавать, применять и преобразовывать знаки и символы, модели и схемы для решения учебных и познавательных задач.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3. Смысловое чтение.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5. Развитие мотивации к овладению культурой активного использования словарей и других поисковых систем.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КОММУНИКАТИВНЫЕ универсальные учебные действия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3. Формирование и развитие компетентности в области использования информационно-коммуникационных технологий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ПРЕДМЕТНЫЕ результаты обучения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Выпускник научится: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основные методы познания: наблюдение, измерение, эксперимент;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описывать свойства твердых, жидких, газообразных веществ, выделяя их существенные признаки;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законов сохранения массы веществ, постоянства состава, атомно-молекулярной теории;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различать химические и физические явления;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называть химические элементы;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состав веществ по их формулам;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валентность атома элемента в соединениях;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тип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называть признаки и условия протекания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выявлять признаки, свидетельствующие о протекании химической реакции при выполнении химического опыта;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формулы бинарных соединений;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соблюдать правила безопасной работы при проведении опытов;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пользоваться лабораторным оборудованием и посудой;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вычислять относительную молекулярную и молярную массы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вычислять массовую долю химического элемента по формуле соединения;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физические и химические свойства простых веществ: кислорода и водорода;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получать, собирать кислород и водород;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распознавать опытным путем газообразные вещества: кислород, водород;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закона Авогадро;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понятий «тепловой эффект реакции», «молярный объем»;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физические и химические свойства воды;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понятия «раствор»;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вычислять массовую долю растворенного вещества в растворе;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приготовлять растворы с определенной массовой долей растворенного вещества;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называть соединения изученных классов неорганических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принадлежность веществ к определенному классу соединений;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формулы неорганических соединений изученных классов;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проводить опыты, подтверждающие химические свойства изученных классов неорганических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распознавать опытным путем растворы кислот и щелочей по изменению окраски индикатора;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взаимосвязь между классами неорганических соединений;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Периодического закона Д.И. Менделеева;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схемы строения атомов первых 20 элементов периодической системы Д.И. Менделеева;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понятий: «химическая связь», «электроотрицательность»;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зависимость физических свойств веществ от типа кристаллической решетки;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вид химической связи в неорганических соединениях;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изображать схемы строения молекул веществ, образованных разными видами химических связей;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степень окисления атома элемента в соединении;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раскрывать смысл теории электролитической диссоциации;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электролитической диссоциации кислот, щелочей, солей;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объяснять сущность процесса электролитической диссоциации и реакций ионного обмена;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полные и сокращенные ионные уравнения реакции обмена;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возможность протекания реакций ионного обмена;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проводить реакции, подтверждающие качественный состав различных веществ;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окислитель и восстановитель;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окислительно-восстановительных реакций;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называть факторы, влияющие на скорость химической реакции;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классифицировать химические реакции по различным признакам;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взаимосвязь между составом, строением и свойствами неметаллов;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распознавать опытным путем газообразные вещества: углекислый газ и аммиак;</w:t>
      </w:r>
    </w:p>
    <w:p w:rsidR="007A19B7" w:rsidRPr="005A5FBB" w:rsidRDefault="007A19B7" w:rsidP="007A19B7">
      <w:pPr>
        <w:pStyle w:val="ab"/>
        <w:numPr>
          <w:ilvl w:val="0"/>
          <w:numId w:val="18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взаимосвязь между составом, строением и свойствами металлов;</w:t>
      </w:r>
    </w:p>
    <w:p w:rsidR="007A19B7" w:rsidRPr="005A5FBB" w:rsidRDefault="007A19B7" w:rsidP="007A19B7">
      <w:pPr>
        <w:pStyle w:val="ab"/>
        <w:numPr>
          <w:ilvl w:val="0"/>
          <w:numId w:val="1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lastRenderedPageBreak/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7A19B7" w:rsidRPr="005A5FBB" w:rsidRDefault="007A19B7" w:rsidP="007A19B7">
      <w:pPr>
        <w:pStyle w:val="ab"/>
        <w:numPr>
          <w:ilvl w:val="0"/>
          <w:numId w:val="19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оценивать влияние химического загрязнения окружающей среды на организм человека;</w:t>
      </w:r>
    </w:p>
    <w:p w:rsidR="007A19B7" w:rsidRPr="005A5FBB" w:rsidRDefault="007A19B7" w:rsidP="007A19B7">
      <w:pPr>
        <w:pStyle w:val="ab"/>
        <w:numPr>
          <w:ilvl w:val="0"/>
          <w:numId w:val="20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грамотно обращаться с веществами в повседневной жизни</w:t>
      </w:r>
    </w:p>
    <w:p w:rsidR="007A19B7" w:rsidRPr="005A5FBB" w:rsidRDefault="007A19B7" w:rsidP="007A19B7">
      <w:pPr>
        <w:pStyle w:val="ab"/>
        <w:numPr>
          <w:ilvl w:val="0"/>
          <w:numId w:val="20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7A19B7" w:rsidRPr="005A5FBB" w:rsidRDefault="007A19B7" w:rsidP="007A19B7">
      <w:pPr>
        <w:pStyle w:val="ab"/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b/>
          <w:bCs/>
          <w:color w:val="000000"/>
        </w:rPr>
        <w:t>Выпускник получит возможность научиться: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молекулярные и полные ионные уравнения по сокращенным ионным уравнениям;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использовать приобретенные знания для экологически грамотного поведения в окружающей среде;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объективно оценивать информацию о веществах и химических процессах;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осознавать значение теоретических знаний по химии для практической деятельности человека;</w:t>
      </w:r>
    </w:p>
    <w:p w:rsidR="007A19B7" w:rsidRPr="005A5FBB" w:rsidRDefault="007A19B7" w:rsidP="007A19B7">
      <w:pPr>
        <w:pStyle w:val="ab"/>
        <w:numPr>
          <w:ilvl w:val="0"/>
          <w:numId w:val="21"/>
        </w:numPr>
        <w:shd w:val="clear" w:color="auto" w:fill="FFFFFF"/>
        <w:spacing w:before="0" w:beforeAutospacing="0" w:after="157" w:afterAutospacing="0"/>
        <w:rPr>
          <w:color w:val="000000"/>
        </w:rPr>
      </w:pPr>
      <w:r w:rsidRPr="005A5FBB">
        <w:rPr>
          <w:color w:val="000000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7A19B7" w:rsidRPr="005A5FBB" w:rsidRDefault="007A19B7" w:rsidP="007A19B7">
      <w:pPr>
        <w:rPr>
          <w:sz w:val="24"/>
          <w:szCs w:val="24"/>
        </w:rPr>
      </w:pPr>
    </w:p>
    <w:p w:rsidR="007A19B7" w:rsidRPr="005A5FBB" w:rsidRDefault="007A19B7" w:rsidP="007A19B7">
      <w:pPr>
        <w:spacing w:line="360" w:lineRule="auto"/>
        <w:rPr>
          <w:sz w:val="24"/>
          <w:szCs w:val="24"/>
        </w:rPr>
      </w:pPr>
    </w:p>
    <w:p w:rsidR="007A19B7" w:rsidRPr="005A5FBB" w:rsidRDefault="007A19B7" w:rsidP="007A19B7">
      <w:pPr>
        <w:spacing w:line="360" w:lineRule="auto"/>
        <w:rPr>
          <w:sz w:val="24"/>
          <w:szCs w:val="24"/>
        </w:rPr>
      </w:pP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химических  знаний.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Отбор содержания проведён с учётом культуросообразного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>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связей. В основу положено взаимодействие научного, гуманистического, аксиологического, культурологического, личностно-деятельностного, историко-проблемного, интегративного, компетентностного подходов.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 xml:space="preserve">Изучение химии 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7A19B7" w:rsidRPr="005276D9" w:rsidRDefault="007A19B7" w:rsidP="007A19B7">
      <w:pPr>
        <w:spacing w:line="360" w:lineRule="auto"/>
        <w:rPr>
          <w:sz w:val="24"/>
          <w:szCs w:val="24"/>
        </w:rPr>
      </w:pPr>
      <w:r w:rsidRPr="005276D9">
        <w:rPr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 </w:t>
      </w:r>
    </w:p>
    <w:p w:rsidR="007A19B7" w:rsidRPr="005276D9" w:rsidRDefault="007A19B7" w:rsidP="007A19B7">
      <w:pPr>
        <w:pStyle w:val="2"/>
        <w:spacing w:before="240"/>
        <w:ind w:firstLine="567"/>
        <w:rPr>
          <w:b/>
          <w:bCs/>
          <w:iCs/>
        </w:rPr>
      </w:pPr>
      <w:r w:rsidRPr="005276D9">
        <w:rPr>
          <w:b/>
          <w:bCs/>
          <w:iCs/>
        </w:rPr>
        <w:lastRenderedPageBreak/>
        <w:t>Изучение химии на ступени основного общего образования направлено на достижение следующих целей: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>освоение</w:t>
      </w:r>
      <w:r w:rsidRPr="005276D9">
        <w:rPr>
          <w:sz w:val="24"/>
          <w:szCs w:val="24"/>
        </w:rPr>
        <w:t xml:space="preserve"> </w:t>
      </w:r>
      <w:r w:rsidRPr="005276D9">
        <w:rPr>
          <w:b/>
          <w:sz w:val="24"/>
          <w:szCs w:val="24"/>
        </w:rPr>
        <w:t>важнейших знаний</w:t>
      </w:r>
      <w:r w:rsidRPr="005276D9">
        <w:rPr>
          <w:sz w:val="24"/>
          <w:szCs w:val="24"/>
        </w:rPr>
        <w:t xml:space="preserve"> об основных понятиях и законах химии, химической символике;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 xml:space="preserve">овладение умениями </w:t>
      </w:r>
      <w:r w:rsidRPr="005276D9">
        <w:rPr>
          <w:sz w:val="24"/>
          <w:szCs w:val="24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 xml:space="preserve">развитие </w:t>
      </w:r>
      <w:r w:rsidRPr="005276D9">
        <w:rPr>
          <w:bCs/>
          <w:sz w:val="24"/>
          <w:szCs w:val="24"/>
        </w:rPr>
        <w:t xml:space="preserve">познавательных интересов и интеллектуальных способностей </w:t>
      </w:r>
      <w:r w:rsidRPr="005276D9">
        <w:rPr>
          <w:sz w:val="24"/>
          <w:szCs w:val="24"/>
        </w:rPr>
        <w:t>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>воспитание</w:t>
      </w:r>
      <w:r w:rsidRPr="005276D9">
        <w:rPr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7A19B7" w:rsidRPr="005276D9" w:rsidRDefault="007A19B7" w:rsidP="007A19B7">
      <w:pPr>
        <w:widowControl/>
        <w:numPr>
          <w:ilvl w:val="0"/>
          <w:numId w:val="16"/>
        </w:numPr>
        <w:tabs>
          <w:tab w:val="clear" w:pos="567"/>
        </w:tabs>
        <w:overflowPunct/>
        <w:autoSpaceDE/>
        <w:autoSpaceDN/>
        <w:adjustRightInd/>
        <w:spacing w:before="40"/>
        <w:jc w:val="both"/>
        <w:rPr>
          <w:sz w:val="24"/>
          <w:szCs w:val="24"/>
        </w:rPr>
      </w:pPr>
      <w:r w:rsidRPr="005276D9">
        <w:rPr>
          <w:b/>
          <w:sz w:val="24"/>
          <w:szCs w:val="24"/>
        </w:rPr>
        <w:t xml:space="preserve">применение полученных знаний и умений </w:t>
      </w:r>
      <w:r w:rsidRPr="005276D9">
        <w:rPr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7A19B7" w:rsidRPr="005276D9" w:rsidRDefault="007A19B7" w:rsidP="007A19B7">
      <w:pPr>
        <w:spacing w:before="40"/>
        <w:ind w:left="567"/>
        <w:jc w:val="both"/>
        <w:rPr>
          <w:sz w:val="24"/>
          <w:szCs w:val="24"/>
          <w:highlight w:val="yellow"/>
        </w:rPr>
      </w:pPr>
    </w:p>
    <w:p w:rsidR="007A19B7" w:rsidRPr="00020BB0" w:rsidRDefault="007A19B7" w:rsidP="007A19B7">
      <w:pPr>
        <w:pStyle w:val="5"/>
        <w:ind w:firstLine="0"/>
        <w:rPr>
          <w:rFonts w:ascii="Times New Roman" w:hAnsi="Times New Roman"/>
          <w:bCs w:val="0"/>
          <w:sz w:val="24"/>
          <w:szCs w:val="24"/>
        </w:rPr>
      </w:pPr>
      <w:r w:rsidRPr="00020BB0">
        <w:rPr>
          <w:rFonts w:ascii="Times New Roman" w:hAnsi="Times New Roman"/>
          <w:bCs w:val="0"/>
          <w:sz w:val="24"/>
          <w:szCs w:val="24"/>
        </w:rPr>
        <w:t xml:space="preserve"> СОДЕРЖАНИЕ ПРОГРАММЫ</w:t>
      </w:r>
    </w:p>
    <w:p w:rsidR="007A19B7" w:rsidRPr="00020BB0" w:rsidRDefault="007A19B7" w:rsidP="007A19B7">
      <w:pPr>
        <w:pStyle w:val="af1"/>
        <w:spacing w:before="12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МЕТОДЫ ПОЗНАНИЯ ВЕЩЕСТВ И ХИМИЧЕСКИХ ЯВЛЕНИЙ</w:t>
      </w:r>
    </w:p>
    <w:p w:rsidR="007A19B7" w:rsidRPr="00020BB0" w:rsidRDefault="007A19B7" w:rsidP="007A19B7">
      <w:pPr>
        <w:spacing w:before="12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Химия как часть естествознания. Химия – наука о веществах, их строении, свойствах и превращениях.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Наблюдение, описание, измерение, эксперимент, </w:t>
      </w:r>
      <w:r w:rsidRPr="00020BB0">
        <w:rPr>
          <w:i/>
          <w:sz w:val="24"/>
          <w:szCs w:val="24"/>
        </w:rPr>
        <w:t>моделирование</w:t>
      </w:r>
      <w:r w:rsidRPr="00020BB0">
        <w:rPr>
          <w:rStyle w:val="ae"/>
          <w:i/>
          <w:sz w:val="24"/>
          <w:szCs w:val="24"/>
        </w:rPr>
        <w:footnoteReference w:id="2"/>
      </w:r>
      <w:r w:rsidRPr="00020BB0">
        <w:rPr>
          <w:sz w:val="24"/>
          <w:szCs w:val="24"/>
        </w:rPr>
        <w:t xml:space="preserve">. </w:t>
      </w:r>
      <w:r w:rsidRPr="00020BB0">
        <w:rPr>
          <w:i/>
          <w:iCs/>
          <w:sz w:val="24"/>
          <w:szCs w:val="24"/>
        </w:rPr>
        <w:t>Понятие о химическом анализе и синтезе.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Экспериментальное изучение химических свойств неорганических и органических веществ.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Проведение расчетов на основе формул и уравнений реакций: 1) массовой доли химического элемента в веществе; 2) массовой доли растворенного вещества в растворе; 3) количества вещества, массы или объема по количеству вещества, массе или объему одного из реагентов или продуктов реакции.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ВЕЩЕСТВО</w:t>
      </w:r>
    </w:p>
    <w:p w:rsidR="007A19B7" w:rsidRPr="00020BB0" w:rsidRDefault="007A19B7" w:rsidP="007A19B7">
      <w:pPr>
        <w:pStyle w:val="ac"/>
        <w:spacing w:before="60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 xml:space="preserve">Атомы и молекулы. Химический элемент. </w:t>
      </w:r>
      <w:r w:rsidRPr="00020BB0">
        <w:rPr>
          <w:rFonts w:ascii="Times New Roman" w:hAnsi="Times New Roman"/>
          <w:i/>
          <w:iCs/>
          <w:sz w:val="24"/>
          <w:szCs w:val="24"/>
        </w:rPr>
        <w:t>Я</w:t>
      </w:r>
      <w:r w:rsidRPr="00020BB0">
        <w:rPr>
          <w:rFonts w:ascii="Times New Roman" w:hAnsi="Times New Roman"/>
          <w:i/>
          <w:sz w:val="24"/>
          <w:szCs w:val="24"/>
        </w:rPr>
        <w:t>зык</w:t>
      </w:r>
      <w:r w:rsidRPr="00020BB0">
        <w:rPr>
          <w:rFonts w:ascii="Times New Roman" w:hAnsi="Times New Roman"/>
          <w:sz w:val="24"/>
          <w:szCs w:val="24"/>
        </w:rPr>
        <w:t xml:space="preserve"> </w:t>
      </w:r>
      <w:r w:rsidRPr="00020BB0">
        <w:rPr>
          <w:rFonts w:ascii="Times New Roman" w:hAnsi="Times New Roman"/>
          <w:i/>
          <w:sz w:val="24"/>
          <w:szCs w:val="24"/>
        </w:rPr>
        <w:t>химии</w:t>
      </w:r>
      <w:r w:rsidRPr="00020BB0">
        <w:rPr>
          <w:rFonts w:ascii="Times New Roman" w:hAnsi="Times New Roman"/>
          <w:sz w:val="24"/>
          <w:szCs w:val="24"/>
        </w:rPr>
        <w:t xml:space="preserve">. Знаки химических элементов, химические формулы. Закон постоянства состава. 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 xml:space="preserve">Относительные атомная и молекулярная массы. </w:t>
      </w:r>
      <w:r w:rsidRPr="00020BB0">
        <w:rPr>
          <w:rFonts w:ascii="Times New Roman" w:hAnsi="Times New Roman"/>
          <w:i/>
          <w:iCs/>
          <w:sz w:val="24"/>
          <w:szCs w:val="24"/>
        </w:rPr>
        <w:t>Атомная единица массы.</w:t>
      </w:r>
      <w:r w:rsidRPr="00020BB0">
        <w:rPr>
          <w:rFonts w:ascii="Times New Roman" w:hAnsi="Times New Roman"/>
          <w:sz w:val="24"/>
          <w:szCs w:val="24"/>
        </w:rPr>
        <w:t xml:space="preserve"> Количество вещества, моль. Молярная масса. Молярный объем.</w:t>
      </w:r>
    </w:p>
    <w:p w:rsidR="007A19B7" w:rsidRPr="00020BB0" w:rsidRDefault="007A19B7" w:rsidP="007A19B7">
      <w:pPr>
        <w:ind w:firstLine="567"/>
        <w:rPr>
          <w:i/>
          <w:sz w:val="24"/>
          <w:szCs w:val="24"/>
        </w:rPr>
      </w:pPr>
      <w:r w:rsidRPr="00020BB0">
        <w:rPr>
          <w:sz w:val="24"/>
          <w:szCs w:val="24"/>
        </w:rPr>
        <w:t>Чистые вещества и смеси веществ.</w:t>
      </w:r>
      <w:r w:rsidRPr="00020BB0">
        <w:rPr>
          <w:iCs/>
          <w:sz w:val="24"/>
          <w:szCs w:val="24"/>
        </w:rPr>
        <w:t xml:space="preserve"> </w:t>
      </w:r>
      <w:r w:rsidRPr="00020BB0">
        <w:rPr>
          <w:i/>
          <w:sz w:val="24"/>
          <w:szCs w:val="24"/>
        </w:rPr>
        <w:t>Природные смеси: воздух, природный газ, нефть, природные воды.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 xml:space="preserve">Качественный и количественный состав вещества. Простые и сложные вещества. Основные классы неорганических веществ. 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lastRenderedPageBreak/>
        <w:t>Периодический закон и периодическая система химических элементов Д.И. Менделеева. Группы и периоды периодической системы.</w:t>
      </w:r>
    </w:p>
    <w:p w:rsidR="007A19B7" w:rsidRPr="00020BB0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020BB0">
        <w:rPr>
          <w:rFonts w:ascii="Times New Roman" w:hAnsi="Times New Roman"/>
          <w:sz w:val="24"/>
          <w:szCs w:val="24"/>
        </w:rPr>
        <w:t>Строение атома. Ядро (протоны, нейтроны) и электроны. Изотопы. Строение электронных оболочек атомов первых 20 элементов периодической системы Д.И. Менделеева.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Строение молекул. Химическая связь. Типы химических связей: ковалентная (полярная и неполярная), ионная, металлическая. Понятие о валентности и степени окисления. </w:t>
      </w:r>
    </w:p>
    <w:p w:rsidR="007A19B7" w:rsidRPr="00020BB0" w:rsidRDefault="007A19B7" w:rsidP="007A19B7">
      <w:pPr>
        <w:pStyle w:val="2"/>
        <w:ind w:firstLine="567"/>
      </w:pPr>
      <w:r w:rsidRPr="00020BB0">
        <w:t xml:space="preserve">Вещества в твердом, жидком и газообразном состоянии. Кристаллические и </w:t>
      </w:r>
      <w:r w:rsidRPr="00020BB0">
        <w:rPr>
          <w:i/>
        </w:rPr>
        <w:t xml:space="preserve">аморфные </w:t>
      </w:r>
      <w:r w:rsidRPr="00020BB0">
        <w:rPr>
          <w:iCs/>
        </w:rPr>
        <w:t>вещества</w:t>
      </w:r>
      <w:r w:rsidRPr="00020BB0">
        <w:t xml:space="preserve">. </w:t>
      </w:r>
      <w:r w:rsidRPr="00020BB0">
        <w:rPr>
          <w:i/>
          <w:iCs/>
        </w:rPr>
        <w:t>Типы кристаллических решеток (атомная, молекулярная, ионная и металлическая)</w:t>
      </w:r>
      <w:r w:rsidRPr="00020BB0">
        <w:t>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ХИМИЧЕСКАЯ РЕАКЦИЯ</w:t>
      </w:r>
    </w:p>
    <w:p w:rsidR="007A19B7" w:rsidRPr="00020BB0" w:rsidRDefault="007A19B7" w:rsidP="007A19B7">
      <w:pPr>
        <w:spacing w:before="6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Химическая реакция. Условия и признаки химических реакций. Сохранение массы веществ при химических реакциях. </w:t>
      </w:r>
    </w:p>
    <w:p w:rsidR="007A19B7" w:rsidRPr="00020BB0" w:rsidRDefault="007A19B7" w:rsidP="007A19B7">
      <w:pPr>
        <w:pStyle w:val="2"/>
        <w:ind w:firstLine="567"/>
      </w:pPr>
      <w:r w:rsidRPr="00020BB0">
        <w:t xml:space="preserve">Классификация химических реакций по различным признакам: числу и составу исходных и полученных веществ; изменению степеней окисления химических элементов; поглощению или выделению энергии. </w:t>
      </w:r>
      <w:r w:rsidRPr="00020BB0">
        <w:rPr>
          <w:i/>
        </w:rPr>
        <w:t>Понятие о скорости химических реакций. Катализаторы.</w:t>
      </w:r>
    </w:p>
    <w:p w:rsidR="007A19B7" w:rsidRPr="003E34EA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Электролитическая диссоциация веществ в водных растворах. Электролиты и неэлектролиты. Ионы. Катионы и анионы. </w:t>
      </w:r>
      <w:r w:rsidRPr="003E34EA">
        <w:rPr>
          <w:sz w:val="24"/>
          <w:szCs w:val="24"/>
        </w:rPr>
        <w:t xml:space="preserve">Электролитическая диссоциация кислот, щелочей и солей. Реакции ионного обмена. </w:t>
      </w:r>
    </w:p>
    <w:p w:rsidR="007A19B7" w:rsidRPr="003E34EA" w:rsidRDefault="007A19B7" w:rsidP="007A19B7">
      <w:pPr>
        <w:pStyle w:val="ac"/>
        <w:rPr>
          <w:rFonts w:ascii="Times New Roman" w:hAnsi="Times New Roman"/>
          <w:sz w:val="24"/>
          <w:szCs w:val="24"/>
        </w:rPr>
      </w:pPr>
      <w:r w:rsidRPr="003E34EA">
        <w:rPr>
          <w:rFonts w:ascii="Times New Roman" w:hAnsi="Times New Roman"/>
          <w:sz w:val="24"/>
          <w:szCs w:val="24"/>
        </w:rPr>
        <w:t>Окислительно-восстановительные реакции. Окислитель и восстановитель.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ЭЛЕМЕНТАРНЫЕ ОСНОВЫ НЕОРГАНИЧЕСКОЙ ХИМИИ</w:t>
      </w:r>
    </w:p>
    <w:p w:rsidR="007A19B7" w:rsidRPr="00020BB0" w:rsidRDefault="007A19B7" w:rsidP="007A19B7">
      <w:pPr>
        <w:spacing w:before="6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Свойства простых веществ (металлов и неметаллов), оксидов, оснований, кислот, солей.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Водород. Водородные соединения неметаллов. Кислород. Озон. Вода. 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Галогены. Галогеноводородные кислоты и их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Сера. Оксиды серы . Серная, </w:t>
      </w:r>
      <w:r w:rsidRPr="00020BB0">
        <w:rPr>
          <w:i/>
          <w:iCs/>
          <w:sz w:val="24"/>
          <w:szCs w:val="24"/>
        </w:rPr>
        <w:t xml:space="preserve">сернистая и сероводородная </w:t>
      </w:r>
      <w:r w:rsidRPr="00020BB0">
        <w:rPr>
          <w:sz w:val="24"/>
          <w:szCs w:val="24"/>
        </w:rPr>
        <w:t xml:space="preserve"> кислоты и их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Азот. Аммиак. Соли аммония. Оксиды азота . Азотная кислота и ее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Фосфор. Оксид фосфора. Ортофосфорная кислота и ее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Углерод. Алмаз, графит. Угарный и углекислый газы. Угольная кислота и ее соли.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Кремний. Оксид кремния . Кремниевая кислота. </w:t>
      </w:r>
      <w:r w:rsidRPr="00020BB0">
        <w:rPr>
          <w:i/>
          <w:iCs/>
          <w:sz w:val="24"/>
          <w:szCs w:val="24"/>
        </w:rPr>
        <w:t>Силикаты.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Щелочные и щелочно-земельные металлы и их соединения.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Алюминий. </w:t>
      </w:r>
      <w:r w:rsidRPr="00020BB0">
        <w:rPr>
          <w:i/>
          <w:iCs/>
          <w:sz w:val="24"/>
          <w:szCs w:val="24"/>
        </w:rPr>
        <w:t>Амфотерность оксида и гидроксида.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 xml:space="preserve">Железо. Оксиды, </w:t>
      </w:r>
      <w:r w:rsidRPr="00020BB0">
        <w:rPr>
          <w:i/>
          <w:iCs/>
          <w:sz w:val="24"/>
          <w:szCs w:val="24"/>
        </w:rPr>
        <w:t>гидроксиды и соли</w:t>
      </w:r>
      <w:r w:rsidRPr="00020BB0">
        <w:rPr>
          <w:sz w:val="24"/>
          <w:szCs w:val="24"/>
        </w:rPr>
        <w:t xml:space="preserve"> железа.</w:t>
      </w: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</w:p>
    <w:p w:rsidR="007A19B7" w:rsidRPr="00020BB0" w:rsidRDefault="007A19B7" w:rsidP="007A19B7">
      <w:pPr>
        <w:pStyle w:val="af1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20BB0">
        <w:rPr>
          <w:rFonts w:ascii="Times New Roman" w:hAnsi="Times New Roman"/>
          <w:b/>
          <w:sz w:val="24"/>
          <w:szCs w:val="24"/>
        </w:rPr>
        <w:t>ЭКСПЕРИМЕНТАЛЬНЫЕ ОСНОВЫ ХИМИИ</w:t>
      </w:r>
    </w:p>
    <w:p w:rsidR="007A19B7" w:rsidRPr="00020BB0" w:rsidRDefault="007A19B7" w:rsidP="007A19B7">
      <w:pPr>
        <w:spacing w:before="60"/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Правила работы в школьной лаборатории. Лабораторная посуда и оборудование. Правила безопасности.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Разделение смесей. Очистка веществ. Фильтрование.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Взвешивание. Приготовление растворов. Получение кристаллов солей. Проведение химических реакций в растворах.</w:t>
      </w:r>
    </w:p>
    <w:p w:rsidR="007A19B7" w:rsidRPr="00020BB0" w:rsidRDefault="007A19B7" w:rsidP="007A19B7">
      <w:pPr>
        <w:ind w:firstLine="567"/>
        <w:rPr>
          <w:i/>
          <w:iCs/>
          <w:sz w:val="24"/>
          <w:szCs w:val="24"/>
        </w:rPr>
      </w:pPr>
      <w:r w:rsidRPr="00020BB0">
        <w:rPr>
          <w:i/>
          <w:iCs/>
          <w:sz w:val="24"/>
          <w:szCs w:val="24"/>
        </w:rPr>
        <w:t>Нагревательные устройства. Проведение химических реакций при нагревании.</w:t>
      </w:r>
    </w:p>
    <w:p w:rsidR="007A19B7" w:rsidRPr="00020BB0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Методы анализа веществ. Качественные реакции на газообразные вещества и ионы в растворе. Определение характера среды. Индикаторы.</w:t>
      </w:r>
    </w:p>
    <w:p w:rsidR="007A19B7" w:rsidRPr="00060716" w:rsidRDefault="007A19B7" w:rsidP="007A19B7">
      <w:pPr>
        <w:ind w:firstLine="567"/>
        <w:rPr>
          <w:sz w:val="24"/>
          <w:szCs w:val="24"/>
        </w:rPr>
      </w:pPr>
      <w:r w:rsidRPr="00020BB0">
        <w:rPr>
          <w:sz w:val="24"/>
          <w:szCs w:val="24"/>
        </w:rPr>
        <w:t>Получение газообразных веществ.</w:t>
      </w:r>
    </w:p>
    <w:p w:rsidR="007A19B7" w:rsidRDefault="007A19B7" w:rsidP="007A19B7">
      <w:pPr>
        <w:rPr>
          <w:sz w:val="24"/>
          <w:szCs w:val="24"/>
        </w:rPr>
      </w:pPr>
    </w:p>
    <w:p w:rsidR="007A19B7" w:rsidRPr="00257C5E" w:rsidRDefault="007A19B7" w:rsidP="007A19B7">
      <w:pPr>
        <w:rPr>
          <w:sz w:val="24"/>
          <w:szCs w:val="24"/>
          <w:highlight w:val="yellow"/>
        </w:rPr>
      </w:pPr>
    </w:p>
    <w:p w:rsidR="007A19B7" w:rsidRPr="00020BB0" w:rsidRDefault="007A19B7" w:rsidP="007A19B7">
      <w:pPr>
        <w:ind w:firstLine="720"/>
        <w:jc w:val="center"/>
        <w:rPr>
          <w:b/>
          <w:sz w:val="24"/>
          <w:szCs w:val="24"/>
        </w:rPr>
      </w:pPr>
      <w:r w:rsidRPr="00020BB0">
        <w:rPr>
          <w:b/>
          <w:sz w:val="24"/>
          <w:szCs w:val="24"/>
        </w:rPr>
        <w:t xml:space="preserve">МЕСТО КУРСА ХИМИИ В УЧЕБНОМ ПЛАНЕ </w:t>
      </w:r>
    </w:p>
    <w:p w:rsidR="007A19B7" w:rsidRPr="004416A7" w:rsidRDefault="007A19B7" w:rsidP="007A19B7">
      <w:pPr>
        <w:ind w:firstLine="720"/>
        <w:rPr>
          <w:sz w:val="24"/>
          <w:szCs w:val="24"/>
        </w:rPr>
      </w:pPr>
      <w:r w:rsidRPr="00020BB0">
        <w:rPr>
          <w:sz w:val="24"/>
          <w:szCs w:val="24"/>
        </w:rPr>
        <w:t>Особенность курса химии состоит в том, что для его освоения школьники должны обладать не только определённым запасом предварительных естественно-научных знаний, но и достаточно хорошо развитым абстрактным мышлением. Это является главной причиной того, что в учебном плане этот предмет появляется последним в ряду естественно-научных дисциплин.</w:t>
      </w:r>
    </w:p>
    <w:p w:rsidR="007A19B7" w:rsidRDefault="007A19B7" w:rsidP="007A19B7">
      <w:pPr>
        <w:jc w:val="center"/>
        <w:rPr>
          <w:b/>
          <w:i/>
          <w:sz w:val="28"/>
        </w:rPr>
      </w:pPr>
    </w:p>
    <w:p w:rsidR="007A19B7" w:rsidRDefault="007A19B7" w:rsidP="007A19B7">
      <w:pPr>
        <w:rPr>
          <w:b/>
          <w:i/>
          <w:sz w:val="28"/>
        </w:rPr>
      </w:pPr>
    </w:p>
    <w:p w:rsidR="007A19B7" w:rsidRDefault="007A19B7" w:rsidP="007A19B7">
      <w:pPr>
        <w:jc w:val="center"/>
        <w:rPr>
          <w:b/>
          <w:sz w:val="28"/>
        </w:rPr>
      </w:pPr>
      <w:r>
        <w:rPr>
          <w:b/>
          <w:sz w:val="28"/>
        </w:rPr>
        <w:t>8 класс</w:t>
      </w:r>
    </w:p>
    <w:p w:rsidR="007A19B7" w:rsidRDefault="007A19B7" w:rsidP="007A19B7">
      <w:pPr>
        <w:jc w:val="center"/>
        <w:rPr>
          <w:b/>
          <w:sz w:val="24"/>
        </w:rPr>
      </w:pPr>
      <w:r>
        <w:rPr>
          <w:b/>
          <w:sz w:val="24"/>
        </w:rPr>
        <w:t>(87ч., 2.5 ч. в неделю)</w:t>
      </w:r>
    </w:p>
    <w:p w:rsidR="007A19B7" w:rsidRDefault="007A19B7" w:rsidP="007A19B7">
      <w:pPr>
        <w:rPr>
          <w:b/>
          <w:sz w:val="24"/>
        </w:rPr>
      </w:pPr>
    </w:p>
    <w:p w:rsidR="007A19B7" w:rsidRDefault="007A19B7" w:rsidP="007A19B7">
      <w:pPr>
        <w:ind w:firstLine="709"/>
        <w:rPr>
          <w:b/>
          <w:sz w:val="24"/>
        </w:rPr>
      </w:pP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>Тема: Первоначальные  химические  понятия</w:t>
      </w:r>
      <w:r>
        <w:rPr>
          <w:color w:val="993366"/>
          <w:sz w:val="24"/>
        </w:rPr>
        <w:t xml:space="preserve">.                                                  </w:t>
      </w:r>
      <w:r w:rsidRPr="000F6F4C">
        <w:rPr>
          <w:color w:val="000000"/>
          <w:sz w:val="24"/>
        </w:rPr>
        <w:t>(2</w:t>
      </w:r>
      <w:r>
        <w:rPr>
          <w:color w:val="000000"/>
          <w:sz w:val="24"/>
        </w:rPr>
        <w:t>5</w:t>
      </w:r>
      <w:r w:rsidRPr="000F6F4C">
        <w:rPr>
          <w:color w:val="000000"/>
          <w:sz w:val="24"/>
        </w:rPr>
        <w:t>ч.)</w:t>
      </w: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Тема: Кислород. </w:t>
      </w:r>
      <w:r w:rsidRPr="000F6F4C">
        <w:rPr>
          <w:color w:val="000000"/>
          <w:sz w:val="24"/>
        </w:rPr>
        <w:t xml:space="preserve"> Горение.                 </w:t>
      </w:r>
      <w:r>
        <w:rPr>
          <w:color w:val="000000"/>
          <w:sz w:val="24"/>
        </w:rPr>
        <w:t xml:space="preserve">                                                                 </w:t>
      </w:r>
      <w:r w:rsidRPr="000F6F4C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 w:rsidRPr="000F6F4C">
        <w:rPr>
          <w:color w:val="000000"/>
          <w:sz w:val="24"/>
        </w:rPr>
        <w:t>(</w:t>
      </w:r>
      <w:r>
        <w:rPr>
          <w:color w:val="000000"/>
          <w:sz w:val="24"/>
        </w:rPr>
        <w:t xml:space="preserve">7 </w:t>
      </w:r>
      <w:r w:rsidRPr="000F6F4C">
        <w:rPr>
          <w:color w:val="000000"/>
          <w:sz w:val="24"/>
        </w:rPr>
        <w:t>ч.)</w:t>
      </w: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 w:rsidRPr="000F6F4C">
        <w:rPr>
          <w:color w:val="000000"/>
          <w:sz w:val="24"/>
        </w:rPr>
        <w:t xml:space="preserve">Тема: Водород. </w:t>
      </w:r>
      <w:r>
        <w:rPr>
          <w:color w:val="000000"/>
          <w:sz w:val="24"/>
        </w:rPr>
        <w:t xml:space="preserve">                                                                                                      (4</w:t>
      </w:r>
      <w:r w:rsidRPr="000F6F4C">
        <w:rPr>
          <w:color w:val="000000"/>
          <w:sz w:val="24"/>
        </w:rPr>
        <w:t>ч.)</w:t>
      </w: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>Тема</w:t>
      </w:r>
      <w:r w:rsidRPr="0020798B">
        <w:rPr>
          <w:sz w:val="24"/>
        </w:rPr>
        <w:t>: Вода.</w:t>
      </w:r>
      <w:r>
        <w:rPr>
          <w:sz w:val="24"/>
        </w:rPr>
        <w:t xml:space="preserve"> Растворы.                                                                                            </w:t>
      </w:r>
      <w:r>
        <w:rPr>
          <w:color w:val="000000"/>
          <w:sz w:val="24"/>
        </w:rPr>
        <w:t xml:space="preserve">(8 </w:t>
      </w:r>
      <w:r w:rsidRPr="000F6F4C">
        <w:rPr>
          <w:color w:val="000000"/>
          <w:sz w:val="24"/>
        </w:rPr>
        <w:t>ч.)</w:t>
      </w:r>
    </w:p>
    <w:p w:rsidR="007A19B7" w:rsidRPr="001F71FA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hanging="142"/>
        <w:jc w:val="both"/>
        <w:rPr>
          <w:color w:val="000000"/>
          <w:sz w:val="24"/>
        </w:rPr>
      </w:pPr>
      <w:r w:rsidRPr="001F71FA">
        <w:rPr>
          <w:color w:val="000000"/>
          <w:sz w:val="24"/>
        </w:rPr>
        <w:t xml:space="preserve">Тема: Количественные отношения в химии </w:t>
      </w:r>
      <w:r>
        <w:rPr>
          <w:color w:val="000000"/>
          <w:sz w:val="24"/>
        </w:rPr>
        <w:t xml:space="preserve">                                                       (8ч)</w:t>
      </w:r>
    </w:p>
    <w:p w:rsidR="007A19B7" w:rsidRPr="00561491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hanging="142"/>
        <w:jc w:val="both"/>
        <w:rPr>
          <w:color w:val="000000"/>
          <w:sz w:val="24"/>
        </w:rPr>
      </w:pPr>
      <w:r>
        <w:rPr>
          <w:sz w:val="24"/>
        </w:rPr>
        <w:t xml:space="preserve">Тема: Важнейшие классы  неорганических  соединений.                                 </w:t>
      </w:r>
      <w:r>
        <w:rPr>
          <w:color w:val="000000"/>
          <w:sz w:val="24"/>
        </w:rPr>
        <w:t xml:space="preserve"> (19ч )</w:t>
      </w:r>
    </w:p>
    <w:p w:rsidR="007A19B7" w:rsidRPr="000F6F4C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 xml:space="preserve">Тема: Периодический  закон </w:t>
      </w:r>
      <w:r w:rsidRPr="0020798B">
        <w:rPr>
          <w:sz w:val="24"/>
        </w:rPr>
        <w:t xml:space="preserve">и </w:t>
      </w:r>
      <w:r>
        <w:rPr>
          <w:sz w:val="24"/>
        </w:rPr>
        <w:t xml:space="preserve">строение атома.                                                  </w:t>
      </w:r>
      <w:r>
        <w:rPr>
          <w:color w:val="000000"/>
          <w:sz w:val="24"/>
        </w:rPr>
        <w:t xml:space="preserve">(9 </w:t>
      </w:r>
      <w:r w:rsidRPr="000F6F4C">
        <w:rPr>
          <w:color w:val="000000"/>
          <w:sz w:val="24"/>
        </w:rPr>
        <w:t>ч.)</w:t>
      </w:r>
    </w:p>
    <w:p w:rsidR="007A19B7" w:rsidRPr="00561491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color w:val="000000"/>
          <w:sz w:val="24"/>
        </w:rPr>
      </w:pPr>
      <w:r>
        <w:rPr>
          <w:sz w:val="24"/>
        </w:rPr>
        <w:t>Тема: Строение вещества. Химическая связь</w:t>
      </w:r>
      <w:r w:rsidRPr="000F6F4C">
        <w:rPr>
          <w:color w:val="000000"/>
          <w:sz w:val="24"/>
        </w:rPr>
        <w:t xml:space="preserve">.                                  </w:t>
      </w:r>
      <w:r>
        <w:rPr>
          <w:color w:val="000000"/>
          <w:sz w:val="24"/>
        </w:rPr>
        <w:t xml:space="preserve">                 </w:t>
      </w:r>
      <w:r w:rsidRPr="000F6F4C">
        <w:rPr>
          <w:color w:val="000000"/>
          <w:sz w:val="24"/>
        </w:rPr>
        <w:t xml:space="preserve"> (</w:t>
      </w:r>
      <w:r>
        <w:rPr>
          <w:color w:val="000000"/>
          <w:sz w:val="24"/>
        </w:rPr>
        <w:t xml:space="preserve">4 </w:t>
      </w:r>
      <w:r w:rsidRPr="000F6F4C">
        <w:rPr>
          <w:color w:val="000000"/>
          <w:sz w:val="24"/>
        </w:rPr>
        <w:t>ч.)</w:t>
      </w:r>
    </w:p>
    <w:p w:rsidR="007A19B7" w:rsidRDefault="007A19B7" w:rsidP="007A19B7">
      <w:pPr>
        <w:widowControl/>
        <w:numPr>
          <w:ilvl w:val="0"/>
          <w:numId w:val="1"/>
        </w:numPr>
        <w:overflowPunct/>
        <w:autoSpaceDE/>
        <w:autoSpaceDN/>
        <w:adjustRightInd/>
        <w:ind w:left="3544"/>
        <w:jc w:val="both"/>
        <w:rPr>
          <w:sz w:val="24"/>
        </w:rPr>
      </w:pPr>
      <w:r>
        <w:rPr>
          <w:sz w:val="24"/>
        </w:rPr>
        <w:t xml:space="preserve">Обобщение и повторение                                                                                  .  </w:t>
      </w:r>
      <w:r w:rsidRPr="002B7AA1">
        <w:rPr>
          <w:sz w:val="24"/>
        </w:rPr>
        <w:t xml:space="preserve"> </w:t>
      </w:r>
      <w:r>
        <w:rPr>
          <w:sz w:val="24"/>
        </w:rPr>
        <w:t>( 3 ч</w:t>
      </w:r>
      <w:r w:rsidRPr="002B7AA1">
        <w:rPr>
          <w:sz w:val="24"/>
        </w:rPr>
        <w:t xml:space="preserve"> )</w:t>
      </w:r>
    </w:p>
    <w:p w:rsidR="007A19B7" w:rsidRDefault="007A19B7" w:rsidP="007A19B7">
      <w:pPr>
        <w:widowControl/>
        <w:overflowPunct/>
        <w:autoSpaceDE/>
        <w:autoSpaceDN/>
        <w:adjustRightInd/>
        <w:jc w:val="both"/>
        <w:rPr>
          <w:sz w:val="24"/>
        </w:rPr>
      </w:pPr>
    </w:p>
    <w:p w:rsidR="007A19B7" w:rsidRDefault="007A19B7" w:rsidP="007A19B7">
      <w:pPr>
        <w:widowControl/>
        <w:overflowPunct/>
        <w:autoSpaceDE/>
        <w:autoSpaceDN/>
        <w:adjustRightInd/>
        <w:jc w:val="both"/>
        <w:rPr>
          <w:sz w:val="24"/>
        </w:rPr>
      </w:pPr>
    </w:p>
    <w:p w:rsidR="007A19B7" w:rsidRPr="002B7AA1" w:rsidRDefault="007A19B7" w:rsidP="007A19B7">
      <w:pPr>
        <w:widowControl/>
        <w:overflowPunct/>
        <w:autoSpaceDE/>
        <w:autoSpaceDN/>
        <w:adjustRightInd/>
        <w:jc w:val="both"/>
        <w:rPr>
          <w:sz w:val="24"/>
        </w:rPr>
      </w:pPr>
    </w:p>
    <w:p w:rsidR="007A19B7" w:rsidRDefault="007A19B7" w:rsidP="007A19B7">
      <w:pPr>
        <w:ind w:left="3544"/>
        <w:rPr>
          <w:sz w:val="24"/>
        </w:rPr>
      </w:pPr>
    </w:p>
    <w:tbl>
      <w:tblPr>
        <w:tblW w:w="1176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60"/>
        <w:gridCol w:w="142"/>
        <w:gridCol w:w="709"/>
        <w:gridCol w:w="141"/>
        <w:gridCol w:w="709"/>
        <w:gridCol w:w="2811"/>
        <w:gridCol w:w="308"/>
        <w:gridCol w:w="3543"/>
        <w:gridCol w:w="1843"/>
      </w:tblGrid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№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Урока в теме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Тема    урока.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Практическая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часть.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Дом.</w:t>
            </w:r>
          </w:p>
          <w:p w:rsidR="003E34EA" w:rsidRPr="003E34EA" w:rsidRDefault="003E34EA" w:rsidP="003E34EA">
            <w:pPr>
              <w:jc w:val="center"/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Задание.</w:t>
            </w:r>
          </w:p>
        </w:tc>
      </w:tr>
      <w:tr w:rsidR="003E34EA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shd w:val="clear" w:color="auto" w:fill="FFFFFF"/>
              <w:ind w:left="1219" w:right="33"/>
              <w:jc w:val="center"/>
              <w:rPr>
                <w:b/>
                <w:sz w:val="24"/>
                <w:szCs w:val="24"/>
              </w:rPr>
            </w:pPr>
            <w:r w:rsidRPr="003E34EA">
              <w:rPr>
                <w:b/>
                <w:bCs/>
                <w:i/>
                <w:iCs/>
                <w:sz w:val="24"/>
                <w:szCs w:val="24"/>
              </w:rPr>
              <w:t xml:space="preserve">Тема 1. </w:t>
            </w:r>
            <w:r w:rsidRPr="003E34EA">
              <w:rPr>
                <w:b/>
                <w:bCs/>
                <w:i/>
                <w:sz w:val="24"/>
                <w:szCs w:val="24"/>
              </w:rPr>
              <w:t>Первоначальные химические поня</w:t>
            </w:r>
            <w:r w:rsidRPr="003E34EA">
              <w:rPr>
                <w:b/>
                <w:bCs/>
                <w:i/>
                <w:sz w:val="24"/>
                <w:szCs w:val="24"/>
              </w:rPr>
              <w:softHyphen/>
              <w:t>тия (25ч)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1,2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Предмет изучения  химии.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Вещества.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Различные виды химической посуды, предметы, сделанные из различных веществ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Л.р.№1 «Рассмотрение  веществ с различными  физическими  свойствами».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§1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3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р.№1  «Приемы  обращения с химическим  оборудованием».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«Отработка  правил  техники  безопасности»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Лабораторный штатив, электронагреватель, спиртовка, пробирка, фарфоровая чашка, спички.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§3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Стр.12-13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Чистые вещества  и  смеси.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Набор химических реактивов, набор лабораторной посуды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Л.р.№2  «Разделение смеси с помощью магнита».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 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р.№2 «Очистка загрязненной  поваренной  соли».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Лабораторный штатив, спиртовка, стакан,  фарфоровая чашка, спички, речной песок, поваренная соль, фильтровальная бумага.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Стр.19-20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Физические  и  химические  явления. Химические реакции.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Л.р.№3 «Примеры физических и химических явлений».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Демонстрации: Нагревание сахара, нагревание парафина, горение парафина. Взаимодействие растворов: карбоната натрия и соляной кислоты, сульфата меди(</w:t>
            </w:r>
            <w:r w:rsidRPr="003E34EA">
              <w:rPr>
                <w:sz w:val="24"/>
                <w:szCs w:val="24"/>
                <w:lang w:val="en-US"/>
              </w:rPr>
              <w:t>II</w:t>
            </w:r>
            <w:r w:rsidRPr="003E34EA">
              <w:rPr>
                <w:sz w:val="24"/>
                <w:szCs w:val="24"/>
              </w:rPr>
              <w:t xml:space="preserve">) и гидроксида натрия. </w:t>
            </w:r>
            <w:r w:rsidRPr="003E34EA">
              <w:rPr>
                <w:sz w:val="24"/>
                <w:szCs w:val="24"/>
              </w:rPr>
              <w:lastRenderedPageBreak/>
              <w:t>Взаимодействие свежеосажденного гидроксида меди(</w:t>
            </w:r>
            <w:r w:rsidRPr="003E34EA">
              <w:rPr>
                <w:sz w:val="24"/>
                <w:szCs w:val="24"/>
                <w:lang w:val="en-US"/>
              </w:rPr>
              <w:t>II</w:t>
            </w:r>
            <w:r w:rsidRPr="003E34EA">
              <w:rPr>
                <w:sz w:val="24"/>
                <w:szCs w:val="24"/>
              </w:rPr>
              <w:t>) с раствором глюкозы при обыных условиях и при нагревании.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lastRenderedPageBreak/>
              <w:t xml:space="preserve">§6 </w:t>
            </w:r>
          </w:p>
        </w:tc>
      </w:tr>
      <w:tr w:rsidR="003E34EA" w:rsidRPr="003E34EA" w:rsidTr="003B3F96">
        <w:trPr>
          <w:trHeight w:val="82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  7     </w:t>
            </w: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Молекулы и атомы.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Л.р.№4 «Ознакомление с образцами простых (металлы и неметаллы) и сложных веществ, минералов и горных пород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§7 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§8</w:t>
            </w:r>
          </w:p>
        </w:tc>
      </w:tr>
      <w:tr w:rsidR="003E34EA" w:rsidRPr="003E34EA" w:rsidTr="003B3F96">
        <w:trPr>
          <w:trHeight w:val="67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Вещества  молекулярного и немолекулярного  строения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9, 10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Простые и сложные  вещества. Химический  элемент.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§9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§10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11,</w:t>
            </w: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ind w:left="36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Относительная  атомная  масса. Знаки  химических элементов.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§11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Закон постоянства  состава  вещества.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14.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 формулы.  Относительная  молекулярная  масса.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§14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Вычисление массовых отношений химических элементов в сложном веществе.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§15,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 51-52</w:t>
            </w:r>
          </w:p>
        </w:tc>
      </w:tr>
      <w:tr w:rsidR="003E34EA" w:rsidRPr="003E34EA" w:rsidTr="003B3F96">
        <w:trPr>
          <w:trHeight w:val="2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Вычисление массовых долей химических элементов в сложном веществе.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Вывод   химических формул, если известны массовые   доли химических элементов, входящих в состав данного вещества.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§15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 52.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§15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,Стр 52-53.</w:t>
            </w:r>
          </w:p>
        </w:tc>
      </w:tr>
      <w:tr w:rsidR="003E34EA" w:rsidRPr="003E34EA" w:rsidTr="003B3F96">
        <w:trPr>
          <w:trHeight w:val="117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17</w:t>
            </w: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</w:p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Валентность  химических элементов.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Определение  химической  формулы  по валентности.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§16</w:t>
            </w:r>
          </w:p>
        </w:tc>
      </w:tr>
      <w:tr w:rsidR="003E34EA" w:rsidRPr="003E34EA" w:rsidTr="003B3F96">
        <w:trPr>
          <w:trHeight w:val="666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Составление формул по валентности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§17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318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Атомно-молекулярное  учение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Закон  сохранения массы  вещества.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§18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§19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уравнения.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§20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уравнения.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§20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highlight w:val="yellow"/>
              </w:rPr>
            </w:pPr>
            <w:r w:rsidRPr="003E34EA">
              <w:rPr>
                <w:sz w:val="24"/>
                <w:szCs w:val="24"/>
              </w:rPr>
              <w:t>Типы  химических  реакций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§21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Обобщение темы «Первоначальные химические понятия».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 w:rsidRPr="003B3F96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Контрольная работа по теме «Первоначальные химические понятия».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color w:val="000000"/>
                <w:sz w:val="24"/>
                <w:szCs w:val="24"/>
              </w:rPr>
            </w:pPr>
            <w:r w:rsidRPr="003B3F96">
              <w:rPr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E34EA">
            <w:pPr>
              <w:rPr>
                <w:sz w:val="24"/>
                <w:szCs w:val="24"/>
              </w:rPr>
            </w:pP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19B7" w:rsidRPr="003B3F96" w:rsidRDefault="007A19B7" w:rsidP="003B3F96">
            <w:pPr>
              <w:tabs>
                <w:tab w:val="left" w:pos="104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:rsidR="007A19B7" w:rsidRPr="003B3F96" w:rsidRDefault="007A19B7" w:rsidP="003B3F96">
            <w:pPr>
              <w:tabs>
                <w:tab w:val="left" w:pos="104"/>
              </w:tabs>
              <w:jc w:val="center"/>
              <w:rPr>
                <w:sz w:val="24"/>
                <w:szCs w:val="24"/>
              </w:rPr>
            </w:pPr>
            <w:r w:rsidRPr="003B3F96">
              <w:rPr>
                <w:bCs/>
                <w:i/>
                <w:sz w:val="24"/>
                <w:szCs w:val="24"/>
              </w:rPr>
              <w:t>Кислород. Горение.(7 ч)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B3F96" w:rsidRDefault="003E34EA" w:rsidP="003B3F96">
            <w:pPr>
              <w:tabs>
                <w:tab w:val="left" w:pos="104"/>
              </w:tabs>
              <w:rPr>
                <w:sz w:val="24"/>
                <w:szCs w:val="24"/>
              </w:rPr>
            </w:pPr>
            <w:r w:rsidRPr="003B3F96">
              <w:rPr>
                <w:sz w:val="24"/>
                <w:szCs w:val="24"/>
              </w:rPr>
              <w:t>2</w:t>
            </w:r>
            <w:r w:rsidR="00F9471A" w:rsidRPr="003B3F96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Общая  характеристика  </w:t>
            </w:r>
            <w:r w:rsidRPr="003E34EA">
              <w:rPr>
                <w:sz w:val="24"/>
                <w:szCs w:val="24"/>
              </w:rPr>
              <w:lastRenderedPageBreak/>
              <w:t>кислорода и нахождение в природе. Получение  кислорода.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lastRenderedPageBreak/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lastRenderedPageBreak/>
              <w:t>Получение и собирание кислорода методом вытеснения воздуха и воды.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lastRenderedPageBreak/>
              <w:t>§22</w:t>
            </w:r>
          </w:p>
        </w:tc>
      </w:tr>
      <w:tr w:rsidR="003E34EA" w:rsidRPr="003E34EA" w:rsidTr="003B3F96">
        <w:trPr>
          <w:trHeight w:val="171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tabs>
                <w:tab w:val="left" w:pos="176"/>
              </w:tabs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27-28</w:t>
            </w:r>
          </w:p>
          <w:p w:rsidR="003E34EA" w:rsidRPr="003E34EA" w:rsidRDefault="003E34EA" w:rsidP="003B3F96">
            <w:pPr>
              <w:tabs>
                <w:tab w:val="left" w:pos="176"/>
              </w:tabs>
              <w:ind w:left="176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Физические  и  химические  свойства  кислорода.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Оксиды.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  <w:r w:rsidRPr="003E34EA">
              <w:rPr>
                <w:sz w:val="24"/>
                <w:szCs w:val="24"/>
              </w:rPr>
              <w:t>Физические свойства кислорода. Л.р.№7 «Ознакомление с образцами оксидов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§23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стр.77-79.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§23. Стр 7</w:t>
            </w:r>
            <w:r>
              <w:rPr>
                <w:sz w:val="24"/>
                <w:szCs w:val="24"/>
              </w:rPr>
              <w:t>9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F9471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Применение  ки</w:t>
            </w:r>
            <w:r>
              <w:rPr>
                <w:sz w:val="24"/>
                <w:szCs w:val="24"/>
              </w:rPr>
              <w:t>слорода.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Круговорот кислорода в природе.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§24.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р.№3«Получение  кислорода и изучение его свойств»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§25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 84</w:t>
            </w:r>
          </w:p>
        </w:tc>
      </w:tr>
      <w:tr w:rsidR="003E34EA" w:rsidRPr="003E34EA" w:rsidTr="003B3F96">
        <w:trPr>
          <w:trHeight w:val="56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highlight w:val="yellow"/>
              </w:rPr>
            </w:pPr>
            <w:r w:rsidRPr="003E34EA">
              <w:rPr>
                <w:sz w:val="24"/>
                <w:szCs w:val="24"/>
              </w:rPr>
              <w:t>Озон. Аллотропия кислорода.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§26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76"/>
              </w:tabs>
              <w:overflowPunct/>
              <w:autoSpaceDE/>
              <w:autoSpaceDN/>
              <w:adjustRightInd/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highlight w:val="yellow"/>
              </w:rPr>
            </w:pPr>
            <w:r w:rsidRPr="003E34EA">
              <w:rPr>
                <w:sz w:val="24"/>
                <w:szCs w:val="24"/>
              </w:rPr>
              <w:t>Воздух  и  его  состав</w:t>
            </w:r>
          </w:p>
        </w:tc>
        <w:tc>
          <w:tcPr>
            <w:tcW w:w="3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§27</w:t>
            </w: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B3F96">
            <w:pPr>
              <w:tabs>
                <w:tab w:val="left" w:pos="104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7A19B7" w:rsidRPr="003E34EA" w:rsidRDefault="007A19B7" w:rsidP="003B3F96">
            <w:pPr>
              <w:tabs>
                <w:tab w:val="left" w:pos="104"/>
              </w:tabs>
              <w:jc w:val="center"/>
              <w:rPr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>Водород (4ч)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Водород, его общая  характеристика и нахождение в природе. Получение  водорода.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§28</w:t>
            </w:r>
          </w:p>
        </w:tc>
      </w:tr>
      <w:tr w:rsidR="003E34EA" w:rsidRPr="003E34EA" w:rsidTr="003B3F96">
        <w:trPr>
          <w:trHeight w:val="2700"/>
        </w:trPr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3B3F96">
            <w:pPr>
              <w:widowControl/>
              <w:tabs>
                <w:tab w:val="left" w:pos="104"/>
              </w:tabs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Свойства  и применение водорода.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«Горение водорода на воздухе и в кислороде. Собирание водорода методом вытеснения воздуха и  воды»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  <w:u w:val="single"/>
              </w:rPr>
              <w:t>Л.р.</w:t>
            </w:r>
            <w:r w:rsidRPr="003E34EA">
              <w:rPr>
                <w:sz w:val="24"/>
                <w:szCs w:val="24"/>
              </w:rPr>
              <w:t xml:space="preserve"> «Взаимодействие водорода с оксидом меди (</w:t>
            </w:r>
            <w:r w:rsidRPr="003E34EA">
              <w:rPr>
                <w:sz w:val="24"/>
                <w:szCs w:val="24"/>
                <w:lang w:val="en-US"/>
              </w:rPr>
              <w:t>II</w:t>
            </w:r>
            <w:r w:rsidRPr="003E34EA">
              <w:rPr>
                <w:sz w:val="24"/>
                <w:szCs w:val="24"/>
              </w:rPr>
              <w:t>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§29, тетрадь</w:t>
            </w:r>
          </w:p>
        </w:tc>
      </w:tr>
      <w:tr w:rsidR="003E34EA" w:rsidRPr="003E34EA" w:rsidTr="003B3F96">
        <w:trPr>
          <w:trHeight w:val="90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Повторение и обобщение темы  « Кислород. Водород»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F9471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Контрольная работа по темам «Кислород. Водород»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>Вода. Растворы ( 8 ч)</w:t>
            </w:r>
          </w:p>
        </w:tc>
      </w:tr>
      <w:tr w:rsidR="003E34EA" w:rsidRPr="003E34EA" w:rsidTr="003B3F96">
        <w:trPr>
          <w:trHeight w:val="5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471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F9471A">
            <w:pPr>
              <w:ind w:left="34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1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Вода.  Состав Физические свойства.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§31.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638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471A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72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свойства и применение воды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§32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107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9471A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720"/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ind w:left="720"/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Вода – растворитель. Растворы.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</w:rPr>
              <w:t>«Анализ воды.  Синтез воды».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§33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Массовая  доля  вещества  в  растворе.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§34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Практическая работа №5. Приготовление  раствора  с определенной  массовой  долей.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р.№5 «Приготовление  раствора  с определенной  массовой  долей».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§35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1154BC">
            <w:pPr>
              <w:widowControl/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Нахождение массовой доли растворенного вещества в растворе.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§34 .Стр.114-115.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1154BC">
            <w:pPr>
              <w:widowControl/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Вычисление массы растворенного вещества и воды для приготовления раствора определённой концентрации.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§34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Стр.115-115=6.</w:t>
            </w:r>
          </w:p>
        </w:tc>
      </w:tr>
      <w:tr w:rsidR="003E34EA" w:rsidRPr="003E34EA" w:rsidTr="003B3F96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1154BC">
            <w:pPr>
              <w:widowControl/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Проверочная работа по теме «Вода»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§35, стр 118.</w:t>
            </w: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Важнейшие классы неорганических соединений ( 19ч)</w:t>
            </w:r>
          </w:p>
          <w:p w:rsidR="007A19B7" w:rsidRPr="003E34EA" w:rsidRDefault="007A19B7" w:rsidP="003E34EA">
            <w:pPr>
              <w:jc w:val="center"/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tabs>
                <w:tab w:val="left" w:pos="262"/>
                <w:tab w:val="center" w:pos="371"/>
              </w:tabs>
              <w:overflowPunct/>
              <w:autoSpaceDE/>
              <w:autoSpaceDN/>
              <w:adjustRightInd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Оксиды. Классификация оксидов.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свойства  оксидов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«Образцы оксидов, кислот, оснований и солей».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§40, стр 131-133, таб 8.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Способы получения оксидов, применение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§40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 133-134, схема №6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Основание. Состав оснований и их классификация. Получение оснований.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§41</w:t>
            </w:r>
          </w:p>
        </w:tc>
      </w:tr>
      <w:tr w:rsidR="003E34EA" w:rsidRPr="003E34EA" w:rsidTr="003B3F96">
        <w:trPr>
          <w:trHeight w:val="214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свойства и применение оснований.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«Нейтрализация щелочи кислотой в присутствии индикатора».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  <w:u w:val="single"/>
              </w:rPr>
              <w:t>Л.р.</w:t>
            </w:r>
            <w:r w:rsidRPr="003E34EA">
              <w:rPr>
                <w:sz w:val="24"/>
                <w:szCs w:val="24"/>
              </w:rPr>
              <w:t xml:space="preserve"> «Опыты, подтверждающие химические свойства оснований».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§42,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таб 10.</w:t>
            </w:r>
          </w:p>
        </w:tc>
      </w:tr>
      <w:tr w:rsidR="003E34EA" w:rsidRPr="003E34EA" w:rsidTr="003B3F96">
        <w:trPr>
          <w:trHeight w:val="69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1154BC">
            <w:pPr>
              <w:widowControl/>
              <w:overflowPunct/>
              <w:autoSpaceDE/>
              <w:autoSpaceDN/>
              <w:adjustRightInd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F9471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Амфотерные оксиды  и гидроксиды.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§43,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Кислоты. Состав кислот. Классификация и структурные формулы кислот.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§44,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таб 11</w:t>
            </w:r>
          </w:p>
        </w:tc>
      </w:tr>
      <w:tr w:rsidR="003E34EA" w:rsidRPr="003E34EA" w:rsidTr="003B3F96">
        <w:trPr>
          <w:trHeight w:val="7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Способы получения кислот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§44 стр 151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схема 10</w:t>
            </w:r>
          </w:p>
        </w:tc>
      </w:tr>
      <w:tr w:rsidR="003E34EA" w:rsidRPr="003E34EA" w:rsidTr="003B3F96">
        <w:trPr>
          <w:trHeight w:val="12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52</w:t>
            </w:r>
            <w:r w:rsidR="00B40B3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8.9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Химические свойства и применение кислот.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>Л.р.</w:t>
            </w:r>
            <w:r w:rsidRPr="003E34EA">
              <w:rPr>
                <w:sz w:val="24"/>
                <w:szCs w:val="24"/>
              </w:rPr>
              <w:t xml:space="preserve"> «Опыты, подтверждающие химические свойства кислот».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§45 таб 12</w:t>
            </w:r>
          </w:p>
        </w:tc>
      </w:tr>
      <w:tr w:rsidR="003E34EA" w:rsidRPr="003E34EA" w:rsidTr="003B3F96">
        <w:trPr>
          <w:trHeight w:val="67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Реакция нейтрализации.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Соли: состав солей, номенклатура, классификация солей.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§46, таб 13,стр 156-158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Способы получения солей.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§46,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 158-159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Свойства и применение солей.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  <w:u w:val="single"/>
              </w:rPr>
              <w:t>Л.р.</w:t>
            </w:r>
            <w:r w:rsidRPr="003E34EA">
              <w:rPr>
                <w:sz w:val="24"/>
                <w:szCs w:val="24"/>
              </w:rPr>
              <w:t xml:space="preserve"> «Опыты, подтверждающие химические свойства солей».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§47 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Генетическая связь неорганических веществ.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Стр.163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B40B3C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9471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Генетическая  связь  неорганических  веществ.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Стр.163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Генетическая  связь  неорганических  веществ.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Стр.163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Решение экспериментальных  задач.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Пр. р.№6 «Решение экспериментальных  задач».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§48 Стр.165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Повторении и обобщение по теме «Основные классы неорганических соединений».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ind w:left="425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339966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Контрольная работа по теме «Важнейшие  классы неорганических веществ</w:t>
            </w:r>
            <w:r w:rsidRPr="003E34EA">
              <w:rPr>
                <w:color w:val="339966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 xml:space="preserve">Контрольная работа №3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7A19B7" w:rsidRPr="003E34EA" w:rsidTr="003B3F96"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>Периодический закон и периодическая система химических элементов Д.И. Менделеева. Строение атома (9 ч)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B40B3C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Классификация химических элементов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 xml:space="preserve">Пр. р. «Изучение кислотно-основных свойств гидроксидов, образованных химическими элементами </w:t>
            </w:r>
            <w:r w:rsidRPr="003E34EA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3E34EA">
              <w:rPr>
                <w:color w:val="000000"/>
                <w:sz w:val="24"/>
                <w:szCs w:val="24"/>
              </w:rPr>
              <w:t xml:space="preserve"> периода».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lastRenderedPageBreak/>
              <w:t xml:space="preserve">Л.р.№17 «Взаимодействие гидроксида цинка с растворами кислот и щелочей».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lastRenderedPageBreak/>
              <w:t xml:space="preserve">§49 </w:t>
            </w:r>
          </w:p>
        </w:tc>
      </w:tr>
      <w:tr w:rsidR="003E34EA" w:rsidRPr="003E34EA" w:rsidTr="003B3F96">
        <w:trPr>
          <w:trHeight w:val="133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Периодические изменения свойств химических элементов в периодах и главных подгруппах.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  <w:u w:val="single"/>
              </w:rPr>
            </w:pPr>
            <w:r w:rsidRPr="003E34EA">
              <w:rPr>
                <w:sz w:val="24"/>
                <w:szCs w:val="24"/>
                <w:u w:val="single"/>
              </w:rPr>
              <w:t xml:space="preserve">Демонстрации.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«Физические свойства щелочных металлов.  Взаимодействие натрия и калия с водой».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§49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Периодический закон Д.И. Менделеева.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§50 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Периодическая таблица химических элементов.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§51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Строение атома. Изотопы.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§52</w:t>
            </w:r>
          </w:p>
        </w:tc>
      </w:tr>
      <w:tr w:rsidR="003E34EA" w:rsidRPr="003E34EA" w:rsidTr="003B3F96">
        <w:trPr>
          <w:trHeight w:val="1155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69-70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Состояние электронов в атомах.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§53</w:t>
            </w:r>
          </w:p>
        </w:tc>
      </w:tr>
      <w:tr w:rsidR="003E34EA" w:rsidRPr="003E34EA" w:rsidTr="003B3F96">
        <w:trPr>
          <w:trHeight w:val="108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Расположение электронов по энергетическим уровням.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Электронные схемы и электронные формулы.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Тетрадь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      9  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Значение периодического закона 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Жизнь и  деятельность  Д.И. Менделеева.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§54.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Электроотрицательность.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§55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Основные виды химической связи   Ковалентная  полярная и неполярная связь.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§56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 194-196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Ионная  связь.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§56, стр 196-8</w:t>
            </w: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Степень  окисления.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§57 </w:t>
            </w:r>
          </w:p>
        </w:tc>
      </w:tr>
      <w:tr w:rsidR="007A19B7" w:rsidRPr="003E34EA" w:rsidTr="003B3F96">
        <w:trPr>
          <w:trHeight w:val="600"/>
        </w:trPr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/>
                <w:bCs/>
                <w:i/>
                <w:sz w:val="24"/>
                <w:szCs w:val="24"/>
              </w:rPr>
              <w:t xml:space="preserve">                                          Количественные отношения в химии  ( 8 ч)</w:t>
            </w:r>
          </w:p>
          <w:p w:rsidR="007A19B7" w:rsidRPr="003E34EA" w:rsidRDefault="007A19B7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922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F9471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77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3E34E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Cs/>
                <w:sz w:val="24"/>
                <w:szCs w:val="24"/>
              </w:rPr>
            </w:pPr>
            <w:r w:rsidRPr="003E34EA">
              <w:rPr>
                <w:bCs/>
                <w:sz w:val="24"/>
                <w:szCs w:val="24"/>
              </w:rPr>
              <w:t>Количество вещества. Моль</w:t>
            </w:r>
            <w:r w:rsidR="00B40B3C">
              <w:rPr>
                <w:bCs/>
                <w:sz w:val="24"/>
                <w:szCs w:val="24"/>
              </w:rPr>
              <w:t>.</w:t>
            </w:r>
          </w:p>
          <w:p w:rsidR="003E34EA" w:rsidRPr="003E34EA" w:rsidRDefault="003E34EA" w:rsidP="003E34EA">
            <w:pPr>
              <w:jc w:val="center"/>
              <w:rPr>
                <w:bCs/>
                <w:sz w:val="24"/>
                <w:szCs w:val="24"/>
              </w:rPr>
            </w:pPr>
          </w:p>
          <w:p w:rsidR="003E34EA" w:rsidRPr="00B40B3C" w:rsidRDefault="003E34EA" w:rsidP="00B40B3C">
            <w:pPr>
              <w:rPr>
                <w:bCs/>
                <w:sz w:val="24"/>
                <w:szCs w:val="24"/>
              </w:rPr>
            </w:pPr>
            <w:r w:rsidRPr="003E34EA">
              <w:rPr>
                <w:bCs/>
                <w:sz w:val="24"/>
                <w:szCs w:val="24"/>
              </w:rPr>
              <w:t xml:space="preserve">Молярная масса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§36,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 119-118</w:t>
            </w:r>
          </w:p>
          <w:p w:rsidR="003E34EA" w:rsidRPr="003E34EA" w:rsidRDefault="003E34EA" w:rsidP="003E34EA">
            <w:pPr>
              <w:rPr>
                <w:b/>
                <w:bCs/>
                <w:i/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82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2, 3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Вычисления с  использованием понятий «количества вещества»  и «молярная масса»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§37 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825"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Закон Авогадро. Молярный объём газов.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§38,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Стр 126-127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Относительная плотность газов.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Объёмные отношения газов при химических реакциях.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§39</w:t>
            </w:r>
          </w:p>
        </w:tc>
      </w:tr>
      <w:tr w:rsidR="003E34EA" w:rsidRPr="003E34EA" w:rsidTr="003B3F96">
        <w:trPr>
          <w:trHeight w:val="6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F9471A">
            <w:pPr>
              <w:widowControl/>
              <w:overflowPunct/>
              <w:autoSpaceDE/>
              <w:autoSpaceDN/>
              <w:adjustRightInd/>
              <w:ind w:left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  <w:r w:rsidR="003E34EA" w:rsidRPr="003E34EA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Решение задач.</w:t>
            </w: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 Вычисление массы и количества вещества по известному количеству вещества или массе.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РТ</w:t>
            </w:r>
          </w:p>
        </w:tc>
      </w:tr>
      <w:tr w:rsidR="003E34EA" w:rsidRPr="003E34EA" w:rsidTr="003B3F96">
        <w:trPr>
          <w:trHeight w:val="34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</w:p>
          <w:p w:rsidR="003E34EA" w:rsidRPr="003E34EA" w:rsidRDefault="00F9471A" w:rsidP="003E34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82-83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b/>
                <w:sz w:val="24"/>
                <w:szCs w:val="24"/>
              </w:rPr>
              <w:t xml:space="preserve"> </w:t>
            </w:r>
            <w:r w:rsidRPr="003E34EA">
              <w:rPr>
                <w:sz w:val="24"/>
                <w:szCs w:val="24"/>
              </w:rPr>
              <w:t xml:space="preserve"> 7,8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rPr>
                <w:b/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Решение задач.</w:t>
            </w:r>
          </w:p>
          <w:p w:rsidR="003E34EA" w:rsidRPr="003E34EA" w:rsidRDefault="003E34EA" w:rsidP="003E34EA">
            <w:pPr>
              <w:rPr>
                <w:b/>
                <w:i/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Вычисления по химическим уравнениям.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</w:p>
          <w:p w:rsidR="003E34EA" w:rsidRPr="003E34EA" w:rsidRDefault="003E34EA" w:rsidP="003E34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center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РТ</w:t>
            </w:r>
          </w:p>
        </w:tc>
      </w:tr>
      <w:tr w:rsidR="007A19B7" w:rsidRPr="003E34EA" w:rsidTr="003B3F96">
        <w:trPr>
          <w:trHeight w:val="630"/>
        </w:trPr>
        <w:tc>
          <w:tcPr>
            <w:tcW w:w="117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B7" w:rsidRPr="003E34EA" w:rsidRDefault="007A19B7" w:rsidP="003E34EA">
            <w:pPr>
              <w:jc w:val="center"/>
              <w:rPr>
                <w:b/>
                <w:i/>
                <w:sz w:val="24"/>
                <w:szCs w:val="24"/>
              </w:rPr>
            </w:pPr>
            <w:r w:rsidRPr="003E34EA">
              <w:rPr>
                <w:b/>
                <w:i/>
                <w:sz w:val="24"/>
                <w:szCs w:val="24"/>
              </w:rPr>
              <w:t xml:space="preserve">   </w:t>
            </w:r>
          </w:p>
          <w:p w:rsidR="007A19B7" w:rsidRPr="003E34EA" w:rsidRDefault="007A19B7" w:rsidP="003E34EA">
            <w:pPr>
              <w:jc w:val="center"/>
              <w:rPr>
                <w:b/>
                <w:sz w:val="24"/>
                <w:szCs w:val="24"/>
              </w:rPr>
            </w:pPr>
            <w:r w:rsidRPr="003E34EA">
              <w:rPr>
                <w:b/>
                <w:i/>
                <w:sz w:val="24"/>
                <w:szCs w:val="24"/>
              </w:rPr>
              <w:t>Обобщающее повторение ( 3ч)</w:t>
            </w:r>
          </w:p>
        </w:tc>
      </w:tr>
      <w:tr w:rsidR="003E34EA" w:rsidRPr="003E34EA" w:rsidTr="003B3F96">
        <w:trPr>
          <w:trHeight w:val="63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F9471A" w:rsidP="003E3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right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Обобщение и повторение основных тем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rPr>
          <w:trHeight w:val="63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center"/>
              <w:rPr>
                <w:b/>
                <w:sz w:val="24"/>
                <w:szCs w:val="24"/>
              </w:rPr>
            </w:pPr>
            <w:r w:rsidRPr="003E34EA">
              <w:rPr>
                <w:b/>
                <w:sz w:val="24"/>
                <w:szCs w:val="24"/>
              </w:rPr>
              <w:t>8</w:t>
            </w:r>
            <w:r w:rsidR="00F9471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jc w:val="right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Обобщение и повторение основных тем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  <w:tr w:rsidR="003E34EA" w:rsidRPr="003E34EA" w:rsidTr="003B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1560" w:type="dxa"/>
          </w:tcPr>
          <w:p w:rsidR="003E34EA" w:rsidRPr="003E34EA" w:rsidRDefault="003E34EA" w:rsidP="003E34EA">
            <w:pPr>
              <w:ind w:left="1400"/>
              <w:rPr>
                <w:sz w:val="24"/>
                <w:szCs w:val="24"/>
              </w:rPr>
            </w:pPr>
          </w:p>
          <w:p w:rsidR="003E34EA" w:rsidRPr="003E34EA" w:rsidRDefault="00F9471A" w:rsidP="003E3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F856B5">
              <w:rPr>
                <w:b/>
                <w:sz w:val="24"/>
                <w:szCs w:val="24"/>
              </w:rPr>
              <w:t>-87</w:t>
            </w:r>
          </w:p>
        </w:tc>
        <w:tc>
          <w:tcPr>
            <w:tcW w:w="851" w:type="dxa"/>
            <w:gridSpan w:val="2"/>
          </w:tcPr>
          <w:p w:rsidR="003E34EA" w:rsidRPr="003E34EA" w:rsidRDefault="003E34EA" w:rsidP="003E34EA">
            <w:pPr>
              <w:ind w:left="410"/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ind w:left="410"/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>3</w:t>
            </w:r>
            <w:r w:rsidR="00F856B5">
              <w:rPr>
                <w:sz w:val="24"/>
                <w:szCs w:val="24"/>
              </w:rPr>
              <w:t>-</w:t>
            </w:r>
            <w:r w:rsidR="00F856B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gridSpan w:val="2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sz w:val="24"/>
                <w:szCs w:val="24"/>
              </w:rPr>
              <w:t xml:space="preserve">Итоговая  контрольная  </w:t>
            </w:r>
            <w:r w:rsidRPr="003E34EA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3543" w:type="dxa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  <w:r w:rsidRPr="003E34EA">
              <w:rPr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1843" w:type="dxa"/>
          </w:tcPr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  <w:p w:rsidR="003E34EA" w:rsidRPr="003E34EA" w:rsidRDefault="003E34EA" w:rsidP="003E34EA">
            <w:pPr>
              <w:rPr>
                <w:sz w:val="24"/>
                <w:szCs w:val="24"/>
              </w:rPr>
            </w:pPr>
          </w:p>
        </w:tc>
      </w:tr>
    </w:tbl>
    <w:p w:rsidR="007A19B7" w:rsidRPr="001D595E" w:rsidRDefault="007A19B7" w:rsidP="001D595E">
      <w:pPr>
        <w:tabs>
          <w:tab w:val="left" w:pos="2160"/>
        </w:tabs>
      </w:pPr>
    </w:p>
    <w:sectPr w:rsidR="007A19B7" w:rsidRPr="001D595E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8F7" w:rsidRDefault="00EA18F7" w:rsidP="007A19B7">
      <w:r>
        <w:separator/>
      </w:r>
    </w:p>
  </w:endnote>
  <w:endnote w:type="continuationSeparator" w:id="1">
    <w:p w:rsidR="00EA18F7" w:rsidRDefault="00EA18F7" w:rsidP="007A1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8F7" w:rsidRDefault="00EA18F7" w:rsidP="007A19B7">
      <w:r>
        <w:separator/>
      </w:r>
    </w:p>
  </w:footnote>
  <w:footnote w:type="continuationSeparator" w:id="1">
    <w:p w:rsidR="00EA18F7" w:rsidRDefault="00EA18F7" w:rsidP="007A19B7">
      <w:r>
        <w:continuationSeparator/>
      </w:r>
    </w:p>
  </w:footnote>
  <w:footnote w:id="2">
    <w:p w:rsidR="007A19B7" w:rsidRPr="004842C8" w:rsidRDefault="007A19B7" w:rsidP="007A19B7">
      <w:pPr>
        <w:pStyle w:val="af"/>
        <w:spacing w:line="240" w:lineRule="auto"/>
        <w:ind w:left="360" w:hanging="360"/>
        <w:rPr>
          <w:sz w:val="18"/>
        </w:rPr>
      </w:pPr>
      <w:r w:rsidRPr="004842C8">
        <w:rPr>
          <w:sz w:val="18"/>
          <w:szCs w:val="18"/>
          <w:vertAlign w:val="superscript"/>
        </w:rPr>
        <w:footnoteRef/>
      </w:r>
      <w:r w:rsidRPr="004842C8">
        <w:rPr>
          <w:sz w:val="18"/>
          <w:szCs w:val="18"/>
          <w:vertAlign w:val="superscript"/>
        </w:rPr>
        <w:t xml:space="preserve"> </w:t>
      </w:r>
      <w:r>
        <w:rPr>
          <w:sz w:val="18"/>
        </w:rPr>
        <w:tab/>
      </w:r>
      <w:r w:rsidRPr="004842C8">
        <w:rPr>
          <w:sz w:val="18"/>
        </w:rPr>
        <w:t xml:space="preserve">Курсивом в тексте выделен материал, который подлежит изучению, но не включается в </w:t>
      </w:r>
      <w:r>
        <w:rPr>
          <w:sz w:val="18"/>
        </w:rPr>
        <w:t>Т</w:t>
      </w:r>
      <w:r w:rsidRPr="004842C8">
        <w:rPr>
          <w:sz w:val="18"/>
        </w:rPr>
        <w:t>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7B4"/>
    <w:multiLevelType w:val="multilevel"/>
    <w:tmpl w:val="D482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F0C17"/>
    <w:multiLevelType w:val="hybridMultilevel"/>
    <w:tmpl w:val="08E0BAE2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01D8E"/>
    <w:multiLevelType w:val="hybridMultilevel"/>
    <w:tmpl w:val="F6CED702"/>
    <w:lvl w:ilvl="0" w:tplc="10C6FF00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40A7C"/>
    <w:multiLevelType w:val="hybridMultilevel"/>
    <w:tmpl w:val="BB1818DC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41BE4"/>
    <w:multiLevelType w:val="hybridMultilevel"/>
    <w:tmpl w:val="4FA8321E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3920C3"/>
    <w:multiLevelType w:val="hybridMultilevel"/>
    <w:tmpl w:val="4262FE38"/>
    <w:lvl w:ilvl="0" w:tplc="F0300708">
      <w:start w:val="1"/>
      <w:numFmt w:val="decimal"/>
      <w:lvlText w:val="%1. "/>
      <w:lvlJc w:val="left"/>
      <w:pPr>
        <w:ind w:left="785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E394B"/>
    <w:multiLevelType w:val="multilevel"/>
    <w:tmpl w:val="6B5E8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DC1047"/>
    <w:multiLevelType w:val="hybridMultilevel"/>
    <w:tmpl w:val="E702CF42"/>
    <w:lvl w:ilvl="0" w:tplc="F0300708">
      <w:start w:val="1"/>
      <w:numFmt w:val="decimal"/>
      <w:lvlText w:val="%1. "/>
      <w:lvlJc w:val="left"/>
      <w:pPr>
        <w:ind w:left="785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35135F06"/>
    <w:multiLevelType w:val="hybridMultilevel"/>
    <w:tmpl w:val="3DE02308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D1E80"/>
    <w:multiLevelType w:val="multilevel"/>
    <w:tmpl w:val="7462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E926B9"/>
    <w:multiLevelType w:val="hybridMultilevel"/>
    <w:tmpl w:val="918E989A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D2B6C"/>
    <w:multiLevelType w:val="singleLevel"/>
    <w:tmpl w:val="F0300708"/>
    <w:lvl w:ilvl="0">
      <w:start w:val="1"/>
      <w:numFmt w:val="decimal"/>
      <w:lvlText w:val="%1. "/>
      <w:legacy w:legacy="1" w:legacySpace="0" w:legacyIndent="283"/>
      <w:lvlJc w:val="left"/>
      <w:pPr>
        <w:ind w:left="3402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14">
    <w:nsid w:val="474E33A5"/>
    <w:multiLevelType w:val="hybridMultilevel"/>
    <w:tmpl w:val="107CC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034AB"/>
    <w:multiLevelType w:val="hybridMultilevel"/>
    <w:tmpl w:val="C79AF7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12308"/>
    <w:multiLevelType w:val="hybridMultilevel"/>
    <w:tmpl w:val="4F54A5C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52472"/>
    <w:multiLevelType w:val="hybridMultilevel"/>
    <w:tmpl w:val="76B6B648"/>
    <w:lvl w:ilvl="0" w:tplc="F0300708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604F00"/>
    <w:multiLevelType w:val="multilevel"/>
    <w:tmpl w:val="0B8E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641B4D"/>
    <w:multiLevelType w:val="hybridMultilevel"/>
    <w:tmpl w:val="F87A2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942F4"/>
    <w:multiLevelType w:val="multilevel"/>
    <w:tmpl w:val="D486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0"/>
  </w:num>
  <w:num w:numId="18">
    <w:abstractNumId w:val="18"/>
  </w:num>
  <w:num w:numId="19">
    <w:abstractNumId w:val="11"/>
  </w:num>
  <w:num w:numId="20">
    <w:abstractNumId w:val="8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595E"/>
    <w:rsid w:val="000D1475"/>
    <w:rsid w:val="001154BC"/>
    <w:rsid w:val="001D595E"/>
    <w:rsid w:val="002A5227"/>
    <w:rsid w:val="003B3F96"/>
    <w:rsid w:val="003E34EA"/>
    <w:rsid w:val="007A19B7"/>
    <w:rsid w:val="008813FD"/>
    <w:rsid w:val="00902767"/>
    <w:rsid w:val="009C78A8"/>
    <w:rsid w:val="00A0399F"/>
    <w:rsid w:val="00B40B3C"/>
    <w:rsid w:val="00EA18F7"/>
    <w:rsid w:val="00ED0A9E"/>
    <w:rsid w:val="00F856B5"/>
    <w:rsid w:val="00F9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9B7"/>
    <w:pPr>
      <w:keepNext/>
      <w:widowControl/>
      <w:overflowPunct/>
      <w:autoSpaceDE/>
      <w:autoSpaceDN/>
      <w:adjustRightInd/>
      <w:jc w:val="center"/>
      <w:outlineLvl w:val="0"/>
    </w:pPr>
    <w:rPr>
      <w:color w:val="0000FF"/>
      <w:kern w:val="0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19B7"/>
    <w:pPr>
      <w:widowControl/>
      <w:overflowPunct/>
      <w:autoSpaceDE/>
      <w:autoSpaceDN/>
      <w:adjustRightInd/>
      <w:spacing w:before="240" w:after="60"/>
      <w:ind w:firstLine="403"/>
      <w:jc w:val="both"/>
      <w:outlineLvl w:val="4"/>
    </w:pPr>
    <w:rPr>
      <w:rFonts w:ascii="Calibri" w:hAnsi="Calibri"/>
      <w:b/>
      <w:bCs/>
      <w:i/>
      <w:iCs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9B7"/>
    <w:rPr>
      <w:rFonts w:ascii="Times New Roman" w:eastAsia="Times New Roman" w:hAnsi="Times New Roman" w:cs="Times New Roman"/>
      <w:color w:val="0000FF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A19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rsid w:val="007A19B7"/>
    <w:rPr>
      <w:color w:val="0000CC"/>
      <w:u w:val="single"/>
    </w:rPr>
  </w:style>
  <w:style w:type="character" w:customStyle="1" w:styleId="a4">
    <w:name w:val="Название Знак"/>
    <w:basedOn w:val="a0"/>
    <w:link w:val="a5"/>
    <w:locked/>
    <w:rsid w:val="007A19B7"/>
    <w:rPr>
      <w:rFonts w:ascii="Cambria" w:hAnsi="Cambria"/>
      <w:b/>
      <w:bCs/>
      <w:kern w:val="28"/>
      <w:sz w:val="32"/>
      <w:szCs w:val="32"/>
    </w:rPr>
  </w:style>
  <w:style w:type="paragraph" w:styleId="a5">
    <w:name w:val="Title"/>
    <w:basedOn w:val="a"/>
    <w:next w:val="a"/>
    <w:link w:val="a4"/>
    <w:qFormat/>
    <w:rsid w:val="007A19B7"/>
    <w:pPr>
      <w:widowControl/>
      <w:overflowPunct/>
      <w:autoSpaceDE/>
      <w:autoSpaceDN/>
      <w:adjustRightInd/>
      <w:spacing w:before="240" w:after="60"/>
      <w:jc w:val="center"/>
      <w:outlineLvl w:val="0"/>
    </w:pPr>
    <w:rPr>
      <w:rFonts w:ascii="Cambria" w:eastAsiaTheme="minorHAnsi" w:hAnsi="Cambria" w:cstheme="minorBidi"/>
      <w:b/>
      <w:bCs/>
      <w:sz w:val="32"/>
      <w:szCs w:val="32"/>
      <w:lang w:eastAsia="en-US"/>
    </w:rPr>
  </w:style>
  <w:style w:type="character" w:customStyle="1" w:styleId="11">
    <w:name w:val="Название Знак1"/>
    <w:basedOn w:val="a0"/>
    <w:link w:val="a5"/>
    <w:uiPriority w:val="10"/>
    <w:rsid w:val="007A19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Текст выноски Знак"/>
    <w:basedOn w:val="a0"/>
    <w:link w:val="a7"/>
    <w:locked/>
    <w:rsid w:val="007A19B7"/>
    <w:rPr>
      <w:rFonts w:ascii="Tahoma" w:hAnsi="Tahoma"/>
      <w:sz w:val="16"/>
      <w:szCs w:val="16"/>
    </w:rPr>
  </w:style>
  <w:style w:type="paragraph" w:styleId="a7">
    <w:name w:val="Balloon Text"/>
    <w:basedOn w:val="a"/>
    <w:link w:val="a6"/>
    <w:rsid w:val="007A19B7"/>
    <w:pPr>
      <w:widowControl/>
      <w:overflowPunct/>
      <w:autoSpaceDE/>
      <w:autoSpaceDN/>
      <w:adjustRightInd/>
    </w:pPr>
    <w:rPr>
      <w:rFonts w:ascii="Tahoma" w:eastAsiaTheme="minorHAnsi" w:hAnsi="Tahoma" w:cstheme="minorBidi"/>
      <w:kern w:val="0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7"/>
    <w:uiPriority w:val="99"/>
    <w:semiHidden/>
    <w:rsid w:val="007A19B7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customStyle="1" w:styleId="msolistparagraph0">
    <w:name w:val="msolistparagraph"/>
    <w:basedOn w:val="a"/>
    <w:rsid w:val="007A19B7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title">
    <w:name w:val="title"/>
    <w:basedOn w:val="a"/>
    <w:rsid w:val="007A19B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url">
    <w:name w:val="url"/>
    <w:basedOn w:val="a"/>
    <w:rsid w:val="007A19B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styleId="a8">
    <w:name w:val="Emphasis"/>
    <w:basedOn w:val="a0"/>
    <w:qFormat/>
    <w:rsid w:val="007A19B7"/>
    <w:rPr>
      <w:i/>
      <w:iCs/>
    </w:rPr>
  </w:style>
  <w:style w:type="character" w:styleId="a9">
    <w:name w:val="Strong"/>
    <w:basedOn w:val="a0"/>
    <w:uiPriority w:val="22"/>
    <w:qFormat/>
    <w:rsid w:val="007A19B7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A19B7"/>
    <w:pPr>
      <w:widowControl/>
      <w:overflowPunct/>
      <w:autoSpaceDE/>
      <w:autoSpaceDN/>
      <w:adjustRightInd/>
      <w:spacing w:after="120" w:line="480" w:lineRule="auto"/>
      <w:ind w:left="283"/>
    </w:pPr>
    <w:rPr>
      <w:kern w:val="0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A19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A19B7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paragraph" w:styleId="ab">
    <w:name w:val="Normal (Web)"/>
    <w:basedOn w:val="a"/>
    <w:uiPriority w:val="99"/>
    <w:unhideWhenUsed/>
    <w:rsid w:val="007A19B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7A19B7"/>
    <w:pPr>
      <w:widowControl/>
      <w:overflowPunct/>
      <w:autoSpaceDE/>
      <w:autoSpaceDN/>
      <w:adjustRightInd/>
      <w:spacing w:after="120"/>
      <w:ind w:left="283" w:firstLine="403"/>
      <w:jc w:val="both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7A19B7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7A19B7"/>
    <w:pPr>
      <w:widowControl/>
      <w:overflowPunct/>
      <w:autoSpaceDE/>
      <w:autoSpaceDN/>
      <w:adjustRightInd/>
      <w:spacing w:after="120"/>
      <w:ind w:left="283" w:firstLine="403"/>
      <w:jc w:val="both"/>
    </w:pPr>
    <w:rPr>
      <w:rFonts w:ascii="Calibri" w:eastAsia="Calibri" w:hAnsi="Calibri"/>
      <w:kern w:val="0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A19B7"/>
    <w:rPr>
      <w:rFonts w:ascii="Calibri" w:eastAsia="Calibri" w:hAnsi="Calibri" w:cs="Times New Roman"/>
      <w:sz w:val="16"/>
      <w:szCs w:val="16"/>
    </w:rPr>
  </w:style>
  <w:style w:type="character" w:styleId="ae">
    <w:name w:val="footnote reference"/>
    <w:basedOn w:val="a0"/>
    <w:rsid w:val="007A19B7"/>
    <w:rPr>
      <w:vertAlign w:val="superscript"/>
    </w:rPr>
  </w:style>
  <w:style w:type="paragraph" w:styleId="af">
    <w:name w:val="footnote text"/>
    <w:basedOn w:val="a"/>
    <w:link w:val="af0"/>
    <w:rsid w:val="007A19B7"/>
    <w:pPr>
      <w:overflowPunct/>
      <w:spacing w:line="480" w:lineRule="auto"/>
      <w:ind w:firstLine="560"/>
      <w:jc w:val="both"/>
    </w:pPr>
    <w:rPr>
      <w:kern w:val="0"/>
    </w:rPr>
  </w:style>
  <w:style w:type="character" w:customStyle="1" w:styleId="af0">
    <w:name w:val="Текст сноски Знак"/>
    <w:basedOn w:val="a0"/>
    <w:link w:val="af"/>
    <w:rsid w:val="007A1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rsid w:val="007A19B7"/>
    <w:pPr>
      <w:widowControl/>
      <w:overflowPunct/>
      <w:autoSpaceDE/>
      <w:autoSpaceDN/>
      <w:adjustRightInd/>
    </w:pPr>
    <w:rPr>
      <w:rFonts w:ascii="Courier New" w:hAnsi="Courier New"/>
      <w:kern w:val="0"/>
    </w:rPr>
  </w:style>
  <w:style w:type="character" w:customStyle="1" w:styleId="af2">
    <w:name w:val="Текст Знак"/>
    <w:basedOn w:val="a0"/>
    <w:link w:val="af1"/>
    <w:rsid w:val="007A19B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3">
    <w:name w:val="Table Grid"/>
    <w:basedOn w:val="a1"/>
    <w:rsid w:val="007A1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4448</Words>
  <Characters>25358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Директор</cp:lastModifiedBy>
  <cp:revision>4</cp:revision>
  <dcterms:created xsi:type="dcterms:W3CDTF">2021-09-07T10:56:00Z</dcterms:created>
  <dcterms:modified xsi:type="dcterms:W3CDTF">2021-09-15T04:14:00Z</dcterms:modified>
</cp:coreProperties>
</file>