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60F" w:rsidRPr="0076160F" w:rsidRDefault="0076160F" w:rsidP="00761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0F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учебного предмета «ФИЗИКА» </w:t>
      </w:r>
    </w:p>
    <w:p w:rsidR="00634522" w:rsidRPr="0076160F" w:rsidRDefault="0076160F" w:rsidP="00761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0F">
        <w:rPr>
          <w:rFonts w:ascii="Times New Roman" w:hAnsi="Times New Roman" w:cs="Times New Roman"/>
          <w:b/>
          <w:bCs/>
          <w:sz w:val="28"/>
          <w:szCs w:val="28"/>
        </w:rPr>
        <w:t>для уровня основного общего образования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«Физика» для 7-9 классов составлена на основе Федерального государственного образовательного стандарта основного общего образованиявторого поколения, Основной образовательной программы основного общего образования МАОУ СОШ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0F">
        <w:rPr>
          <w:rFonts w:ascii="Times New Roman" w:hAnsi="Times New Roman" w:cs="Times New Roman"/>
          <w:sz w:val="28"/>
          <w:szCs w:val="28"/>
        </w:rPr>
        <w:t xml:space="preserve"> и УМК к предметной линии учебников Перышкин А.В.: Физика. 7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 xml:space="preserve">.: учебник для общеобразовательных учреждений (А. В. Перышкин. – М.: Дрофа, 2015); Физика. 8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 xml:space="preserve">.: учебник для общеобразовательных учреждений (А. В. Перышкин. – М.: Дрофа, 2015); Физика. 9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>.: учебник для общеобразовательных учреждений (А. В. Перышкин,</w:t>
      </w:r>
      <w:r w:rsidR="0043294A">
        <w:rPr>
          <w:rFonts w:ascii="Times New Roman" w:hAnsi="Times New Roman" w:cs="Times New Roman"/>
          <w:sz w:val="28"/>
          <w:szCs w:val="28"/>
        </w:rPr>
        <w:t xml:space="preserve"> Е. М. </w:t>
      </w:r>
      <w:proofErr w:type="spellStart"/>
      <w:r w:rsidR="0043294A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="0043294A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43294A">
        <w:rPr>
          <w:rFonts w:ascii="Times New Roman" w:hAnsi="Times New Roman" w:cs="Times New Roman"/>
          <w:sz w:val="28"/>
          <w:szCs w:val="28"/>
        </w:rPr>
        <w:t>М.: Дрофа, 2019</w:t>
      </w:r>
      <w:r w:rsidRPr="0076160F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Изучение предметной области «Естественнонаучные предметы» должно обеспечить: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формирование целостной научной картины мира;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 xml:space="preserve">овладение </w:t>
      </w:r>
      <w:proofErr w:type="spellStart"/>
      <w:r w:rsidRPr="0043294A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43294A">
        <w:rPr>
          <w:rFonts w:ascii="Times New Roman" w:hAnsi="Times New Roman" w:cs="Times New Roman"/>
          <w:sz w:val="28"/>
          <w:szCs w:val="28"/>
        </w:rPr>
        <w:t xml:space="preserve"> познавательной моделью и ее применение в целях прогнозаэкологических рисков для здоровья людей, безопасности жизни, качества окружающей среды;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t>осознание значимости концепции устойчивого развития;</w:t>
      </w:r>
    </w:p>
    <w:p w:rsidR="0076160F" w:rsidRPr="0043294A" w:rsidRDefault="0076160F" w:rsidP="00432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4A">
        <w:rPr>
          <w:rFonts w:ascii="Times New Roman" w:hAnsi="Times New Roman" w:cs="Times New Roman"/>
          <w:sz w:val="28"/>
          <w:szCs w:val="28"/>
        </w:rPr>
        <w:lastRenderedPageBreak/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Школьный курс физики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6160F">
        <w:rPr>
          <w:rFonts w:ascii="Times New Roman" w:hAnsi="Times New Roman" w:cs="Times New Roman"/>
          <w:sz w:val="28"/>
          <w:szCs w:val="28"/>
        </w:rPr>
        <w:t xml:space="preserve"> системообразующий для </w:t>
      </w:r>
      <w:proofErr w:type="gramStart"/>
      <w:r w:rsidRPr="0076160F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76160F">
        <w:rPr>
          <w:rFonts w:ascii="Times New Roman" w:hAnsi="Times New Roman" w:cs="Times New Roman"/>
          <w:sz w:val="28"/>
          <w:szCs w:val="28"/>
        </w:rPr>
        <w:t xml:space="preserve"> учебных предметов, поскольку физические законы лежат в основе содержания курсов химии, биологии, географии и астрономии. 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проводить естественно-научные исследования и эксперименты, анализировать полученные результаты, представлять и научно 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аргументировать полученные выводы.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lastRenderedPageBreak/>
        <w:t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межпредметных связях с предметами: «Математика», «Информатика», «Химия», «Биология», «География», «Экология», «Основы безопасности жизнедеятельности», «История», «Литература» и др.</w:t>
      </w:r>
    </w:p>
    <w:p w:rsidR="0076160F" w:rsidRPr="0076160F" w:rsidRDefault="0076160F" w:rsidP="00432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Учебный предмет «Физика» входит в обязательную часть учебного плана МАОУ СОШ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0F">
        <w:rPr>
          <w:rFonts w:ascii="Times New Roman" w:hAnsi="Times New Roman" w:cs="Times New Roman"/>
          <w:sz w:val="28"/>
          <w:szCs w:val="28"/>
        </w:rPr>
        <w:t xml:space="preserve"> и в основной школе изучается с 7 по 9 класс на базовом уровне. Общее количество времени за три года обучения в рамках реализации ФГОС ООО составляет 242 часа: 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7 класс – 70 часов (2 часа в неделю); 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8 класс – 70 часов (2 часа в неделю); </w:t>
      </w:r>
    </w:p>
    <w:p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9 класс – 102 часа (3 часа в неделю).</w:t>
      </w:r>
    </w:p>
    <w:sectPr w:rsidR="0076160F" w:rsidRPr="0076160F" w:rsidSect="00A74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C7BAA"/>
    <w:multiLevelType w:val="hybridMultilevel"/>
    <w:tmpl w:val="FCEC9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2DF"/>
    <w:rsid w:val="0043294A"/>
    <w:rsid w:val="00634522"/>
    <w:rsid w:val="0076160F"/>
    <w:rsid w:val="00A744A4"/>
    <w:rsid w:val="00BF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Польз3</cp:lastModifiedBy>
  <cp:revision>2</cp:revision>
  <dcterms:created xsi:type="dcterms:W3CDTF">2021-09-07T09:35:00Z</dcterms:created>
  <dcterms:modified xsi:type="dcterms:W3CDTF">2021-09-07T09:35:00Z</dcterms:modified>
</cp:coreProperties>
</file>