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2E68" w14:textId="77777777" w:rsidR="00F6352B" w:rsidRPr="00F6352B" w:rsidRDefault="00F6352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352B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математике</w:t>
      </w:r>
    </w:p>
    <w:p w14:paraId="149757B0" w14:textId="77777777" w:rsidR="00B25781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 xml:space="preserve">Примерная рабочая программа по математике для обучающихся 5—9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 </w:t>
      </w:r>
    </w:p>
    <w:p w14:paraId="17622553" w14:textId="77777777" w:rsidR="00B25781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14:paraId="1CFDBD76" w14:textId="77777777" w:rsidR="00B25781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14:paraId="1526C17A" w14:textId="77777777" w:rsidR="00B25781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 xml:space="preserve"> 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</w:t>
      </w:r>
      <w:r w:rsidRPr="00F6352B">
        <w:rPr>
          <w:rFonts w:ascii="Times New Roman" w:hAnsi="Times New Roman" w:cs="Times New Roman"/>
          <w:sz w:val="28"/>
          <w:szCs w:val="28"/>
        </w:rPr>
        <w:lastRenderedPageBreak/>
        <w:t xml:space="preserve">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14:paraId="462BB52F" w14:textId="77777777" w:rsidR="00B25781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14:paraId="502211ED" w14:textId="77777777" w:rsidR="00B25781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14:paraId="647FD5F0" w14:textId="46168910" w:rsidR="003F7028" w:rsidRDefault="00F6352B">
      <w:pPr>
        <w:rPr>
          <w:rFonts w:ascii="Times New Roman" w:hAnsi="Times New Roman" w:cs="Times New Roman"/>
          <w:sz w:val="28"/>
          <w:szCs w:val="28"/>
        </w:rPr>
      </w:pPr>
      <w:r w:rsidRPr="00F6352B">
        <w:rPr>
          <w:rFonts w:ascii="Times New Roman" w:hAnsi="Times New Roman" w:cs="Times New Roman"/>
          <w:sz w:val="28"/>
          <w:szCs w:val="28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14:paraId="01371284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b/>
          <w:bCs/>
          <w:sz w:val="28"/>
          <w:szCs w:val="28"/>
        </w:rPr>
        <w:t>Цели и особенности изучения учебного предмета «Математика». 5—9 классы</w:t>
      </w:r>
      <w:r w:rsidRPr="00B257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7DA14C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 xml:space="preserve">Приоритетными целями обучения математике в 5—9 классах являются:  </w:t>
      </w:r>
    </w:p>
    <w:p w14:paraId="0C8AB514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5781">
        <w:rPr>
          <w:rFonts w:ascii="Times New Roman" w:hAnsi="Times New Roman" w:cs="Times New Roman"/>
          <w:sz w:val="28"/>
          <w:szCs w:val="28"/>
        </w:rPr>
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 </w:t>
      </w:r>
    </w:p>
    <w:p w14:paraId="1C7F101F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5781">
        <w:rPr>
          <w:rFonts w:ascii="Times New Roman" w:hAnsi="Times New Roman" w:cs="Times New Roman"/>
          <w:sz w:val="28"/>
          <w:szCs w:val="28"/>
        </w:rPr>
        <w:t xml:space="preserve"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</w:t>
      </w:r>
    </w:p>
    <w:p w14:paraId="6AD9C68B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5781">
        <w:rPr>
          <w:rFonts w:ascii="Times New Roman" w:hAnsi="Times New Roman" w:cs="Times New Roman"/>
          <w:sz w:val="28"/>
          <w:szCs w:val="28"/>
        </w:rPr>
        <w:t xml:space="preserve">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 </w:t>
      </w:r>
    </w:p>
    <w:p w14:paraId="6D143295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25781">
        <w:rPr>
          <w:rFonts w:ascii="Times New Roman" w:hAnsi="Times New Roman" w:cs="Times New Roman"/>
          <w:sz w:val="28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14:paraId="2098CE49" w14:textId="77777777" w:rsidR="00B25781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 xml:space="preserve"> Основные линии содержания курса математики в 5—9 классах:</w:t>
      </w:r>
    </w:p>
    <w:p w14:paraId="1B4DDD80" w14:textId="77777777" w:rsidR="00484CEA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 xml:space="preserve">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 собственной логикой, однако не независимо одна от другой, а 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25781">
        <w:rPr>
          <w:rFonts w:ascii="Times New Roman" w:hAnsi="Times New Roman" w:cs="Times New Roman"/>
          <w:sz w:val="28"/>
          <w:szCs w:val="28"/>
        </w:rPr>
        <w:t xml:space="preserve">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 </w:t>
      </w:r>
    </w:p>
    <w:p w14:paraId="16436B7C" w14:textId="77777777" w:rsidR="00484CEA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</w:t>
      </w:r>
      <w:r w:rsidRPr="00B25781">
        <w:t xml:space="preserve"> </w:t>
      </w:r>
      <w:r w:rsidRPr="00B25781">
        <w:rPr>
          <w:rFonts w:ascii="Times New Roman" w:hAnsi="Times New Roman" w:cs="Times New Roman"/>
          <w:sz w:val="28"/>
          <w:szCs w:val="28"/>
        </w:rPr>
        <w:t xml:space="preserve">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обучающихся, расширяя и углубляя её, образуя прочные множественные связи. </w:t>
      </w:r>
    </w:p>
    <w:p w14:paraId="32D3B20E" w14:textId="77777777" w:rsidR="00484CEA" w:rsidRDefault="00B25781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«Математика» в учебном плане</w:t>
      </w:r>
      <w:r w:rsidRPr="00B257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201F7" w14:textId="77777777" w:rsidR="00484CEA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 xml:space="preserve">В 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В  5—9 классах учебный предмет «Математика» традиционно изучается в рамках следующих учебных курсов: в 5—6 классах — курса «Математика», в 7—9 классах — </w:t>
      </w:r>
      <w:r w:rsidRPr="00B25781">
        <w:rPr>
          <w:rFonts w:ascii="Times New Roman" w:hAnsi="Times New Roman" w:cs="Times New Roman"/>
          <w:sz w:val="28"/>
          <w:szCs w:val="28"/>
        </w:rPr>
        <w:lastRenderedPageBreak/>
        <w:t>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14:paraId="38E6E60C" w14:textId="65C54A7A" w:rsidR="00484CEA" w:rsidRDefault="00B25781">
      <w:pPr>
        <w:rPr>
          <w:rFonts w:ascii="Times New Roman" w:hAnsi="Times New Roman" w:cs="Times New Roman"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 xml:space="preserve"> Настоящей программой предусматривается выделение в учебном плане на изучение математики в 5—6 классах 5 учебных часов в неделю в течение каждого года обучения, в 7—9 классах </w:t>
      </w:r>
      <w:r w:rsidR="00484CEA">
        <w:rPr>
          <w:rFonts w:ascii="Times New Roman" w:hAnsi="Times New Roman" w:cs="Times New Roman"/>
          <w:sz w:val="28"/>
          <w:szCs w:val="28"/>
        </w:rPr>
        <w:t>5</w:t>
      </w:r>
      <w:r w:rsidRPr="00B25781">
        <w:rPr>
          <w:rFonts w:ascii="Times New Roman" w:hAnsi="Times New Roman" w:cs="Times New Roman"/>
          <w:sz w:val="28"/>
          <w:szCs w:val="28"/>
        </w:rPr>
        <w:t xml:space="preserve"> учебных часов в неделю в течение каждого года обучения, всего </w:t>
      </w:r>
      <w:r w:rsidR="00484CEA">
        <w:rPr>
          <w:rFonts w:ascii="Times New Roman" w:hAnsi="Times New Roman" w:cs="Times New Roman"/>
          <w:sz w:val="28"/>
          <w:szCs w:val="28"/>
        </w:rPr>
        <w:t>875</w:t>
      </w:r>
      <w:r w:rsidRPr="00B25781">
        <w:rPr>
          <w:rFonts w:ascii="Times New Roman" w:hAnsi="Times New Roman" w:cs="Times New Roman"/>
          <w:sz w:val="28"/>
          <w:szCs w:val="28"/>
        </w:rPr>
        <w:t xml:space="preserve"> учебных часа.</w:t>
      </w:r>
    </w:p>
    <w:p w14:paraId="69950E17" w14:textId="590F9FC3" w:rsidR="00B25781" w:rsidRPr="00484CEA" w:rsidRDefault="00B2578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25781">
        <w:rPr>
          <w:rFonts w:ascii="Times New Roman" w:hAnsi="Times New Roman" w:cs="Times New Roman"/>
          <w:sz w:val="28"/>
          <w:szCs w:val="28"/>
        </w:rPr>
        <w:t xml:space="preserve"> </w:t>
      </w:r>
      <w:r w:rsidR="00484CEA">
        <w:rPr>
          <w:rFonts w:ascii="Times New Roman" w:hAnsi="Times New Roman" w:cs="Times New Roman"/>
          <w:sz w:val="28"/>
          <w:szCs w:val="28"/>
        </w:rPr>
        <w:t xml:space="preserve">   </w:t>
      </w:r>
      <w:r w:rsidR="00484CEA" w:rsidRPr="00484CEA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 «Математика» на уровне основного общего образования</w:t>
      </w:r>
    </w:p>
    <w:p w14:paraId="623BA303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 </w:t>
      </w:r>
    </w:p>
    <w:p w14:paraId="7EA05646" w14:textId="681AABBF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14:paraId="39221C27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учебного предмета «Математика» характеризуются: </w:t>
      </w:r>
    </w:p>
    <w:p w14:paraId="055626FE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84CEA">
        <w:rPr>
          <w:rFonts w:ascii="Times New Roman" w:hAnsi="Times New Roman" w:cs="Times New Roman"/>
          <w:i/>
          <w:iCs/>
          <w:sz w:val="28"/>
          <w:szCs w:val="28"/>
        </w:rPr>
        <w:t>Патриотическое воспитание</w:t>
      </w:r>
      <w:r w:rsidRPr="00484CEA">
        <w:rPr>
          <w:rFonts w:ascii="Times New Roman" w:hAnsi="Times New Roman" w:cs="Times New Roman"/>
          <w:sz w:val="28"/>
          <w:szCs w:val="28"/>
        </w:rPr>
        <w:t xml:space="preserve">: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880B878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t>Гражданское и духовно-нравственное воспитание</w:t>
      </w:r>
      <w:r w:rsidRPr="00484CEA">
        <w:rPr>
          <w:rFonts w:ascii="Times New Roman" w:hAnsi="Times New Roman" w:cs="Times New Roman"/>
          <w:sz w:val="28"/>
          <w:szCs w:val="28"/>
        </w:rPr>
        <w:t xml:space="preserve">: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23C384EC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t>Трудовое воспитание:</w:t>
      </w:r>
      <w:r w:rsidRPr="00484CEA">
        <w:rPr>
          <w:rFonts w:ascii="Times New Roman" w:hAnsi="Times New Roman" w:cs="Times New Roman"/>
          <w:sz w:val="28"/>
          <w:szCs w:val="28"/>
        </w:rPr>
        <w:t xml:space="preserve"> 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484C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FE4121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t>Эстетическое воспитание</w:t>
      </w:r>
      <w:r w:rsidRPr="00484CEA">
        <w:rPr>
          <w:rFonts w:ascii="Times New Roman" w:hAnsi="Times New Roman" w:cs="Times New Roman"/>
          <w:sz w:val="28"/>
          <w:szCs w:val="28"/>
        </w:rPr>
        <w:t xml:space="preserve">: 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14:paraId="1D97D4DA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lastRenderedPageBreak/>
        <w:t>Ценности научного познания</w:t>
      </w:r>
      <w:r w:rsidRPr="00484CEA">
        <w:rPr>
          <w:rFonts w:ascii="Times New Roman" w:hAnsi="Times New Roman" w:cs="Times New Roman"/>
          <w:sz w:val="28"/>
          <w:szCs w:val="28"/>
        </w:rPr>
        <w:t>: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84CEA">
        <w:rPr>
          <w:rFonts w:ascii="Times New Roman" w:hAnsi="Times New Roman" w:cs="Times New Roman"/>
          <w:sz w:val="28"/>
          <w:szCs w:val="28"/>
        </w:rPr>
        <w:t xml:space="preserve">ской деятельности. </w:t>
      </w:r>
    </w:p>
    <w:p w14:paraId="3F40E83E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t>Физическое воспитание</w:t>
      </w:r>
      <w:r w:rsidRPr="00484CEA">
        <w:rPr>
          <w:rFonts w:ascii="Times New Roman" w:hAnsi="Times New Roman" w:cs="Times New Roman"/>
          <w:sz w:val="28"/>
          <w:szCs w:val="28"/>
        </w:rPr>
        <w:t xml:space="preserve">, </w:t>
      </w:r>
      <w:r w:rsidRPr="00484CEA">
        <w:rPr>
          <w:rFonts w:ascii="Times New Roman" w:hAnsi="Times New Roman" w:cs="Times New Roman"/>
          <w:i/>
          <w:iCs/>
          <w:sz w:val="28"/>
          <w:szCs w:val="28"/>
        </w:rPr>
        <w:t>формирование культуры здоровья и эмоционального благополучия</w:t>
      </w:r>
      <w:r w:rsidRPr="00484CEA">
        <w:rPr>
          <w:rFonts w:ascii="Times New Roman" w:hAnsi="Times New Roman" w:cs="Times New Roman"/>
          <w:sz w:val="28"/>
          <w:szCs w:val="28"/>
        </w:rPr>
        <w:t>: 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14:paraId="353A7901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t xml:space="preserve"> Экологическое воспитание</w:t>
      </w:r>
      <w:r w:rsidRPr="00484CEA">
        <w:rPr>
          <w:rFonts w:ascii="Times New Roman" w:hAnsi="Times New Roman" w:cs="Times New Roman"/>
          <w:sz w:val="28"/>
          <w:szCs w:val="28"/>
        </w:rPr>
        <w:t xml:space="preserve">: 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14:paraId="1269DAD5" w14:textId="77777777" w:rsidR="002B0E7D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i/>
          <w:iCs/>
          <w:sz w:val="28"/>
          <w:szCs w:val="28"/>
        </w:rPr>
        <w:t>Личностные результаты</w:t>
      </w:r>
      <w:r w:rsidRPr="00484CEA">
        <w:rPr>
          <w:rFonts w:ascii="Times New Roman" w:hAnsi="Times New Roman" w:cs="Times New Roman"/>
          <w:sz w:val="28"/>
          <w:szCs w:val="28"/>
        </w:rPr>
        <w:t xml:space="preserve">, </w:t>
      </w:r>
      <w:r w:rsidRPr="002B0E7D">
        <w:rPr>
          <w:rFonts w:ascii="Times New Roman" w:hAnsi="Times New Roman" w:cs="Times New Roman"/>
          <w:i/>
          <w:iCs/>
          <w:sz w:val="28"/>
          <w:szCs w:val="28"/>
        </w:rPr>
        <w:t>обеспечивающие адаптацию обучающегося к изменяющимся условиям социальной и природной среды</w:t>
      </w:r>
      <w:r w:rsidRPr="00484CE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8219A9B" w14:textId="77777777" w:rsidR="002B0E7D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14:paraId="60A25464" w14:textId="77777777" w:rsidR="002B0E7D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</w:t>
      </w:r>
    </w:p>
    <w:p w14:paraId="21509A84" w14:textId="77777777" w:rsidR="002B0E7D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B48E28D" w14:textId="77777777" w:rsidR="002B0E7D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 xml:space="preserve">  </w:t>
      </w:r>
      <w:r w:rsidRPr="002B0E7D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484C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48F6BD" w14:textId="77777777" w:rsidR="002B0E7D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B0E7D">
        <w:rPr>
          <w:rFonts w:ascii="Times New Roman" w:hAnsi="Times New Roman" w:cs="Times New Roman"/>
          <w:i/>
          <w:iCs/>
          <w:sz w:val="28"/>
          <w:szCs w:val="28"/>
        </w:rPr>
        <w:t>познавательными</w:t>
      </w:r>
      <w:r w:rsidRPr="00484CEA">
        <w:rPr>
          <w:rFonts w:ascii="Times New Roman" w:hAnsi="Times New Roman" w:cs="Times New Roman"/>
          <w:sz w:val="28"/>
          <w:szCs w:val="28"/>
        </w:rPr>
        <w:t xml:space="preserve"> действиями, универсальными </w:t>
      </w:r>
      <w:r w:rsidRPr="002B0E7D">
        <w:rPr>
          <w:rFonts w:ascii="Times New Roman" w:hAnsi="Times New Roman" w:cs="Times New Roman"/>
          <w:i/>
          <w:iCs/>
          <w:sz w:val="28"/>
          <w:szCs w:val="28"/>
        </w:rPr>
        <w:t>коммуникативными</w:t>
      </w:r>
      <w:r w:rsidRPr="00484CEA">
        <w:rPr>
          <w:rFonts w:ascii="Times New Roman" w:hAnsi="Times New Roman" w:cs="Times New Roman"/>
          <w:sz w:val="28"/>
          <w:szCs w:val="28"/>
        </w:rPr>
        <w:t xml:space="preserve"> действиями и универсальными </w:t>
      </w:r>
      <w:r w:rsidRPr="002B0E7D">
        <w:rPr>
          <w:rFonts w:ascii="Times New Roman" w:hAnsi="Times New Roman" w:cs="Times New Roman"/>
          <w:i/>
          <w:iCs/>
          <w:sz w:val="28"/>
          <w:szCs w:val="28"/>
        </w:rPr>
        <w:t>регулятивными</w:t>
      </w:r>
      <w:r w:rsidRPr="00484CEA">
        <w:rPr>
          <w:rFonts w:ascii="Times New Roman" w:hAnsi="Times New Roman" w:cs="Times New Roman"/>
          <w:sz w:val="28"/>
          <w:szCs w:val="28"/>
        </w:rPr>
        <w:t xml:space="preserve"> действиями.</w:t>
      </w:r>
    </w:p>
    <w:p w14:paraId="529F2DA3" w14:textId="3FA6A958" w:rsidR="002B0E7D" w:rsidRPr="002B0E7D" w:rsidRDefault="00484CEA" w:rsidP="002B0E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Универсальные познавательные действия</w:t>
      </w:r>
      <w:r w:rsidRPr="002B0E7D">
        <w:rPr>
          <w:rFonts w:ascii="Times New Roman" w:hAnsi="Times New Roman" w:cs="Times New Roman"/>
          <w:sz w:val="28"/>
          <w:szCs w:val="28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14:paraId="772B9ADC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</w:t>
      </w:r>
      <w:r w:rsidR="00484CEA" w:rsidRPr="002B0E7D">
        <w:rPr>
          <w:rFonts w:ascii="Times New Roman" w:hAnsi="Times New Roman" w:cs="Times New Roman"/>
          <w:i/>
          <w:iCs/>
          <w:sz w:val="28"/>
          <w:szCs w:val="28"/>
        </w:rPr>
        <w:t>Базовые логические действия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1952326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14:paraId="75076EAB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 </w:t>
      </w:r>
    </w:p>
    <w:p w14:paraId="479A2C5B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 противоречий; </w:t>
      </w:r>
    </w:p>
    <w:p w14:paraId="1BF4E967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14:paraId="7BC10DD6" w14:textId="7C7BDB79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 </w:t>
      </w:r>
    </w:p>
    <w:p w14:paraId="66F17E34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EE13BFB" w14:textId="77777777" w:rsidR="002B0E7D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i/>
          <w:iCs/>
          <w:sz w:val="28"/>
          <w:szCs w:val="28"/>
        </w:rPr>
        <w:t xml:space="preserve"> Базовые исследовательские действия</w:t>
      </w:r>
      <w:r w:rsidRPr="002B0E7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2DF0AD3" w14:textId="20E43B9F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</w:t>
      </w:r>
      <w:r w:rsidRPr="002B0E7D">
        <w:rPr>
          <w:rFonts w:ascii="Times New Roman" w:hAnsi="Times New Roman" w:cs="Times New Roman"/>
          <w:sz w:val="28"/>
          <w:szCs w:val="28"/>
        </w:rPr>
        <w:t>данное</w:t>
      </w:r>
      <w:r w:rsidR="00484CEA" w:rsidRPr="002B0E7D">
        <w:rPr>
          <w:rFonts w:ascii="Times New Roman" w:hAnsi="Times New Roman" w:cs="Times New Roman"/>
          <w:sz w:val="28"/>
          <w:szCs w:val="28"/>
        </w:rPr>
        <w:t>, формировать гипотезу, аргументировать свою позицию, мнение</w:t>
      </w:r>
    </w:p>
    <w:p w14:paraId="075E37D0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</w:t>
      </w:r>
    </w:p>
    <w:p w14:paraId="6F40ABBA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прогнозировать возможное развитие процесса, а также выдвигать предположения о его развитии в новых условиях. Работа с информацией: 6 выявлять недостаточность и избыточность информации, данных, необходимых для решения задачи; </w:t>
      </w:r>
    </w:p>
    <w:p w14:paraId="29580502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14:paraId="6D954D23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выбирать форму представления информации и иллюстриро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ать решаемые задачи схемами, диаграммами, иной графикой и их комбинациями; </w:t>
      </w:r>
    </w:p>
    <w:p w14:paraId="521FFDD3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оценивать надёжность информации по критериям, предложенным учителем или сформулированным самостоятельно. </w:t>
      </w:r>
    </w:p>
    <w:p w14:paraId="56279A18" w14:textId="77777777" w:rsidR="002B0E7D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 xml:space="preserve">2) </w:t>
      </w:r>
      <w:r w:rsidRPr="002B0E7D">
        <w:rPr>
          <w:rFonts w:ascii="Times New Roman" w:hAnsi="Times New Roman" w:cs="Times New Roman"/>
          <w:b/>
          <w:bCs/>
          <w:sz w:val="28"/>
          <w:szCs w:val="28"/>
        </w:rPr>
        <w:t>Универсальные коммуникативные действия</w:t>
      </w:r>
      <w:r w:rsidRPr="002B0E7D">
        <w:rPr>
          <w:rFonts w:ascii="Times New Roman" w:hAnsi="Times New Roman" w:cs="Times New Roman"/>
          <w:sz w:val="28"/>
          <w:szCs w:val="28"/>
        </w:rPr>
        <w:t xml:space="preserve"> обеспечивают сформированность социальных навыков обучающихся. </w:t>
      </w:r>
    </w:p>
    <w:p w14:paraId="3DD7E0A9" w14:textId="7E925DFC" w:rsidR="002B0E7D" w:rsidRPr="002B0E7D" w:rsidRDefault="00484CEA" w:rsidP="002B0E7D">
      <w:pPr>
        <w:pStyle w:val="a3"/>
        <w:ind w:left="435"/>
        <w:rPr>
          <w:rFonts w:ascii="Times New Roman" w:hAnsi="Times New Roman" w:cs="Times New Roman"/>
          <w:i/>
          <w:iCs/>
          <w:sz w:val="28"/>
          <w:szCs w:val="28"/>
        </w:rPr>
      </w:pPr>
      <w:r w:rsidRPr="002B0E7D">
        <w:rPr>
          <w:rFonts w:ascii="Times New Roman" w:hAnsi="Times New Roman" w:cs="Times New Roman"/>
          <w:i/>
          <w:iCs/>
          <w:sz w:val="28"/>
          <w:szCs w:val="28"/>
        </w:rPr>
        <w:t xml:space="preserve">Общение: </w:t>
      </w:r>
    </w:p>
    <w:p w14:paraId="7BC5FFAD" w14:textId="77777777" w:rsidR="002B0E7D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D8572F1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14:paraId="4B9BEBF2" w14:textId="77777777" w:rsidR="002B0E7D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2B3A7556" w14:textId="77777777" w:rsidR="002B0E7D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 xml:space="preserve"> </w:t>
      </w:r>
      <w:r w:rsidRPr="002B0E7D">
        <w:rPr>
          <w:rFonts w:ascii="Times New Roman" w:hAnsi="Times New Roman" w:cs="Times New Roman"/>
          <w:i/>
          <w:iCs/>
          <w:sz w:val="28"/>
          <w:szCs w:val="28"/>
        </w:rPr>
        <w:t>Сотрудничество</w:t>
      </w:r>
      <w:r w:rsidRPr="002B0E7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27BA162" w14:textId="77777777" w:rsidR="00902E09" w:rsidRDefault="002B0E7D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понимать и использовать преимущества командной и индивидуальной работы при решении учебных математических;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14:paraId="1D0308B1" w14:textId="77777777" w:rsidR="00902E09" w:rsidRDefault="00902E09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DA3452A" w14:textId="77777777" w:rsidR="00902E09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 xml:space="preserve">3) </w:t>
      </w:r>
      <w:r w:rsidRPr="00902E09">
        <w:rPr>
          <w:rFonts w:ascii="Times New Roman" w:hAnsi="Times New Roman" w:cs="Times New Roman"/>
          <w:b/>
          <w:bCs/>
          <w:sz w:val="28"/>
          <w:szCs w:val="28"/>
        </w:rPr>
        <w:t>Универсальные регулятивные действия</w:t>
      </w:r>
      <w:r w:rsidRPr="002B0E7D">
        <w:rPr>
          <w:rFonts w:ascii="Times New Roman" w:hAnsi="Times New Roman" w:cs="Times New Roman"/>
          <w:sz w:val="28"/>
          <w:szCs w:val="28"/>
        </w:rPr>
        <w:t xml:space="preserve"> обеспечивают формирование смысловых установок и жизненных навыков личности. </w:t>
      </w:r>
      <w:r w:rsidRPr="00902E09">
        <w:rPr>
          <w:rFonts w:ascii="Times New Roman" w:hAnsi="Times New Roman" w:cs="Times New Roman"/>
          <w:i/>
          <w:iCs/>
          <w:sz w:val="28"/>
          <w:szCs w:val="28"/>
        </w:rPr>
        <w:t>Самоорганизация</w:t>
      </w:r>
      <w:r w:rsidRPr="002B0E7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5C1E6D1" w14:textId="77777777" w:rsidR="00902E09" w:rsidRDefault="00902E09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F01F1F" w14:textId="77777777" w:rsidR="00902E09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t xml:space="preserve"> </w:t>
      </w:r>
      <w:r w:rsidRPr="00902E09">
        <w:rPr>
          <w:rFonts w:ascii="Times New Roman" w:hAnsi="Times New Roman" w:cs="Times New Roman"/>
          <w:i/>
          <w:iCs/>
          <w:sz w:val="28"/>
          <w:szCs w:val="28"/>
        </w:rPr>
        <w:t>Самоконтроль</w:t>
      </w:r>
      <w:r w:rsidRPr="002B0E7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5863BA7" w14:textId="5CE6E40B" w:rsidR="00902E09" w:rsidRDefault="00902E09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902E09"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14:paraId="4C6328EF" w14:textId="77777777" w:rsidR="00902E09" w:rsidRDefault="00484CEA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2B0E7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02E09">
        <w:rPr>
          <w:rFonts w:ascii="Times New Roman" w:hAnsi="Times New Roman" w:cs="Times New Roman"/>
          <w:sz w:val="28"/>
          <w:szCs w:val="28"/>
        </w:rPr>
        <w:t>-</w:t>
      </w:r>
      <w:r w:rsidRPr="002B0E7D">
        <w:rPr>
          <w:rFonts w:ascii="Times New Roman" w:hAnsi="Times New Roman" w:cs="Times New Roman"/>
          <w:sz w:val="28"/>
          <w:szCs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14:paraId="2DFF6BB9" w14:textId="54830291" w:rsidR="00484CEA" w:rsidRPr="002B0E7D" w:rsidRDefault="00902E09" w:rsidP="002B0E7D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4CEA" w:rsidRPr="002B0E7D">
        <w:rPr>
          <w:rFonts w:ascii="Times New Roman" w:hAnsi="Times New Roman" w:cs="Times New Roman"/>
          <w:sz w:val="28"/>
          <w:szCs w:val="28"/>
        </w:rPr>
        <w:t xml:space="preserve"> 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 </w:t>
      </w:r>
    </w:p>
    <w:p w14:paraId="03110912" w14:textId="77777777" w:rsidR="00484CEA" w:rsidRDefault="00484CEA">
      <w:pPr>
        <w:rPr>
          <w:rFonts w:ascii="Times New Roman" w:hAnsi="Times New Roman" w:cs="Times New Roman"/>
          <w:sz w:val="28"/>
          <w:szCs w:val="28"/>
        </w:rPr>
      </w:pPr>
      <w:r w:rsidRPr="00484CEA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484C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70F0A7" w14:textId="363045BE" w:rsidR="00484CEA" w:rsidRPr="00484CEA" w:rsidRDefault="00484C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84CEA">
        <w:rPr>
          <w:rFonts w:ascii="Times New Roman" w:hAnsi="Times New Roman" w:cs="Times New Roman"/>
          <w:sz w:val="28"/>
          <w:szCs w:val="28"/>
        </w:rPr>
        <w:t>Предметные результаты освоения Примерной рабочей программы по математике представлены по годам обучения в следующих разделах программы в рамках отдельных курсов: в 5—6 классах — курса «Математика», в 7—9 классах — курсов «Алгебра», «Геометрия», «Вероятность и статистика». 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</w:t>
      </w:r>
      <w:r w:rsidRPr="00484CEA">
        <w:rPr>
          <w:rFonts w:ascii="Times New Roman" w:hAnsi="Times New Roman" w:cs="Times New Roman"/>
          <w:sz w:val="28"/>
          <w:szCs w:val="28"/>
        </w:rPr>
        <w:softHyphen/>
        <w:t>ется, что выпускник основной школы сможет строить высказывания и отрицания высказываний, распознавать истинные и ложные высказывания, приводить примеры и контрпримеры, овладеет понятиями: определение, аксиома, теорема, доказательство — и научится использовать их при выполнении учебных и внеучебных зада</w:t>
      </w:r>
      <w:r w:rsidRPr="00484CEA">
        <w:rPr>
          <w:sz w:val="28"/>
          <w:szCs w:val="28"/>
        </w:rPr>
        <w:t>ч.</w:t>
      </w:r>
    </w:p>
    <w:sectPr w:rsidR="00484CEA" w:rsidRPr="0048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9306D"/>
    <w:multiLevelType w:val="hybridMultilevel"/>
    <w:tmpl w:val="C65C6F42"/>
    <w:lvl w:ilvl="0" w:tplc="2D940622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28"/>
    <w:rsid w:val="002B0E7D"/>
    <w:rsid w:val="003F7028"/>
    <w:rsid w:val="00484CEA"/>
    <w:rsid w:val="00902E09"/>
    <w:rsid w:val="00B25781"/>
    <w:rsid w:val="00F6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3642"/>
  <w15:chartTrackingRefBased/>
  <w15:docId w15:val="{2C36DA8D-6513-441A-A702-2F4F8DBC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2021-09-09T16:28:00Z</dcterms:created>
  <dcterms:modified xsi:type="dcterms:W3CDTF">2021-09-09T17:08:00Z</dcterms:modified>
</cp:coreProperties>
</file>