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52" w:rsidRPr="001C6934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724552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724552" w:rsidRPr="0035008F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>Рабочая ПРОГРАММа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24552" w:rsidRPr="005F0526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24552" w:rsidRDefault="005E62C4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Основного  общего  образования</w:t>
      </w:r>
    </w:p>
    <w:p w:rsidR="00724552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8 классы</w:t>
      </w:r>
    </w:p>
    <w:p w:rsidR="00724552" w:rsidRPr="004A24CF" w:rsidRDefault="00300450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102</w:t>
      </w:r>
      <w:r w:rsidR="00724552">
        <w:t xml:space="preserve">  часа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Pr="00A20A8B" w:rsidRDefault="00300450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2022</w:t>
      </w:r>
      <w:r w:rsidR="00724552">
        <w:rPr>
          <w:bCs/>
        </w:rPr>
        <w:t xml:space="preserve"> </w:t>
      </w:r>
      <w:r w:rsidR="00724552" w:rsidRPr="00A20A8B">
        <w:rPr>
          <w:bCs/>
        </w:rPr>
        <w:t>г.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724552" w:rsidRPr="005F0526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 w:rsidR="005E62C4">
        <w:rPr>
          <w:sz w:val="28"/>
          <w:szCs w:val="28"/>
          <w:u w:val="single"/>
        </w:rPr>
        <w:t>английского язык</w:t>
      </w:r>
      <w:proofErr w:type="gramStart"/>
      <w:r w:rsidR="005E62C4">
        <w:rPr>
          <w:sz w:val="28"/>
          <w:szCs w:val="28"/>
          <w:u w:val="single"/>
        </w:rPr>
        <w:t>а(</w:t>
      </w:r>
      <w:proofErr w:type="gramEnd"/>
      <w:r w:rsidR="005E62C4">
        <w:rPr>
          <w:sz w:val="28"/>
          <w:szCs w:val="28"/>
          <w:u w:val="single"/>
        </w:rPr>
        <w:t xml:space="preserve">высшая </w:t>
      </w:r>
      <w:r>
        <w:rPr>
          <w:sz w:val="28"/>
          <w:szCs w:val="28"/>
          <w:u w:val="single"/>
        </w:rPr>
        <w:t xml:space="preserve">категория), Вологжанина Ирина </w:t>
      </w:r>
      <w:proofErr w:type="spellStart"/>
      <w:r>
        <w:rPr>
          <w:sz w:val="28"/>
          <w:szCs w:val="28"/>
          <w:u w:val="single"/>
        </w:rPr>
        <w:t>Фидуловна</w:t>
      </w:r>
      <w:proofErr w:type="spellEnd"/>
      <w:r>
        <w:rPr>
          <w:sz w:val="28"/>
          <w:szCs w:val="28"/>
          <w:u w:val="single"/>
        </w:rPr>
        <w:t xml:space="preserve">  учитель английского (соответствие), </w:t>
      </w:r>
      <w:proofErr w:type="spellStart"/>
      <w:r>
        <w:rPr>
          <w:sz w:val="28"/>
          <w:szCs w:val="28"/>
          <w:u w:val="single"/>
        </w:rPr>
        <w:t>Буторина</w:t>
      </w:r>
      <w:proofErr w:type="spellEnd"/>
      <w:r>
        <w:rPr>
          <w:sz w:val="28"/>
          <w:szCs w:val="28"/>
          <w:u w:val="single"/>
        </w:rPr>
        <w:t xml:space="preserve"> Екат</w:t>
      </w:r>
      <w:r w:rsidR="005E62C4">
        <w:rPr>
          <w:sz w:val="28"/>
          <w:szCs w:val="28"/>
          <w:u w:val="single"/>
        </w:rPr>
        <w:t>ерина Александровна(1 категория</w:t>
      </w:r>
      <w:r>
        <w:rPr>
          <w:sz w:val="28"/>
          <w:szCs w:val="28"/>
          <w:u w:val="single"/>
        </w:rPr>
        <w:t>), Буслаева Наталья Геннадьевна (высшая)</w:t>
      </w:r>
    </w:p>
    <w:p w:rsidR="00724552" w:rsidRDefault="00724552" w:rsidP="00724552">
      <w:pPr>
        <w:spacing w:after="0" w:line="240" w:lineRule="auto"/>
      </w:pP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Методическим советом МАОУ СОШ №1</w:t>
      </w: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от21.06.2022№8</w:t>
      </w: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Педагогическим советом МАОУ СОШ №1</w:t>
      </w: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Протокол от21.06.2022 № 8</w:t>
      </w: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 xml:space="preserve"> УТВЕРЖДАЮ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61C9">
        <w:rPr>
          <w:rFonts w:ascii="Times New Roman" w:hAnsi="Times New Roman"/>
          <w:sz w:val="28"/>
          <w:szCs w:val="28"/>
        </w:rPr>
        <w:t>Директор МАОУ СОШ №1</w:t>
      </w:r>
    </w:p>
    <w:p w:rsidR="0069646B" w:rsidRPr="009F61C9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Е.Н. Сафронова ____</w:t>
      </w:r>
    </w:p>
    <w:p w:rsidR="0069646B" w:rsidRDefault="0069646B" w:rsidP="006964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1C9">
        <w:rPr>
          <w:rFonts w:ascii="Times New Roman" w:hAnsi="Times New Roman"/>
          <w:sz w:val="28"/>
          <w:szCs w:val="28"/>
        </w:rPr>
        <w:t>Приказ от21.06.2022 №66-О</w:t>
      </w:r>
    </w:p>
    <w:p w:rsidR="00A32B4D" w:rsidRPr="00724552" w:rsidRDefault="004C6AA2" w:rsidP="007245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C4668" w:rsidRDefault="008C0EAB" w:rsidP="008C0EAB">
      <w:pPr>
        <w:spacing w:before="100" w:beforeAutospacing="1" w:after="100" w:afterAutospacing="1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C7B7C">
        <w:rPr>
          <w:rFonts w:ascii="Times New Roman" w:eastAsia="Calibri" w:hAnsi="Times New Roman" w:cs="Times New Roman"/>
          <w:sz w:val="28"/>
          <w:szCs w:val="28"/>
        </w:rPr>
        <w:t>Настоящая рабочая программа составлена на основе:</w:t>
      </w:r>
    </w:p>
    <w:p w:rsidR="00AC4668" w:rsidRPr="008C0EAB" w:rsidRDefault="00AC4668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EAB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"Об образовании" № 273ФЗ от 29.12.2012г.; </w:t>
      </w:r>
    </w:p>
    <w:p w:rsidR="00AC4668" w:rsidRPr="00D570B1" w:rsidRDefault="00AC4668" w:rsidP="008C0EA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 от 31.03.2014 №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AC4668" w:rsidRPr="00EE66BB" w:rsidRDefault="00AC4668" w:rsidP="00EE66B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  от 8 июня 2015 г. № 576 "О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 253;</w:t>
      </w:r>
    </w:p>
    <w:p w:rsidR="00A32B4D" w:rsidRPr="008C0EAB" w:rsidRDefault="00A32B4D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Программы</w:t>
      </w:r>
      <w:r w:rsidRPr="008C0E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курса «Английский язык». 5–9 классы / авт.-сост. Ю.А. Комарова, И.В. Ларионова. — М.: ООО «Русское слово — учебник», 2014.  — (Инновационная школа)</w:t>
      </w:r>
    </w:p>
    <w:p w:rsidR="00A32B4D" w:rsidRPr="00827643" w:rsidRDefault="00827643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="00A32B4D"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Выбор</w:t>
      </w:r>
      <w:r w:rsidR="00A32B4D">
        <w:rPr>
          <w:rFonts w:ascii="Times New Roman" w:eastAsia="Calibri" w:hAnsi="Times New Roman" w:cs="Times New Roman"/>
          <w:bCs/>
          <w:sz w:val="28"/>
          <w:szCs w:val="28"/>
        </w:rPr>
        <w:t xml:space="preserve"> данной программы и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учебно-методического комплекса обусловлен тем,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что методическая сист</w:t>
      </w:r>
      <w:r w:rsidR="00A32B4D">
        <w:rPr>
          <w:rFonts w:ascii="Times New Roman" w:eastAsia="Calibri" w:hAnsi="Times New Roman" w:cs="Times New Roman"/>
          <w:sz w:val="28"/>
          <w:szCs w:val="28"/>
        </w:rPr>
        <w:t xml:space="preserve">ема, реализованная в программе и 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УМК,  позволяет использовать педагогические технологии, развивающие систему УУД,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A32B4D" w:rsidRPr="00291253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Программа нацелена на реализацию интегративного подхода, являющегося системной совокупностью личностно ориентированного,</w:t>
      </w:r>
      <w:r w:rsidR="00EE66BB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</w:t>
      </w: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коммуникативно-когнитивного,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социокультурного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и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деятельностного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подходов к обучению английскому языку. Интегративной целью обучения английскому языку в основной школе является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другими участниками общения, а также развитие и воспитание школьников средствами учебного предмета.</w:t>
      </w: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 программа и  УМК отвечают требованиям Федеральных государственных образовательных стандартов и соответствуют Общеевропейским компетенциям владения иностранным языком.</w:t>
      </w:r>
    </w:p>
    <w:p w:rsidR="00A32B4D" w:rsidRPr="008C0EAB" w:rsidRDefault="00A32B4D" w:rsidP="008C0EA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данном УМК представлен  познавательный, интересный, соответствующий возрасту учащихся материал, который обеспечивает достаточную практику для овладения речевыми навыками.</w:t>
      </w:r>
      <w:r w:rsidRPr="000D0BFF">
        <w:rPr>
          <w:rFonts w:ascii="Times New Roman" w:eastAsia="Calibri" w:hAnsi="Times New Roman" w:cs="Times New Roman"/>
          <w:sz w:val="28"/>
          <w:szCs w:val="28"/>
        </w:rPr>
        <w:t>.  При создании программы учитывались и психологические особенности данной возрастной группы учащихся.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Это нашло отражение в выборе </w:t>
      </w:r>
      <w:r w:rsidRPr="000D0BFF">
        <w:rPr>
          <w:rFonts w:ascii="Times New Roman" w:eastAsia="Calibri" w:hAnsi="Times New Roman" w:cs="Times New Roman"/>
          <w:sz w:val="28"/>
          <w:szCs w:val="28"/>
        </w:rPr>
        <w:lastRenderedPageBreak/>
        <w:t>текстов, форме заданий, видах работы, методическом аппарате. Это даёт возможность включать иноязычную речевую деятельность в другие виды деятельности, свойственные уча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щимся этой возрастной группы, интегрировать знания из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предметных областей и формировать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межпредметные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учебные умения и навыки. При формировании и развитии ре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чевых, языковых,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или межкультурных уме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ний и навыков учитывался новый уровень мотивации учащихся, который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ки деятельности. Благодаря коммуникативной направленности предмета «Иностранный язык» появляется возможность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вивать культуру межличностного общения на основе мораль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но-этических норм (уважения, равноправия, ответственности и т. д.). При обсуждении специально отобранных текстов фор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мируется умение рассуждать, оперировать гипотезами, анали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зировать, сравнивать, оценивать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 языковые явления. 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 обучения, представленная в курсе «Английский язык» для учащихся 5—9 классов, становится особенно эффективной, если в ходе учебного процесса преподаватель принимает во внимание те аспекты образовательной деятельности, которые особым образом предопределяют управление процессами обучения и овладения языком, а также оптимизируют формирование универсальных учебных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действий школьников.</w:t>
      </w:r>
      <w:r w:rsidR="00EE6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Значимыми для достижения данной цели являются следующие концептуальные аспекты преподавания по данному курсу: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273F1F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коммуникативно-познавательный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Деятельностный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предполагает формирование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субъектности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деятельности учащихся, т.е. способности учащихся к саморазвитию и самосовершенствованию, сознательного и активного решения учебных задач, а также формирования навыков и умений самоконтроля и самооценки. В рамках данного аспекта реализуется дифференциация и индивидуализация образовательного процесса.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обеспечивает возможность развития всех четырёх видов речевой деятельности на основе работы с текстом как продуктом речевой деятельности.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предполагает обучение учащихся работать с информацией различного вида, что является необходимым условием современного образования. Изучение языка в коммуникативно-речевых ситуациях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текстовой основе усиливает мотивацию к изучению языка, повышает осознанность его усвоения и интерес к созданию собственных текстов.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Коммуникативно-познавательный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обеспечивает реализацию основной функции языка — быть средством общения. Названный аспект преподавания нацелен на формирование умений школьников ориентироваться в ситуации общения, адекватно воспринимать речь, правильно строить своё высказывание, контролировать и корректировать его в зависимости от речевой ситуации. Реализация ком-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муникативно-познавательного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аспекта обеспечивает решение следующих вопросов: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особый отбор языкового и речевого материала;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корректный выбор способов: а) подачи этого материала учителем и б)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семантизации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данного материала учащимися (посредством наблюдения, сопоставления, сравнения, анализа, обобщения языковых явлений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)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обеспечение оптимальной тренировки нового материала в рамках языковых, условно-речевых и речевых упражнений;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выбор верной формы и способа контроля изученного материала.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данный курс позволяет учителю реализовать обучающий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развивающий и воспитательный потенциал каждого урока, помогает организовать эффективную работу на уроке и дома и способствует созданию интеллектуальной и эмоциональной среды, необходимой учащимся для успешного овладения языком.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построения эффективной системы обучения английскому языку учащихся основной школы в рамках системы «Инновационная школа» необходимы учёт и применение в образовательном процессе широкого диапазона дидактических и методических принципов, к которым относятся: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I.Общедидактические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1)соблюдение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характера обучения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2)ориентация на личность учащегося при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3)широкое использование в процессе обучения различных видов наглядности;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II.Методические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4)приоритет коммуникативной цели в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5)дифференцированный подход к овладению учебным иноязычным материалом;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6)сбалансированное обучение устным (говорение и понимание на слух) и письменным (чтение и письмо) формам речи;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7)преимущественное использование аутентичных учебных материалов.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организация самостоятельной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 </w:t>
      </w:r>
      <w:proofErr w:type="gram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Большое значение придается </w:t>
      </w:r>
      <w:proofErr w:type="spell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здоровье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сберегающим</w:t>
      </w:r>
      <w:proofErr w:type="spellEnd"/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технологиям, особенно на начальном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этапе, в частности, за счет смены видов активности: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учебно-речевой на учебно-игровую, интеллектуаль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ной на двигательную, требующую физической актив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ности, или смены видов учебной речевой деятель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ности с целью предотвращения усталости школьни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ков (говорение сменяется чтением или письмом, и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наоборот).</w:t>
      </w:r>
      <w:proofErr w:type="gramEnd"/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 учебно-воспитательном процессе происходят существенные изменения, а именно: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 общении между учителем и учениками на смену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авторитарного стиля приходит учебное сотрудни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чество / партнерство;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парные и групповые формы работы доминируют 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над </w:t>
      </w:r>
      <w:proofErr w:type="gramStart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фронтальными</w:t>
      </w:r>
      <w:proofErr w:type="gramEnd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ученик и учитель в процессе обучения все время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ставятся в ситуацию выбора (текстов, упражне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ний, последовательности работы и др.), проявляя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самостоятельность в выборе того или иного до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  <w:t>полнительного материала в соответствии с пот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ребностями и интересами учащихся, что придает 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процессу обучения иностранным языкам личност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ный смысл;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>последовательно развиваются у школьников реф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лексивные умения — умения видеть себя со сторо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ны, самостоятельно оценивать свои возможности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и потребности.</w:t>
      </w:r>
    </w:p>
    <w:p w:rsidR="00A32B4D" w:rsidRPr="0059224C" w:rsidRDefault="00A32B4D" w:rsidP="008C0EAB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(в том числе информационных). 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A32B4D" w:rsidRPr="000D0BFF" w:rsidRDefault="00300450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Программа рассчитана на 102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ч. в год (3 часа в неделю). Програм</w:t>
      </w:r>
      <w:r w:rsidR="00EE66BB">
        <w:rPr>
          <w:rFonts w:ascii="Times New Roman" w:eastAsia="Calibri" w:hAnsi="Times New Roman" w:cs="Times New Roman"/>
          <w:bCs/>
          <w:sz w:val="28"/>
          <w:szCs w:val="28"/>
        </w:rPr>
        <w:t xml:space="preserve">мой предусмотрено проведение 11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>контрольных работ.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Рабочая программа имеет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целью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,  компенсаторной,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учебно-позновательной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и  способствует решению следующих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изучения  на  второй ступени среднего основного образования.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0BF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речевая компетенция –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,  чтении и письме).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языковая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социокультурная</w:t>
      </w:r>
      <w:proofErr w:type="spellEnd"/>
      <w:r w:rsidRPr="000D0BFF">
        <w:rPr>
          <w:rFonts w:ascii="Times New Roman" w:eastAsia="Calibri" w:hAnsi="Times New Roman" w:cs="Times New Roman"/>
          <w:i/>
          <w:sz w:val="28"/>
          <w:szCs w:val="28"/>
        </w:rPr>
        <w:t>/межкультурная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i/>
          <w:sz w:val="28"/>
          <w:szCs w:val="28"/>
        </w:rPr>
        <w:t>компенсаторная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и получении и передаче информации;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учебно-познавательная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полиэтническом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ств гр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A32B4D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0D0BFF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4C6AA2" w:rsidRDefault="004C6AA2" w:rsidP="004C6AA2">
      <w:pPr>
        <w:pStyle w:val="a7"/>
        <w:numPr>
          <w:ilvl w:val="0"/>
          <w:numId w:val="4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СОДЕРЖАНИЯ КУРСА</w:t>
      </w:r>
    </w:p>
    <w:p w:rsidR="00A32B4D" w:rsidRPr="0059224C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>- познавательной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обучения. Школьники все чаще оказываются в ситуации выбора. Это придает обучению ярко выраженный практико-ориентированный характер,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проявляющийся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в том числе в формировании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надпредметных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допорогового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уровня иноязычной коммуникативной компетенции (уровня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терминах Совета Европы). </w:t>
      </w:r>
    </w:p>
    <w:p w:rsidR="005A7040" w:rsidRDefault="005A7040" w:rsidP="008C0E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Основные содержательные линии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навыки оперирования ими, третьей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>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 и умения.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социокультурными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Контрольно-оценочная деятельность.</w:t>
      </w:r>
    </w:p>
    <w:p w:rsidR="00A32B4D" w:rsidRPr="005741EC" w:rsidRDefault="00A32B4D" w:rsidP="008C0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0D0BFF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контрольных</w:t>
      </w:r>
      <w:proofErr w:type="gram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сть.  </w:t>
      </w:r>
    </w:p>
    <w:p w:rsidR="00AF50E2" w:rsidRPr="00803692" w:rsidRDefault="00AF50E2" w:rsidP="008C0E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3692">
        <w:rPr>
          <w:rFonts w:ascii="Times New Roman" w:eastAsia="Times New Roman" w:hAnsi="Times New Roman"/>
          <w:b/>
          <w:sz w:val="28"/>
          <w:szCs w:val="28"/>
        </w:rPr>
        <w:t xml:space="preserve">Требования к личностным, </w:t>
      </w:r>
      <w:proofErr w:type="spellStart"/>
      <w:r w:rsidRPr="00803692">
        <w:rPr>
          <w:rFonts w:ascii="Times New Roman" w:eastAsia="Times New Roman" w:hAnsi="Times New Roman"/>
          <w:b/>
          <w:sz w:val="28"/>
          <w:szCs w:val="28"/>
        </w:rPr>
        <w:t>метапредметным</w:t>
      </w:r>
      <w:proofErr w:type="spellEnd"/>
      <w:r w:rsidRPr="00803692">
        <w:rPr>
          <w:rFonts w:ascii="Times New Roman" w:eastAsia="Times New Roman" w:hAnsi="Times New Roman"/>
          <w:b/>
          <w:sz w:val="28"/>
          <w:szCs w:val="28"/>
        </w:rPr>
        <w:t>, предметным результатам.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мотивации изучения иностранных языков, стремление к самосовершенствованию в образовательной области «Иностранный язык»;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осознание возможностей самореализации средствами иностранного языка;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совершенствованию собственной речевой культуры в целом;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эмпатия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369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03692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03692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коммуникативной компетенции, включая умение взаимодействовать с окружающими, выполняя разные социальные роли;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lastRenderedPageBreak/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В коммуникативной сфере</w:t>
      </w:r>
      <w:r w:rsidRPr="00803692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AF50E2" w:rsidRPr="00803692" w:rsidRDefault="00AF50E2" w:rsidP="008C0EAB">
      <w:pPr>
        <w:pStyle w:val="aa"/>
        <w:numPr>
          <w:ilvl w:val="0"/>
          <w:numId w:val="38"/>
        </w:numPr>
        <w:shd w:val="clear" w:color="auto" w:fill="FFFFFD"/>
        <w:ind w:left="993" w:right="-251" w:hanging="142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803692">
        <w:rPr>
          <w:sz w:val="28"/>
          <w:szCs w:val="28"/>
          <w:shd w:val="clear" w:color="auto" w:fill="FAFBF8"/>
        </w:rPr>
        <w:t>держание,</w:t>
      </w:r>
      <w:r w:rsidRPr="00803692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803692">
        <w:rPr>
          <w:sz w:val="28"/>
          <w:szCs w:val="28"/>
          <w:shd w:val="clear" w:color="auto" w:fill="FFFFFD"/>
        </w:rPr>
        <w:t>прочитанному</w:t>
      </w:r>
      <w:proofErr w:type="gramEnd"/>
      <w:r w:rsidRPr="00803692">
        <w:rPr>
          <w:sz w:val="28"/>
          <w:szCs w:val="28"/>
          <w:shd w:val="clear" w:color="auto" w:fill="FFFFFD"/>
        </w:rPr>
        <w:t>/услышанному, да</w:t>
      </w:r>
      <w:r w:rsidRPr="00803692">
        <w:rPr>
          <w:sz w:val="28"/>
          <w:szCs w:val="28"/>
          <w:shd w:val="clear" w:color="auto" w:fill="FAFBF8"/>
        </w:rPr>
        <w:t xml:space="preserve">вать </w:t>
      </w:r>
      <w:r w:rsidRPr="00803692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proofErr w:type="spellStart"/>
      <w:r w:rsidRPr="00803692">
        <w:rPr>
          <w:b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w w:val="85"/>
          <w:sz w:val="28"/>
          <w:szCs w:val="28"/>
          <w:shd w:val="clear" w:color="auto" w:fill="FAFBF8"/>
        </w:rPr>
        <w:t>теля</w:t>
      </w:r>
      <w:r w:rsidRPr="00803692">
        <w:rPr>
          <w:w w:val="85"/>
          <w:sz w:val="28"/>
          <w:szCs w:val="28"/>
          <w:shd w:val="clear" w:color="auto" w:fill="FFFFFD"/>
        </w:rPr>
        <w:t xml:space="preserve">, </w:t>
      </w:r>
      <w:r w:rsidRPr="00803692">
        <w:rPr>
          <w:sz w:val="28"/>
          <w:szCs w:val="28"/>
          <w:shd w:val="clear" w:color="auto" w:fill="FFFFFD"/>
        </w:rPr>
        <w:t xml:space="preserve">одноклассников;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803692">
        <w:rPr>
          <w:sz w:val="28"/>
          <w:szCs w:val="28"/>
          <w:shd w:val="clear" w:color="auto" w:fill="FAFBF8"/>
        </w:rPr>
        <w:t>я к ра</w:t>
      </w:r>
      <w:r w:rsidRPr="00803692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803692">
        <w:rPr>
          <w:sz w:val="28"/>
          <w:szCs w:val="28"/>
          <w:shd w:val="clear" w:color="auto" w:fill="FAFBF8"/>
        </w:rPr>
        <w:t>инте</w:t>
      </w:r>
      <w:r w:rsidRPr="00803692">
        <w:rPr>
          <w:sz w:val="28"/>
          <w:szCs w:val="28"/>
          <w:shd w:val="clear" w:color="auto" w:fill="FFFFFD"/>
        </w:rPr>
        <w:t xml:space="preserve">рвью);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803692">
        <w:rPr>
          <w:sz w:val="28"/>
          <w:szCs w:val="28"/>
          <w:shd w:val="clear" w:color="auto" w:fill="FAFBF8"/>
        </w:rPr>
        <w:t xml:space="preserve">ой </w:t>
      </w:r>
      <w:r w:rsidRPr="00803692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803692">
        <w:rPr>
          <w:sz w:val="28"/>
          <w:szCs w:val="28"/>
          <w:shd w:val="clear" w:color="auto" w:fill="FFFFFD"/>
        </w:rPr>
        <w:t>кст кр</w:t>
      </w:r>
      <w:proofErr w:type="gramEnd"/>
      <w:r w:rsidRPr="00803692">
        <w:rPr>
          <w:sz w:val="28"/>
          <w:szCs w:val="28"/>
          <w:shd w:val="clear" w:color="auto" w:fill="FFFFFD"/>
        </w:rPr>
        <w:t>аткие несложные аутенти</w:t>
      </w:r>
      <w:r w:rsidRPr="00803692">
        <w:rPr>
          <w:sz w:val="28"/>
          <w:szCs w:val="28"/>
          <w:shd w:val="clear" w:color="auto" w:fill="FAFBF8"/>
        </w:rPr>
        <w:t>ч</w:t>
      </w:r>
      <w:r w:rsidRPr="00803692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803692">
        <w:rPr>
          <w:sz w:val="28"/>
          <w:szCs w:val="28"/>
          <w:shd w:val="clear" w:color="auto" w:fill="FAFBF8"/>
        </w:rPr>
        <w:t>е</w:t>
      </w:r>
      <w:r w:rsidRPr="00803692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803692">
        <w:rPr>
          <w:sz w:val="28"/>
          <w:szCs w:val="28"/>
          <w:shd w:val="clear" w:color="auto" w:fill="FAFBF8"/>
        </w:rPr>
        <w:t>ием</w:t>
      </w:r>
      <w:r w:rsidRPr="00803692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803692">
        <w:rPr>
          <w:sz w:val="28"/>
          <w:szCs w:val="28"/>
          <w:shd w:val="clear" w:color="auto" w:fill="FAFBF8"/>
        </w:rPr>
        <w:t xml:space="preserve">й </w:t>
      </w:r>
      <w:r w:rsidRPr="00803692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803692">
        <w:rPr>
          <w:sz w:val="28"/>
          <w:szCs w:val="28"/>
          <w:shd w:val="clear" w:color="auto" w:fill="FAFBF8"/>
        </w:rPr>
        <w:t>иалов</w:t>
      </w:r>
      <w:r w:rsidRPr="00803692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803692">
        <w:rPr>
          <w:sz w:val="28"/>
          <w:szCs w:val="28"/>
          <w:shd w:val="clear" w:color="auto" w:fill="FAFBF8"/>
        </w:rPr>
        <w:t xml:space="preserve">ть личное </w:t>
      </w:r>
      <w:r w:rsidRPr="00803692">
        <w:rPr>
          <w:sz w:val="28"/>
          <w:szCs w:val="28"/>
          <w:shd w:val="clear" w:color="auto" w:fill="FFFFFD"/>
        </w:rPr>
        <w:t xml:space="preserve"> мнение;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803692">
        <w:rPr>
          <w:sz w:val="28"/>
          <w:szCs w:val="28"/>
          <w:shd w:val="clear" w:color="auto" w:fill="FAFBF8"/>
        </w:rPr>
        <w:t xml:space="preserve">ем </w:t>
      </w:r>
      <w:r w:rsidRPr="00803692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803692">
        <w:rPr>
          <w:sz w:val="28"/>
          <w:szCs w:val="28"/>
          <w:shd w:val="clear" w:color="auto" w:fill="FFFFFD"/>
        </w:rPr>
        <w:br/>
      </w:r>
      <w:r w:rsidRPr="00803692">
        <w:rPr>
          <w:b/>
          <w:iCs/>
          <w:w w:val="106"/>
          <w:sz w:val="28"/>
          <w:szCs w:val="28"/>
          <w:shd w:val="clear" w:color="auto" w:fill="FFFFFD"/>
        </w:rPr>
        <w:lastRenderedPageBreak/>
        <w:t xml:space="preserve">письменная речь: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заполнять анкеты и формуляры;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писать поздравления, личные письма с опорой на </w:t>
      </w:r>
      <w:proofErr w:type="spellStart"/>
      <w:r w:rsidRPr="00803692">
        <w:rPr>
          <w:sz w:val="28"/>
          <w:szCs w:val="28"/>
          <w:shd w:val="clear" w:color="auto" w:fill="FFFFFD"/>
        </w:rPr>
        <w:t>обр</w:t>
      </w:r>
      <w:r w:rsidRPr="00803692">
        <w:rPr>
          <w:sz w:val="28"/>
          <w:szCs w:val="28"/>
          <w:shd w:val="clear" w:color="auto" w:fill="FAFBF8"/>
        </w:rPr>
        <w:t>азец</w:t>
      </w:r>
      <w:r w:rsidRPr="00803692">
        <w:rPr>
          <w:sz w:val="28"/>
          <w:szCs w:val="28"/>
          <w:shd w:val="clear" w:color="auto" w:fill="FFFFFD"/>
        </w:rPr>
        <w:t>с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AF50E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составлять план, тезисы устного или письменного сообщения; кратко излагать результаты проектной деятельности. </w:t>
      </w:r>
    </w:p>
    <w:p w:rsidR="004C6AA2" w:rsidRPr="00803692" w:rsidRDefault="004C6AA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803692">
        <w:rPr>
          <w:b/>
          <w:sz w:val="28"/>
          <w:szCs w:val="28"/>
          <w:shd w:val="clear" w:color="auto" w:fill="FAFBF8"/>
        </w:rPr>
        <w:t>и):</w:t>
      </w:r>
      <w:r w:rsidRPr="00803692">
        <w:rPr>
          <w:sz w:val="28"/>
          <w:szCs w:val="28"/>
          <w:shd w:val="clear" w:color="auto" w:fill="FAFBF8"/>
        </w:rPr>
        <w:br/>
      </w:r>
      <w:r w:rsidRPr="00803692">
        <w:rPr>
          <w:sz w:val="28"/>
          <w:szCs w:val="28"/>
          <w:shd w:val="clear" w:color="auto" w:fill="FFFFFD"/>
        </w:rPr>
        <w:tab/>
        <w:t xml:space="preserve"> </w:t>
      </w:r>
      <w:r w:rsidR="00686907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803692">
        <w:rPr>
          <w:sz w:val="28"/>
          <w:szCs w:val="28"/>
          <w:shd w:val="clear" w:color="auto" w:fill="FAFBF8"/>
        </w:rPr>
        <w:t>н</w:t>
      </w:r>
      <w:r w:rsidRPr="00803692">
        <w:rPr>
          <w:sz w:val="28"/>
          <w:szCs w:val="28"/>
          <w:shd w:val="clear" w:color="auto" w:fill="FFFFFD"/>
        </w:rPr>
        <w:t>о</w:t>
      </w:r>
      <w:r w:rsidRPr="00803692">
        <w:rPr>
          <w:sz w:val="28"/>
          <w:szCs w:val="28"/>
          <w:shd w:val="clear" w:color="auto" w:fill="FAFBF8"/>
        </w:rPr>
        <w:t>в</w:t>
      </w:r>
      <w:r w:rsidRPr="00803692">
        <w:rPr>
          <w:sz w:val="28"/>
          <w:szCs w:val="28"/>
          <w:shd w:val="clear" w:color="auto" w:fill="FFFFFD"/>
        </w:rPr>
        <w:t xml:space="preserve">ной школе;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адекватное произношение</w:t>
      </w:r>
      <w:r w:rsidR="004C6AA2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и различение на слух всех з</w:t>
      </w:r>
      <w:r w:rsidRPr="00803692">
        <w:rPr>
          <w:sz w:val="28"/>
          <w:szCs w:val="28"/>
          <w:shd w:val="clear" w:color="auto" w:fill="FAFBF8"/>
        </w:rPr>
        <w:t>вуков</w:t>
      </w:r>
      <w:r w:rsidRPr="00803692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803692">
        <w:rPr>
          <w:sz w:val="28"/>
          <w:szCs w:val="28"/>
          <w:shd w:val="clear" w:color="auto" w:fill="FAFBF8"/>
        </w:rPr>
        <w:t xml:space="preserve">ия </w:t>
      </w:r>
      <w:r w:rsidRPr="00803692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803692">
        <w:rPr>
          <w:sz w:val="28"/>
          <w:szCs w:val="28"/>
          <w:shd w:val="clear" w:color="auto" w:fill="FFFFFD"/>
        </w:rPr>
        <w:t xml:space="preserve">и фразах; </w:t>
      </w:r>
      <w:r w:rsidRPr="00803692">
        <w:rPr>
          <w:sz w:val="28"/>
          <w:szCs w:val="28"/>
          <w:shd w:val="clear" w:color="auto" w:fill="FFFFFD"/>
        </w:rPr>
        <w:tab/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803692">
        <w:rPr>
          <w:sz w:val="28"/>
          <w:szCs w:val="28"/>
          <w:shd w:val="clear" w:color="auto" w:fill="FAFBF8"/>
        </w:rPr>
        <w:t>ед</w:t>
      </w:r>
      <w:r w:rsidRPr="00803692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803692">
        <w:rPr>
          <w:sz w:val="28"/>
          <w:szCs w:val="28"/>
          <w:shd w:val="clear" w:color="auto" w:fill="FAFBF8"/>
        </w:rPr>
        <w:t>воп</w:t>
      </w:r>
      <w:r w:rsidRPr="00803692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803692">
        <w:rPr>
          <w:sz w:val="28"/>
          <w:szCs w:val="28"/>
          <w:shd w:val="clear" w:color="auto" w:fill="FAFBF8"/>
        </w:rPr>
        <w:t>ьное ч</w:t>
      </w:r>
      <w:r w:rsidRPr="00803692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803692">
        <w:rPr>
          <w:sz w:val="28"/>
          <w:szCs w:val="28"/>
          <w:shd w:val="clear" w:color="auto" w:fill="FAFBF8"/>
        </w:rPr>
        <w:t xml:space="preserve">лик </w:t>
      </w:r>
      <w:r w:rsidRPr="00803692">
        <w:rPr>
          <w:w w:val="52"/>
          <w:sz w:val="28"/>
          <w:szCs w:val="28"/>
          <w:shd w:val="clear" w:color="auto" w:fill="FAFBF8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803692">
        <w:rPr>
          <w:sz w:val="28"/>
          <w:szCs w:val="28"/>
          <w:shd w:val="clear" w:color="auto" w:fill="FAFBF8"/>
        </w:rPr>
        <w:t>иксации</w:t>
      </w:r>
      <w:r w:rsidRPr="00803692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803692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803692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>сл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510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803692">
        <w:rPr>
          <w:sz w:val="28"/>
          <w:szCs w:val="28"/>
          <w:shd w:val="clear" w:color="auto" w:fill="FFFFFC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851"/>
        <w:jc w:val="both"/>
        <w:rPr>
          <w:sz w:val="28"/>
          <w:szCs w:val="28"/>
          <w:shd w:val="clear" w:color="auto" w:fill="FFFFFD"/>
        </w:rPr>
      </w:pPr>
      <w:proofErr w:type="spellStart"/>
      <w:r w:rsidRPr="00803692">
        <w:rPr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803692">
        <w:rPr>
          <w:b/>
          <w:sz w:val="28"/>
          <w:szCs w:val="28"/>
          <w:shd w:val="clear" w:color="auto" w:fill="FFFFFD"/>
        </w:rPr>
        <w:t xml:space="preserve"> компетенция: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</w:t>
      </w:r>
      <w:r w:rsidRPr="00803692">
        <w:rPr>
          <w:sz w:val="28"/>
          <w:szCs w:val="28"/>
          <w:shd w:val="clear" w:color="auto" w:fill="FFFFFC"/>
        </w:rPr>
        <w:t>н</w:t>
      </w:r>
      <w:r w:rsidRPr="00803692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803692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803692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</w:t>
      </w:r>
      <w:r w:rsidRPr="00803692">
        <w:rPr>
          <w:sz w:val="28"/>
          <w:szCs w:val="28"/>
          <w:shd w:val="clear" w:color="auto" w:fill="FFFFFD"/>
        </w:rPr>
        <w:lastRenderedPageBreak/>
        <w:t xml:space="preserve">наиболее распространенной оценочной лексики), принятых в странах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 сходстве и различиях в традициях своей страны и стран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 умение выходить из трудного положения в условиях дефицита языковых сре</w:t>
      </w:r>
      <w:proofErr w:type="gramStart"/>
      <w:r w:rsidRPr="00803692">
        <w:rPr>
          <w:sz w:val="28"/>
          <w:szCs w:val="28"/>
          <w:shd w:val="clear" w:color="auto" w:fill="FFFFFD"/>
        </w:rPr>
        <w:t>дств пр</w:t>
      </w:r>
      <w:proofErr w:type="gramEnd"/>
      <w:r w:rsidRPr="00803692">
        <w:rPr>
          <w:sz w:val="28"/>
          <w:szCs w:val="28"/>
          <w:shd w:val="clear" w:color="auto" w:fill="FFFFFD"/>
        </w:rPr>
        <w:t xml:space="preserve">и </w:t>
      </w:r>
      <w:r w:rsidRPr="00803692">
        <w:rPr>
          <w:sz w:val="28"/>
          <w:szCs w:val="28"/>
          <w:shd w:val="clear" w:color="auto" w:fill="FFFFFD"/>
        </w:rPr>
        <w:br/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AF50E2" w:rsidRPr="00803692" w:rsidRDefault="00AF50E2" w:rsidP="008C0EAB">
      <w:pPr>
        <w:pStyle w:val="aa"/>
        <w:shd w:val="clear" w:color="auto" w:fill="FFFFFD"/>
        <w:ind w:left="499" w:right="-251" w:firstLine="8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познавательной сфере: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proofErr w:type="gramStart"/>
      <w:r w:rsidRPr="00803692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803692">
        <w:rPr>
          <w:sz w:val="28"/>
          <w:szCs w:val="28"/>
          <w:shd w:val="clear" w:color="auto" w:fill="FFFFFD"/>
        </w:rPr>
        <w:t>аудирования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умение действовать по образцу/аналогии при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выполненииупражнений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и составлении собственных высказываний в </w:t>
      </w:r>
      <w:r w:rsidR="00AF50E2" w:rsidRPr="00803692">
        <w:rPr>
          <w:sz w:val="28"/>
          <w:szCs w:val="28"/>
          <w:shd w:val="clear" w:color="auto" w:fill="FFFFFC"/>
        </w:rPr>
        <w:t>п</w:t>
      </w:r>
      <w:r w:rsidR="00AF50E2" w:rsidRPr="00803692">
        <w:rPr>
          <w:sz w:val="28"/>
          <w:szCs w:val="28"/>
          <w:shd w:val="clear" w:color="auto" w:fill="FFFFFD"/>
        </w:rPr>
        <w:t xml:space="preserve">ределах тематики основной школы; </w:t>
      </w:r>
    </w:p>
    <w:p w:rsidR="00AF50E2" w:rsidRPr="00803692" w:rsidRDefault="008C0EAB" w:rsidP="008C0EAB">
      <w:pPr>
        <w:pStyle w:val="aa"/>
        <w:shd w:val="clear" w:color="auto" w:fill="FFFFFD"/>
        <w:ind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="00AF50E2" w:rsidRPr="00803692">
        <w:rPr>
          <w:sz w:val="28"/>
          <w:szCs w:val="28"/>
          <w:shd w:val="clear" w:color="auto" w:fill="FFFFFC"/>
        </w:rPr>
        <w:t>со</w:t>
      </w:r>
      <w:r w:rsidR="00AF50E2" w:rsidRPr="00803692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="00AF50E2" w:rsidRPr="00803692">
        <w:rPr>
          <w:sz w:val="28"/>
          <w:szCs w:val="28"/>
          <w:shd w:val="clear" w:color="auto" w:fill="FFFFFC"/>
        </w:rPr>
        <w:t>че</w:t>
      </w:r>
      <w:r w:rsidR="00AF50E2" w:rsidRPr="00803692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двуязычным/толковым словарями,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мультимедийными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средствами);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владение способами и приемами дальнейшего самостоя</w:t>
      </w:r>
      <w:r w:rsidRPr="00803692">
        <w:rPr>
          <w:w w:val="87"/>
          <w:sz w:val="28"/>
          <w:szCs w:val="28"/>
          <w:shd w:val="clear" w:color="auto" w:fill="FFFFFC"/>
        </w:rPr>
        <w:t>те</w:t>
      </w:r>
      <w:r w:rsidRPr="00803692">
        <w:rPr>
          <w:w w:val="87"/>
          <w:sz w:val="28"/>
          <w:szCs w:val="28"/>
          <w:shd w:val="clear" w:color="auto" w:fill="FFFFFD"/>
        </w:rPr>
        <w:t xml:space="preserve">льного </w:t>
      </w:r>
      <w:r w:rsidRPr="00803692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языке как средстве выражения чувств, </w:t>
      </w:r>
      <w:r w:rsidRPr="00803692">
        <w:rPr>
          <w:sz w:val="28"/>
          <w:szCs w:val="28"/>
          <w:shd w:val="clear" w:color="auto" w:fill="FFFFFC"/>
        </w:rPr>
        <w:t>э</w:t>
      </w:r>
      <w:r w:rsidRPr="00803692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достижение взаимопонимания в процессе устного и письменного общения с носителями иностранного языка, установ</w:t>
      </w:r>
      <w:r w:rsidRPr="00803692">
        <w:rPr>
          <w:sz w:val="28"/>
          <w:szCs w:val="28"/>
          <w:shd w:val="clear" w:color="auto" w:fill="FFFFFC"/>
        </w:rPr>
        <w:t>ле</w:t>
      </w:r>
      <w:r w:rsidRPr="00803692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803692">
        <w:rPr>
          <w:sz w:val="28"/>
          <w:szCs w:val="28"/>
          <w:shd w:val="clear" w:color="auto" w:fill="FFFFFC"/>
        </w:rPr>
        <w:t>ны</w:t>
      </w:r>
      <w:r w:rsidRPr="00803692">
        <w:rPr>
          <w:sz w:val="28"/>
          <w:szCs w:val="28"/>
          <w:shd w:val="clear" w:color="auto" w:fill="FFFFFD"/>
        </w:rPr>
        <w:t xml:space="preserve">х пределах;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целостном </w:t>
      </w:r>
      <w:proofErr w:type="spellStart"/>
      <w:r w:rsidRPr="00803692">
        <w:rPr>
          <w:sz w:val="28"/>
          <w:szCs w:val="28"/>
          <w:shd w:val="clear" w:color="auto" w:fill="FFFFFD"/>
        </w:rPr>
        <w:t>полиязычном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803692">
        <w:rPr>
          <w:sz w:val="28"/>
          <w:szCs w:val="28"/>
          <w:shd w:val="clear" w:color="auto" w:fill="FFFFFD"/>
        </w:rPr>
        <w:t>поликультур</w:t>
      </w:r>
      <w:r w:rsidRPr="00803692">
        <w:rPr>
          <w:sz w:val="28"/>
          <w:szCs w:val="28"/>
          <w:shd w:val="clear" w:color="auto" w:fill="FFFFFC"/>
        </w:rPr>
        <w:t>п</w:t>
      </w:r>
      <w:r w:rsidRPr="00803692">
        <w:rPr>
          <w:sz w:val="28"/>
          <w:szCs w:val="28"/>
          <w:shd w:val="clear" w:color="auto" w:fill="FFFFFD"/>
        </w:rPr>
        <w:t>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мире, осознание места и роли родного и </w:t>
      </w:r>
      <w:proofErr w:type="gramStart"/>
      <w:r w:rsidRPr="00803692">
        <w:rPr>
          <w:sz w:val="28"/>
          <w:szCs w:val="28"/>
          <w:shd w:val="clear" w:color="auto" w:fill="FFFFFD"/>
        </w:rPr>
        <w:t>иностранных</w:t>
      </w:r>
      <w:proofErr w:type="gramEnd"/>
      <w:r w:rsidRPr="00803692">
        <w:rPr>
          <w:w w:val="88"/>
          <w:sz w:val="28"/>
          <w:szCs w:val="28"/>
          <w:shd w:val="clear" w:color="auto" w:fill="FFFFFD"/>
        </w:rPr>
        <w:t xml:space="preserve"> </w:t>
      </w:r>
      <w:proofErr w:type="spellStart"/>
      <w:r w:rsidRPr="00803692">
        <w:rPr>
          <w:w w:val="88"/>
          <w:sz w:val="28"/>
          <w:szCs w:val="28"/>
          <w:shd w:val="clear" w:color="auto" w:fill="FFFFFD"/>
        </w:rPr>
        <w:t>язы</w:t>
      </w:r>
      <w:r w:rsidRPr="00803692">
        <w:rPr>
          <w:sz w:val="28"/>
          <w:szCs w:val="28"/>
          <w:shd w:val="clear" w:color="auto" w:fill="FFFFFD"/>
        </w:rPr>
        <w:t>ков</w:t>
      </w:r>
      <w:r w:rsidRPr="00803692">
        <w:rPr>
          <w:w w:val="87"/>
          <w:sz w:val="28"/>
          <w:szCs w:val="28"/>
          <w:shd w:val="clear" w:color="auto" w:fill="FFFFFD"/>
        </w:rPr>
        <w:t>В</w:t>
      </w:r>
      <w:r w:rsidRPr="00803692">
        <w:rPr>
          <w:sz w:val="28"/>
          <w:szCs w:val="28"/>
          <w:shd w:val="clear" w:color="auto" w:fill="FFFFFD"/>
        </w:rPr>
        <w:t>этом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 как средства общения, познания, саморе</w:t>
      </w:r>
      <w:r w:rsidRPr="00803692">
        <w:rPr>
          <w:sz w:val="28"/>
          <w:szCs w:val="28"/>
          <w:shd w:val="clear" w:color="auto" w:fill="FFFFFC"/>
        </w:rPr>
        <w:t>ал</w:t>
      </w:r>
      <w:r w:rsidRPr="00803692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lastRenderedPageBreak/>
        <w:t>приобщение к ценностям мировой культуры как через ис</w:t>
      </w:r>
      <w:r w:rsidRPr="00803692">
        <w:rPr>
          <w:w w:val="113"/>
          <w:sz w:val="28"/>
          <w:szCs w:val="28"/>
          <w:shd w:val="clear" w:color="auto" w:fill="FFFFFC"/>
        </w:rPr>
        <w:t>то</w:t>
      </w:r>
      <w:r w:rsidRPr="00803692">
        <w:rPr>
          <w:w w:val="113"/>
          <w:sz w:val="28"/>
          <w:szCs w:val="28"/>
          <w:shd w:val="clear" w:color="auto" w:fill="FFFFFD"/>
        </w:rPr>
        <w:t xml:space="preserve">чники </w:t>
      </w:r>
      <w:r w:rsidRPr="00803692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803692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эстетической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владение элементарными средствами выражения чувств и </w:t>
      </w:r>
      <w:r w:rsidRPr="00803692">
        <w:rPr>
          <w:w w:val="105"/>
          <w:sz w:val="28"/>
          <w:szCs w:val="28"/>
          <w:shd w:val="clear" w:color="auto" w:fill="FFFFFC"/>
        </w:rPr>
        <w:t>эм</w:t>
      </w:r>
      <w:r w:rsidRPr="00803692">
        <w:rPr>
          <w:w w:val="105"/>
          <w:sz w:val="28"/>
          <w:szCs w:val="28"/>
          <w:shd w:val="clear" w:color="auto" w:fill="FFFFFD"/>
        </w:rPr>
        <w:t xml:space="preserve">оций </w:t>
      </w:r>
      <w:r w:rsidRPr="00803692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к знакомству с образцами художественного </w:t>
      </w:r>
      <w:r w:rsidRPr="00803692">
        <w:rPr>
          <w:sz w:val="28"/>
          <w:szCs w:val="28"/>
          <w:shd w:val="clear" w:color="auto" w:fill="FFFFFC"/>
        </w:rPr>
        <w:t>тво</w:t>
      </w:r>
      <w:r w:rsidRPr="00803692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803692">
        <w:rPr>
          <w:w w:val="87"/>
          <w:sz w:val="28"/>
          <w:szCs w:val="28"/>
          <w:shd w:val="clear" w:color="auto" w:fill="FFFFFD"/>
        </w:rPr>
        <w:t xml:space="preserve">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развитие чувства прекрасного в процессе обсуждения </w:t>
      </w:r>
      <w:r w:rsidRPr="00803692">
        <w:rPr>
          <w:sz w:val="28"/>
          <w:szCs w:val="28"/>
          <w:shd w:val="clear" w:color="auto" w:fill="FFFFFC"/>
        </w:rPr>
        <w:t>со</w:t>
      </w:r>
      <w:r w:rsidRPr="00803692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трудовой сфере: </w:t>
      </w:r>
    </w:p>
    <w:p w:rsidR="00686907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AF50E2" w:rsidRPr="00803692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физической сфере: </w:t>
      </w:r>
    </w:p>
    <w:p w:rsidR="00AF50E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вести здоровый образ жизни (режим труда и </w:t>
      </w:r>
      <w:r w:rsidRPr="00803692">
        <w:rPr>
          <w:sz w:val="28"/>
          <w:szCs w:val="28"/>
          <w:shd w:val="clear" w:color="auto" w:fill="FFFFFC"/>
        </w:rPr>
        <w:t>отд</w:t>
      </w:r>
      <w:r w:rsidRPr="00803692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527DFA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527DFA" w:rsidRPr="00803692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A32B4D" w:rsidRPr="00F7077D" w:rsidRDefault="00A32B4D" w:rsidP="00527DF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77D">
        <w:rPr>
          <w:rFonts w:ascii="Times New Roman" w:eastAsia="Calibri" w:hAnsi="Times New Roman" w:cs="Times New Roman"/>
          <w:b/>
          <w:sz w:val="28"/>
          <w:szCs w:val="28"/>
        </w:rPr>
        <w:t>Тематический план и примерное распределение часов.</w:t>
      </w:r>
    </w:p>
    <w:p w:rsidR="00A32B4D" w:rsidRPr="000D0BFF" w:rsidRDefault="00A32B4D" w:rsidP="00527D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"/>
        <w:gridCol w:w="10714"/>
        <w:gridCol w:w="2875"/>
      </w:tblGrid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4" w:type="dxa"/>
          </w:tcPr>
          <w:p w:rsidR="00A32B4D" w:rsidRPr="008C2FC2" w:rsidRDefault="00A32B4D" w:rsidP="008C0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75" w:type="dxa"/>
          </w:tcPr>
          <w:p w:rsidR="00A32B4D" w:rsidRPr="000B2E09" w:rsidRDefault="0083668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ind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Выдающиеся люди.</w:t>
            </w:r>
          </w:p>
        </w:tc>
        <w:tc>
          <w:tcPr>
            <w:tcW w:w="2875" w:type="dxa"/>
          </w:tcPr>
          <w:p w:rsidR="00A32B4D" w:rsidRPr="000B2E09" w:rsidRDefault="002F0E06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4" w:type="dxa"/>
          </w:tcPr>
          <w:p w:rsidR="00A32B4D" w:rsidRPr="00757081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Правонарушения</w:t>
            </w: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A32B4D" w:rsidRPr="00F7077D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Деньги.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Покупки.</w:t>
            </w:r>
          </w:p>
        </w:tc>
        <w:tc>
          <w:tcPr>
            <w:tcW w:w="2875" w:type="dxa"/>
          </w:tcPr>
          <w:p w:rsidR="00A32B4D" w:rsidRPr="008F0B06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Спорт.</w:t>
            </w:r>
          </w:p>
        </w:tc>
        <w:tc>
          <w:tcPr>
            <w:tcW w:w="2875" w:type="dxa"/>
          </w:tcPr>
          <w:p w:rsidR="00A32B4D" w:rsidRPr="000B2E09" w:rsidRDefault="007C66E1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коммуникации.</w:t>
            </w:r>
          </w:p>
        </w:tc>
        <w:tc>
          <w:tcPr>
            <w:tcW w:w="2875" w:type="dxa"/>
          </w:tcPr>
          <w:p w:rsidR="00A32B4D" w:rsidRPr="000B2E09" w:rsidRDefault="00A678B2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2875" w:type="dxa"/>
          </w:tcPr>
          <w:p w:rsidR="00A32B4D" w:rsidRPr="008F0B06" w:rsidRDefault="00367433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4" w:type="dxa"/>
          </w:tcPr>
          <w:p w:rsidR="00A32B4D" w:rsidRPr="006B47EC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7EC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Вселенная и человек.</w:t>
            </w:r>
          </w:p>
        </w:tc>
        <w:tc>
          <w:tcPr>
            <w:tcW w:w="2875" w:type="dxa"/>
          </w:tcPr>
          <w:p w:rsidR="00A32B4D" w:rsidRPr="000B2E09" w:rsidRDefault="00346DDF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8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 и обязанности.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9. Душа и тело.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75" w:type="dxa"/>
          </w:tcPr>
          <w:p w:rsidR="00A32B4D" w:rsidRPr="000B2E09" w:rsidRDefault="002E2DE5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367433" w:rsidRPr="00527DFA" w:rsidRDefault="00367433" w:rsidP="00527D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C4E" w:rsidRPr="00527DFA" w:rsidRDefault="00570C4E" w:rsidP="00527DFA">
      <w:pPr>
        <w:shd w:val="clear" w:color="auto" w:fill="FFFFFF"/>
        <w:spacing w:after="0" w:line="254" w:lineRule="exact"/>
        <w:ind w:right="20"/>
        <w:jc w:val="both"/>
        <w:rPr>
          <w:rFonts w:ascii="Times New Roman" w:eastAsia="Batang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4164" w:rsidRPr="00570C4E" w:rsidRDefault="00D24164" w:rsidP="00570C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570C4E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4032"/>
        <w:gridCol w:w="6753"/>
        <w:gridCol w:w="3188"/>
      </w:tblGrid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Раздел 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Тема контрольной работы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Дата проведения</w:t>
            </w: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Стартовый тест (входная контрольная работа №1)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1. Выдающиеся люди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«Выдающиеся люди»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Правонарушения.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«Правонарушения»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«Правонарушения»)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3.</w:t>
            </w:r>
            <w:r w:rsidR="008F0B06" w:rsidRPr="008F0B06">
              <w:rPr>
                <w:rFonts w:ascii="Times New Roman" w:eastAsia="Calibri" w:hAnsi="Times New Roman" w:cs="Times New Roman"/>
                <w:lang w:eastAsia="ru-RU"/>
              </w:rPr>
              <w:t xml:space="preserve"> Деньги. </w:t>
            </w: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 Покупки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№4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Деньги. </w:t>
            </w:r>
            <w:proofErr w:type="gramStart"/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Покупки»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Деньги.</w:t>
            </w:r>
            <w:proofErr w:type="gramEnd"/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Покупки»)</w:t>
            </w:r>
            <w:proofErr w:type="gramEnd"/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4. Спорт.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«Спорт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матических навыков по теме «Спорт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«Средства массовой информации и коммуникации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«Средства массовой информации и коммуникации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6. Путешествия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теме «Путешествия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«Путешествия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7. Вселенная и человек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«Вселенная и человек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«Вселенная и человек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8. Права и обязанности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9 по теме «Права и обязанности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9. Душа и тело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№1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0. 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авыков по итогам изучения курса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</w:tbl>
    <w:p w:rsidR="00D24164" w:rsidRDefault="00D24164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F7077D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проектной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851"/>
        <w:gridCol w:w="2115"/>
        <w:gridCol w:w="2254"/>
        <w:gridCol w:w="4098"/>
        <w:gridCol w:w="2740"/>
      </w:tblGrid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Тематика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продукт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сроки проведения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 женщин в нашей стране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оформление фактов об истории прав женщин в нашей стране</w:t>
            </w:r>
            <w:r w:rsidR="00A66DE5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 2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. Любимое место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суд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оформление </w:t>
            </w:r>
            <w:proofErr w:type="gram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о</w:t>
            </w:r>
            <w:proofErr w:type="gram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Международном суде,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A66DE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3. Деньги.  Покупки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моей страны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Интернет-исследование о распределении финансов в бюджете своей страны, построение диаграммы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2-я четверть, 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 xml:space="preserve"> зоны в моем городе»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составление карты 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 нашего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F7077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8. Права и обязанности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«Подходящая страна для Евросоюза»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критериев и описание страны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вступления в Евросоюз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4-я четверть, апрель</w:t>
            </w:r>
          </w:p>
        </w:tc>
      </w:tr>
    </w:tbl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B4D" w:rsidRPr="00724552" w:rsidRDefault="00A32B4D" w:rsidP="00DC7B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предмета </w:t>
      </w:r>
      <w:r w:rsidRPr="00724552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английский язык</w:t>
      </w:r>
    </w:p>
    <w:p w:rsidR="00A32B4D" w:rsidRPr="00E904B5" w:rsidRDefault="00A32B4D" w:rsidP="0072455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E904B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16212" w:type="dxa"/>
        <w:tblInd w:w="-82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44"/>
        <w:gridCol w:w="2835"/>
        <w:gridCol w:w="2409"/>
        <w:gridCol w:w="1843"/>
        <w:gridCol w:w="1701"/>
        <w:gridCol w:w="1985"/>
        <w:gridCol w:w="3595"/>
      </w:tblGrid>
      <w:tr w:rsidR="00DC7B7C" w:rsidRPr="00A21D32" w:rsidTr="005E62C4">
        <w:trPr>
          <w:trHeight w:val="251"/>
        </w:trPr>
        <w:tc>
          <w:tcPr>
            <w:tcW w:w="1844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/ 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задача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95" w:type="dxa"/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</w:tr>
      <w:tr w:rsidR="00DC7B7C" w:rsidRPr="00A21D32" w:rsidTr="005E62C4">
        <w:trPr>
          <w:trHeight w:val="1246"/>
        </w:trPr>
        <w:tc>
          <w:tcPr>
            <w:tcW w:w="1844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843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1701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5244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1(1).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 be, have got, can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there is/ there are.</w:t>
            </w:r>
          </w:p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.Настоящее простое время. Наречия частотности.</w:t>
            </w:r>
          </w:p>
          <w:p w:rsidR="00DC7B7C" w:rsidRPr="0083668A" w:rsidRDefault="00DC7B7C" w:rsidP="00836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Личные, объектные и притяжательные местоимения.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66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Стартовый тест</w:t>
            </w:r>
          </w:p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времени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наречий частотности.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личных, объектных и притяжательных местоимений.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потребности в дружбе с одноклассниками.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новым учебником и рабочей тетрадью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по образцу.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осознанно строить речевое высказывание по образцу при рассказе о себе.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желания общаться с другими ребятами.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правильно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задать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вопрос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знакомстве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получения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информации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постановка учебной задачи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).Достижения и успехи. Введение лексики.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).Премия герцога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Эдинбургского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4(4), 5(5)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«Права женщин» с выходом на проект.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6(6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простое и настоящее длительное время. Наречия.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7(7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 Качества человека.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Выдающиеся женщины. Нобелевская премия.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Simple,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was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were.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10(10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Биографический очерк.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Встречаемся с людьми.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говорения.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12(12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 по теме «Выдающиеся люди»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монологической речи по теме 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42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13(13) Контрольная работа №1 по теме «Выдающиеся люди»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14(14).Введение лексики по теме «Правонарушения»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15(15)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.Таинственное исчезновение! Загадка Дэна Купера.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лексических навыков. 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16(16),</w:t>
            </w:r>
          </w:p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«В суде. Общественные науки» с выходом на проект «Международный суд»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17(17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).Простое прошедшее время.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18(18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).Фразовые глаголы. Радиопередача.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19(19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Предотвращение преступлений.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F0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20(20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).Прошедшее простое и прошедшее длительное время.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21(21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).Обзор событий.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22(22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добраться до…? Диалог.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23(23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«Правонарушения».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24(24) Контроль монологической речи по тем е «Правонарушения»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монологической речи по теме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E2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5(25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).Деньги. Введение лексики.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26(26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Одна красная скрепка.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27(27) Урок чтения «Бюджет. Черный вторник» с выходом на проект «Бюджет моей страны»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28(28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).Сравнительная и превосходная степени прилагательных. Наречия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enough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29(29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).Реклама.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30(30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).Карманные деньги.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some, any, much, many, a lot of.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32(32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).Письмо-благодарность.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 магазине.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34(34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35(35)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.Америка. Обобщающее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торение по разделам 1-3. Чтение, грамматика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1-3.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36(36).Контрольная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разделам 1-3.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37(37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).Проект «Соединённые Штаты Америки».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Учить создавать проект.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работать в паре, группе, развитие творческих качеств личности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задания.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NewtonC" w:hAnsi="NewtonC" w:cs="NewtonC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38(38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Приключения собаки.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40(40), 41(41)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«Анатомия» с выходом на пересказ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42(42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 Утвердительные и отрицательные предложения.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43(43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Радионовости о кругосветном путешествии.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44(44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Встречаем волонтёров.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45(45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Настоящее совершённое время. Вопросительные предложения и краткие ответы.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46(46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).Учимся писать комментарии в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блоге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47(47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Несчастные случаи и чрезвычайные ситуации. Советы.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48(48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Спорт. Контрольная работа по теме «Спорт»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49(49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Работа над ошибками.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ошибки, допущенные в работе.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анализ выполненной работы.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50(50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).Введение лексики по теме.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51(51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).Мелодии звонка твоего телефона.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98526B" w:rsidRDefault="00DC7B7C" w:rsidP="0098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52(52) Урок чтения «Информационно-коммуникационные технологии» и проектирование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зоны в моем городе»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3(53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Настоящее совершённое время. Предлоги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since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54(54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Веб-сайты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газеты и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).Молодёжные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56(56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совершённое и прошедшее простое время.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57(57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).Обзор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58(58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 Диалог.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теме </w:t>
            </w: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A678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60(60) Контроль монологической речи по теме 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61(61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).Виды транспорта. Предлоги направления движения.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62(62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От Испании до космоса!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63(63),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64(64)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с выводом на монологическую речь «Периодическая система Менделеева»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65(65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).Способы выражения будущего действия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will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might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66(66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Планируем путешествие.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67(67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Путешествие в Антарктику.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68(68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первого типа.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69(69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местности.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70(70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).Путешествие на общественном транспорте.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71(71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72(72)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.Новая Зеландия. Обобщающее повторение разделов 4-6.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4-6.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1F7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73(73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«Путешествия»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74(74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Всеобщие  проблемы.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75(75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Глобальная деревня.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76(76),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77(77)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«Парниковый эффект» с выводом на монологическую речь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78(78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второго типа.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79(79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).Трудный выбор.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80(80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).Фонд глобальной деревни.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81(81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).Наречия вероятности.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82(82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Сочинение «Моё мнение».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83(83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).Согласие и несогласие.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84(84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«Вселенная и человек».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Фразовый 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F70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87(87) Урок чтения, «Европа и Европейский союз», проектирование «Подходящая страна для Евросоюза»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 to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must.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C7B7C" w:rsidRPr="008D19E9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89(89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обязанности.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90(90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can (could, be allowed to).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92(92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Правила поведения в школе и дома.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93(93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№8 по теме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«Права и обязанности»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3036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Индия: церемония стрижки.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02B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Present Simple Passive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сравнивать языковые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96(96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прилагательных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proofErr w:type="spellStart"/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-.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97(97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защитить себя от стресса.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Past Simple Passive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99(99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внешности.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(100)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7-9.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(101)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300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102-Работа над ошибками, подведение итогов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077D" w:rsidRDefault="00F7077D" w:rsidP="00F70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B4D" w:rsidRPr="0037542A" w:rsidRDefault="00A32B4D" w:rsidP="0037542A">
      <w:pPr>
        <w:pStyle w:val="a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542A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ОСВОЕНИЯ</w:t>
      </w:r>
    </w:p>
    <w:p w:rsidR="00A32B4D" w:rsidRPr="00CB0DC5" w:rsidRDefault="00A32B4D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0DC5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8 класса</w:t>
      </w:r>
    </w:p>
    <w:tbl>
      <w:tblPr>
        <w:tblStyle w:val="a5"/>
        <w:tblW w:w="0" w:type="auto"/>
        <w:tblLook w:val="04A0"/>
      </w:tblPr>
      <w:tblGrid>
        <w:gridCol w:w="2300"/>
        <w:gridCol w:w="848"/>
        <w:gridCol w:w="5621"/>
        <w:gridCol w:w="5734"/>
      </w:tblGrid>
      <w:tr w:rsidR="00A32B4D" w:rsidRPr="000854D6" w:rsidTr="00A32B4D">
        <w:tc>
          <w:tcPr>
            <w:tcW w:w="2306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УМК</w:t>
            </w:r>
          </w:p>
        </w:tc>
        <w:tc>
          <w:tcPr>
            <w:tcW w:w="849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791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универсальные учебные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5840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 темы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Starter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Unit</w:t>
            </w:r>
            <w:proofErr w:type="spell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(Повторение)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и готовность управлять поведением;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чётко выражать свои мысли в соответствии с задачами и условиями коммуникации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городе/селе, своей стране и стране/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1.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Interesting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Lives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Выдающиеся люди.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взаимного уважения; 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управлять своим поведением;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чётко выражать свои мысли в соответствии с задачами и условиями коммуникации;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владеть монологической и диалогической формами речи в соответствии с грамматическими и синтаксическими нормами языка согласно темам 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ориентации в системе моральных норм и ценностей; потребность в самовыражении и самореализации, социальном признании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Начинать, вести и заканчивать беседу;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проекты;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читать аутентичные тексты разных стилей с полным и точным пониманием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используя различные приёмы смысловой переработки текста (языковую догадку, анализ, выборочный перевод), 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также справочные материалы;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оценивать полученную информацию;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выражать своё мнение;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письменного сообщения;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Раздел 2.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Crime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Правонарушения.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важение личности и её достоинства, доброжелательное отношение к окружающим;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принимать решения в проблемной ситуации;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возможности достижения цели;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чётко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этикета, при необходимости переспрашивая, уточняя;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просьбу, отвечать на предложение собеседника согласием, отказом, опираясь на изученную тематику и усвоенный лексико-грамматический материал;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</w:t>
            </w: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  <w:t xml:space="preserve"> 3.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 Money!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Покупки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системе моральных норм и ценностей, особенностях социальных отношений 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признание высокой ценности жизни во всех её проявлениях;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основных принципов и правил отношения к природе, к личности и её достоинству;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корректного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вносить необходимые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планировать общие способы работы;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работать в группе — устанавливать рабочие отношения;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умение строить логичное рассуждение, включающее установление причинно-следственных связей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ле, своей стране и стране/стра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нах изучаемого языка;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делать краткие сообщения, описывать события,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(в рамках изученных тем);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и понимать основное содержание несложных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тентичных текстов,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относящихся к разным коммуникативным типам речи;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использовать переспрос, просьбу повторить;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читать несложные аутентичные тексты разных стилей с полным и точным пониманием, используя различные приёмы смысловой переработки текста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(языковую догадку, анализ, выборочный перевод), а также справочные материалы;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полученную информацию, выражать своё мнение;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- читать текст с выборочным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работы.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Revision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1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(обобщающее повторение по разделам 1-3)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оязычную речь на слух, читать и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4.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Extreme</w:t>
            </w:r>
            <w:proofErr w:type="spellEnd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!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Спорт.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особенностях отношений и 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потребность в самовыражении и самореализации;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для решения различных коммуникативных задач; знать и уметь применять основы коммуникативной рефлексии;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следовать морально-этическим и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психологическим принципам общения и сотрудничества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основе уважительного отношения к партнёрам, адекватного межличностного восприятия;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 и классификацию, самостоятельно выбирая основания и критерии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указанных логических операций;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объяснять явления, процессы, связи и отношения, выявляемые в ходе исследования;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и использование основ рефлексивного чтения; умение ставить проблему, аргументировать её актуальность;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бщения, соблюдая нормы речевого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этикета, при необходимости переспрашивая,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уточняя; 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высказывая своё мнение, просьбу, отвечать на предложения собеседника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согласием, отказом, опираясь на изученную тематику и усвоенный лексико-грамматический материал; рассказывать о себе;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 события, явления;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основное содержание, основную мысль прочитанного или услыш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анного, выражать своё отношение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/услышанному, использовать перифраз, синонимические средства в процессе устного 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основное содержание коротких, несложных аутентичных прагматических текстов и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значимую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 прогнозировать его содержание по заголовку;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читать несложные аутентичные тексты разных стилей с полным и точным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используя различные при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ёмы смысловой переработки текста (языковую догадку, анализ, выборочный перевод), а также справочные материалы;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выборочным пониманием значимой/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1C5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New</w:t>
            </w:r>
            <w:proofErr w:type="spellEnd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СМИ и коммуникации.</w:t>
            </w:r>
          </w:p>
        </w:tc>
        <w:tc>
          <w:tcPr>
            <w:tcW w:w="849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пособность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вательную рефлексию в отношении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речевые средства для решения различных коммуникативных задач;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строить монологическое контекстное высказывание;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организовывать и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учебное сотрудничество с учителем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сверстниками, способность эффективно сотрудничать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содействовать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продуктивной кооперации;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следовать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морально-этическим и психологическим принципам общения и сотрудничества на основе уважительного отношения к партнёрам, адекватного межличностного восприятия;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– умение осуществлять расширенный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поиск информации с использованием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ресурсов библиотек и Интернета;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ставить проблему, аргументировать её актуальность;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основную мысль прочитанного или услышанного, выражать своё отношение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/ услышанному,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– давать краткую характеристику персонажей; 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воспринимать на слух и полностью понимать речь учителя, одноклассников;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 текста, выделять главные факты, опуская второстепенные;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ориентироваться в иноязычном тексте;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прогнозировать его содержание по заголовку;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читать аутентичные тексты разных жанров с пониманием основного содержания (определять тему, основную мысль);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выделять главные факты, опуская второстепенные, устанавливать логическую последовательность основных фактов текста;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писать поздравления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письменного сообщения;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Final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Frontiers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Путешествия.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и взрослыми;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– способность </w:t>
            </w:r>
            <w:proofErr w:type="gram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самостоятельного</w:t>
            </w:r>
            <w:proofErr w:type="gram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целеполагания</w:t>
            </w:r>
            <w:proofErr w:type="spell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, включая постановку новых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целей, преобразование практической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задачи в познавательную;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монологическое контекстное высказывание; владеть устной и письменной речью;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 заканчивать беседу в 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общения, соблюдая нормы речево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го этикета, рассказывать о себе, своей семье, друзьях, своих интересах и планах на будущее;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 информации;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Revision</w:t>
            </w:r>
            <w:proofErr w:type="spellEnd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1C53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повторение по разделам 4-6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  говорить, понимать англоязычную речь на слух, читать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Global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Citizens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Вселенная и человек.</w:t>
            </w:r>
          </w:p>
        </w:tc>
        <w:tc>
          <w:tcPr>
            <w:tcW w:w="849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условия достижения цели;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практической задачи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в познавательную;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владеть устной и письменной речью;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брать на себя инициативу в организации совместного действия;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готовность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следовать морально-этическим и психологическим принци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 общения и сотрудничества на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основе уважительного отношения к партнёрам, адекватного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межличностного восприятия;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расширенный поиск информации с использованием ресурсов библиотек и Интернета;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осуществлять выбор наиболее эффективных способов решения задач; осуществлять сравнение и классификацию, самостоятельно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выбирая основания и критерии для указанных логических операций;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объяснять явления, процессы, связи и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отношения, выявляемые в ходе исследования;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отвечать на предложение собеседника согласием, отказом, опираясь на изученную тематику и усвоенный лексико-грамматиче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материал;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сообщения, описывать события, явления (в рамках изученных тем);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передавать основное содержание, основную мысль </w:t>
            </w:r>
            <w:proofErr w:type="gram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или услышанного; выражать своё отношение к прочитанному/услышанному; давать краткую характеристику персонажей;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 (сообщение/рассказ);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излагать результаты проектной работы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5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Rights and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Responsibilities.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Права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обязанности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О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своения общекультурного наследия России и общемирового культурного наследия;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гражданский патриотизм, любовь к Родине, чувство гордости за свою страну; уважение к другим народам России и мира и принятие их, умение вести диалог на основе равноправных отношений и взаимного уважения;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19159E">
              <w:rPr>
                <w:rFonts w:ascii="Times New Roman" w:hAnsi="Times New Roman" w:cs="Times New Roman"/>
                <w:sz w:val="24"/>
                <w:szCs w:val="20"/>
              </w:rPr>
              <w:t>– выраженная устойчивая учебно-познавательная мотивация и интерес к учению;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готовность к самообразованию и самовоспитанию;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овия достижения цели; уметь при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нимать решения в проблемной ситуации;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осуществлять познавательную рефлексию в отношении действий по решению учебных и познавательных задач;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знать и уметь применять основы коммуникативной рефлексии;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своих чувств, мыслей, мотивов и потребностей;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опираясь на изученную тематику и усвоенный лексико-грамматический материал;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рассказывать о себе, использовать перифраз, синонимические средства в процессе устного общения;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полностью понимать речь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учителя, одноклассников;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текстов и выделять значимую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выборочным пониманием значимой/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писать личные письма с опорой на образец;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 форму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 речевого этикета, принятые в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странах изучаемого языка;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9.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Body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and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Soul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Душа и тело.</w:t>
            </w: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и умение применять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коммуникативной рефлексии;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анализировать и контролировать условия достижения цели;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формулировать собственное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мнение и позицию, строить монологическое контекстное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;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владеть устной и письменной речью</w:t>
            </w: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 значимой/нужной/интересующей информации;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7-9.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англоязычную речь на слух, читать 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1-9.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решения различных коммуникативных задач; знать и уметь применять основы коммуникативной рефлексии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Ориентироваться в англоязычном тексте;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– реализовывать самоконтроль и </w:t>
            </w:r>
            <w:proofErr w:type="spellStart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самокоррекцию</w:t>
            </w:r>
            <w:proofErr w:type="spellEnd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оценивать полученную информацию, выражать своё мнение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Резерв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4219A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907" w:rsidRPr="00367433" w:rsidRDefault="00686907" w:rsidP="008C0EAB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686907" w:rsidRPr="00367433" w:rsidSect="008C0EA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57A5B42"/>
    <w:lvl w:ilvl="0">
      <w:numFmt w:val="bullet"/>
      <w:lvlText w:val="*"/>
      <w:lvlJc w:val="left"/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1BF241B9"/>
    <w:multiLevelType w:val="multilevel"/>
    <w:tmpl w:val="9DC4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851FB"/>
    <w:multiLevelType w:val="hybridMultilevel"/>
    <w:tmpl w:val="9CC0F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B6B04"/>
    <w:multiLevelType w:val="multilevel"/>
    <w:tmpl w:val="AE42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F6886"/>
    <w:multiLevelType w:val="hybridMultilevel"/>
    <w:tmpl w:val="416E9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C751A9"/>
    <w:multiLevelType w:val="hybridMultilevel"/>
    <w:tmpl w:val="82629166"/>
    <w:lvl w:ilvl="0" w:tplc="CC9C1E22">
      <w:start w:val="3"/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631508B"/>
    <w:multiLevelType w:val="hybridMultilevel"/>
    <w:tmpl w:val="755E23DC"/>
    <w:lvl w:ilvl="0" w:tplc="F0B87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51193"/>
    <w:multiLevelType w:val="hybridMultilevel"/>
    <w:tmpl w:val="3E40777A"/>
    <w:lvl w:ilvl="0" w:tplc="299CC8F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D06D62"/>
    <w:multiLevelType w:val="multilevel"/>
    <w:tmpl w:val="1FA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9249B"/>
    <w:multiLevelType w:val="multilevel"/>
    <w:tmpl w:val="CF8815B6"/>
    <w:lvl w:ilvl="0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951" w:hanging="360"/>
      </w:pPr>
    </w:lvl>
    <w:lvl w:ilvl="2">
      <w:start w:val="1"/>
      <w:numFmt w:val="lowerRoman"/>
      <w:lvlText w:val="%3."/>
      <w:lvlJc w:val="right"/>
      <w:pPr>
        <w:ind w:left="2671" w:hanging="180"/>
      </w:pPr>
    </w:lvl>
    <w:lvl w:ilvl="3">
      <w:start w:val="1"/>
      <w:numFmt w:val="decimal"/>
      <w:lvlText w:val="%4."/>
      <w:lvlJc w:val="left"/>
      <w:pPr>
        <w:ind w:left="3391" w:hanging="360"/>
      </w:pPr>
    </w:lvl>
    <w:lvl w:ilvl="4">
      <w:start w:val="1"/>
      <w:numFmt w:val="lowerLetter"/>
      <w:lvlText w:val="%5."/>
      <w:lvlJc w:val="left"/>
      <w:pPr>
        <w:ind w:left="4111" w:hanging="360"/>
      </w:pPr>
    </w:lvl>
    <w:lvl w:ilvl="5">
      <w:start w:val="1"/>
      <w:numFmt w:val="lowerRoman"/>
      <w:lvlText w:val="%6."/>
      <w:lvlJc w:val="right"/>
      <w:pPr>
        <w:ind w:left="4831" w:hanging="180"/>
      </w:pPr>
    </w:lvl>
    <w:lvl w:ilvl="6">
      <w:start w:val="1"/>
      <w:numFmt w:val="decimal"/>
      <w:lvlText w:val="%7."/>
      <w:lvlJc w:val="left"/>
      <w:pPr>
        <w:ind w:left="5551" w:hanging="360"/>
      </w:pPr>
    </w:lvl>
    <w:lvl w:ilvl="7">
      <w:start w:val="1"/>
      <w:numFmt w:val="lowerLetter"/>
      <w:lvlText w:val="%8."/>
      <w:lvlJc w:val="left"/>
      <w:pPr>
        <w:ind w:left="6271" w:hanging="360"/>
      </w:pPr>
    </w:lvl>
    <w:lvl w:ilvl="8">
      <w:start w:val="1"/>
      <w:numFmt w:val="lowerRoman"/>
      <w:lvlText w:val="%9."/>
      <w:lvlJc w:val="right"/>
      <w:pPr>
        <w:ind w:left="6991" w:hanging="180"/>
      </w:pPr>
    </w:lvl>
  </w:abstractNum>
  <w:abstractNum w:abstractNumId="18">
    <w:nsid w:val="333B2E81"/>
    <w:multiLevelType w:val="hybridMultilevel"/>
    <w:tmpl w:val="CF8815B6"/>
    <w:lvl w:ilvl="0" w:tplc="6FEE8842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9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A1538E6"/>
    <w:multiLevelType w:val="multilevel"/>
    <w:tmpl w:val="D2AA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B427ABB"/>
    <w:multiLevelType w:val="hybridMultilevel"/>
    <w:tmpl w:val="E2244344"/>
    <w:lvl w:ilvl="0" w:tplc="2DEE677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268C0"/>
    <w:multiLevelType w:val="hybridMultilevel"/>
    <w:tmpl w:val="CA327F3A"/>
    <w:lvl w:ilvl="0" w:tplc="04190001">
      <w:start w:val="1"/>
      <w:numFmt w:val="bullet"/>
      <w:lvlText w:val=""/>
      <w:lvlJc w:val="left"/>
      <w:pPr>
        <w:ind w:left="1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7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8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41307C"/>
    <w:multiLevelType w:val="hybridMultilevel"/>
    <w:tmpl w:val="F95E3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0A112B"/>
    <w:multiLevelType w:val="hybridMultilevel"/>
    <w:tmpl w:val="8EF6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05594"/>
    <w:multiLevelType w:val="hybridMultilevel"/>
    <w:tmpl w:val="68620002"/>
    <w:lvl w:ilvl="0" w:tplc="607026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1C5ACF"/>
    <w:multiLevelType w:val="multilevel"/>
    <w:tmpl w:val="251E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25FD0"/>
    <w:multiLevelType w:val="hybridMultilevel"/>
    <w:tmpl w:val="F926C822"/>
    <w:lvl w:ilvl="0" w:tplc="838AC5A0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ED4A6D"/>
    <w:multiLevelType w:val="multilevel"/>
    <w:tmpl w:val="116A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1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13"/>
  </w:num>
  <w:num w:numId="6">
    <w:abstractNumId w:val="28"/>
  </w:num>
  <w:num w:numId="7">
    <w:abstractNumId w:val="6"/>
  </w:num>
  <w:num w:numId="8">
    <w:abstractNumId w:val="19"/>
  </w:num>
  <w:num w:numId="9">
    <w:abstractNumId w:val="43"/>
  </w:num>
  <w:num w:numId="10">
    <w:abstractNumId w:val="20"/>
  </w:num>
  <w:num w:numId="11">
    <w:abstractNumId w:val="33"/>
  </w:num>
  <w:num w:numId="12">
    <w:abstractNumId w:val="16"/>
  </w:num>
  <w:num w:numId="13">
    <w:abstractNumId w:val="31"/>
  </w:num>
  <w:num w:numId="14">
    <w:abstractNumId w:val="25"/>
  </w:num>
  <w:num w:numId="15">
    <w:abstractNumId w:val="38"/>
  </w:num>
  <w:num w:numId="16">
    <w:abstractNumId w:val="1"/>
  </w:num>
  <w:num w:numId="17">
    <w:abstractNumId w:val="34"/>
  </w:num>
  <w:num w:numId="18">
    <w:abstractNumId w:val="40"/>
  </w:num>
  <w:num w:numId="19">
    <w:abstractNumId w:val="30"/>
  </w:num>
  <w:num w:numId="20">
    <w:abstractNumId w:val="27"/>
  </w:num>
  <w:num w:numId="21">
    <w:abstractNumId w:val="21"/>
  </w:num>
  <w:num w:numId="22">
    <w:abstractNumId w:val="2"/>
  </w:num>
  <w:num w:numId="23">
    <w:abstractNumId w:val="3"/>
  </w:num>
  <w:num w:numId="24">
    <w:abstractNumId w:val="41"/>
  </w:num>
  <w:num w:numId="25">
    <w:abstractNumId w:val="42"/>
  </w:num>
  <w:num w:numId="26">
    <w:abstractNumId w:val="32"/>
  </w:num>
  <w:num w:numId="27">
    <w:abstractNumId w:val="10"/>
  </w:num>
  <w:num w:numId="28">
    <w:abstractNumId w:val="5"/>
  </w:num>
  <w:num w:numId="29">
    <w:abstractNumId w:val="15"/>
  </w:num>
  <w:num w:numId="30">
    <w:abstractNumId w:val="4"/>
  </w:num>
  <w:num w:numId="31">
    <w:abstractNumId w:val="29"/>
  </w:num>
  <w:num w:numId="32">
    <w:abstractNumId w:val="17"/>
  </w:num>
  <w:num w:numId="33">
    <w:abstractNumId w:val="23"/>
  </w:num>
  <w:num w:numId="34">
    <w:abstractNumId w:val="37"/>
  </w:num>
  <w:num w:numId="35">
    <w:abstractNumId w:val="8"/>
  </w:num>
  <w:num w:numId="36">
    <w:abstractNumId w:val="39"/>
  </w:num>
  <w:num w:numId="37">
    <w:abstractNumId w:val="44"/>
  </w:num>
  <w:num w:numId="38">
    <w:abstractNumId w:val="26"/>
  </w:num>
  <w:num w:numId="39">
    <w:abstractNumId w:val="12"/>
  </w:num>
  <w:num w:numId="40">
    <w:abstractNumId w:val="7"/>
  </w:num>
  <w:num w:numId="41">
    <w:abstractNumId w:val="11"/>
  </w:num>
  <w:num w:numId="42">
    <w:abstractNumId w:val="35"/>
  </w:num>
  <w:num w:numId="43">
    <w:abstractNumId w:val="24"/>
  </w:num>
  <w:num w:numId="44">
    <w:abstractNumId w:val="36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2B4D"/>
    <w:rsid w:val="00002BBA"/>
    <w:rsid w:val="00005B33"/>
    <w:rsid w:val="00047C64"/>
    <w:rsid w:val="0007400C"/>
    <w:rsid w:val="00144C7C"/>
    <w:rsid w:val="001551D4"/>
    <w:rsid w:val="001F753D"/>
    <w:rsid w:val="00206D48"/>
    <w:rsid w:val="00233B1C"/>
    <w:rsid w:val="002C12A9"/>
    <w:rsid w:val="002E2DE5"/>
    <w:rsid w:val="002F0E06"/>
    <w:rsid w:val="00300450"/>
    <w:rsid w:val="003331B7"/>
    <w:rsid w:val="00346DDF"/>
    <w:rsid w:val="00367433"/>
    <w:rsid w:val="0037542A"/>
    <w:rsid w:val="003F689A"/>
    <w:rsid w:val="00452A54"/>
    <w:rsid w:val="00466808"/>
    <w:rsid w:val="00470613"/>
    <w:rsid w:val="004B2DA6"/>
    <w:rsid w:val="004C6AA2"/>
    <w:rsid w:val="004F6848"/>
    <w:rsid w:val="00527DFA"/>
    <w:rsid w:val="00570C4E"/>
    <w:rsid w:val="005A7040"/>
    <w:rsid w:val="005E62C4"/>
    <w:rsid w:val="005F4A8A"/>
    <w:rsid w:val="00615F19"/>
    <w:rsid w:val="00686907"/>
    <w:rsid w:val="0069646B"/>
    <w:rsid w:val="006B565A"/>
    <w:rsid w:val="006D789C"/>
    <w:rsid w:val="00724552"/>
    <w:rsid w:val="007358BC"/>
    <w:rsid w:val="00762193"/>
    <w:rsid w:val="00766F69"/>
    <w:rsid w:val="00795171"/>
    <w:rsid w:val="007C66E1"/>
    <w:rsid w:val="00827643"/>
    <w:rsid w:val="0083668A"/>
    <w:rsid w:val="008563DB"/>
    <w:rsid w:val="008C0EAB"/>
    <w:rsid w:val="008C6011"/>
    <w:rsid w:val="008D19E9"/>
    <w:rsid w:val="008F0B06"/>
    <w:rsid w:val="009551E0"/>
    <w:rsid w:val="0098526B"/>
    <w:rsid w:val="00A04252"/>
    <w:rsid w:val="00A21D32"/>
    <w:rsid w:val="00A32B4D"/>
    <w:rsid w:val="00A4219A"/>
    <w:rsid w:val="00A66DE5"/>
    <w:rsid w:val="00A678B2"/>
    <w:rsid w:val="00AC4668"/>
    <w:rsid w:val="00AF1F82"/>
    <w:rsid w:val="00AF50E2"/>
    <w:rsid w:val="00B13A9E"/>
    <w:rsid w:val="00B35146"/>
    <w:rsid w:val="00B75EAC"/>
    <w:rsid w:val="00B77368"/>
    <w:rsid w:val="00BA3DEA"/>
    <w:rsid w:val="00C37734"/>
    <w:rsid w:val="00CB05BD"/>
    <w:rsid w:val="00CF4051"/>
    <w:rsid w:val="00D24164"/>
    <w:rsid w:val="00D62333"/>
    <w:rsid w:val="00D651F2"/>
    <w:rsid w:val="00DC7B7C"/>
    <w:rsid w:val="00DE4990"/>
    <w:rsid w:val="00E362D7"/>
    <w:rsid w:val="00E625F1"/>
    <w:rsid w:val="00E71C44"/>
    <w:rsid w:val="00EE66BB"/>
    <w:rsid w:val="00F62636"/>
    <w:rsid w:val="00F7077D"/>
    <w:rsid w:val="00FD7647"/>
    <w:rsid w:val="00FE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4D"/>
  </w:style>
  <w:style w:type="paragraph" w:styleId="4">
    <w:name w:val="heading 4"/>
    <w:basedOn w:val="a"/>
    <w:next w:val="a"/>
    <w:link w:val="40"/>
    <w:uiPriority w:val="9"/>
    <w:unhideWhenUsed/>
    <w:qFormat/>
    <w:rsid w:val="00A32B4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2B4D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Normal (Web)"/>
    <w:basedOn w:val="a"/>
    <w:semiHidden/>
    <w:unhideWhenUsed/>
    <w:rsid w:val="00A32B4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32B4D"/>
    <w:rPr>
      <w:b/>
      <w:bCs/>
    </w:rPr>
  </w:style>
  <w:style w:type="table" w:styleId="a5">
    <w:name w:val="Table Grid"/>
    <w:basedOn w:val="a1"/>
    <w:uiPriority w:val="59"/>
    <w:rsid w:val="00A3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32B4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32B4D"/>
    <w:pPr>
      <w:ind w:left="720"/>
      <w:contextualSpacing/>
    </w:pPr>
  </w:style>
  <w:style w:type="paragraph" w:customStyle="1" w:styleId="a8">
    <w:name w:val="Знак"/>
    <w:basedOn w:val="a"/>
    <w:rsid w:val="00A32B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Основной текст + Курсив"/>
    <w:basedOn w:val="a0"/>
    <w:rsid w:val="00A32B4D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paragraph" w:customStyle="1" w:styleId="aa">
    <w:name w:val="Стиль"/>
    <w:uiPriority w:val="99"/>
    <w:rsid w:val="00AF5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CBA85-C4D3-4DEE-8EA0-7EC2E280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53</Pages>
  <Words>11161</Words>
  <Characters>63621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Казаков</cp:lastModifiedBy>
  <cp:revision>30</cp:revision>
  <dcterms:created xsi:type="dcterms:W3CDTF">2015-09-07T13:08:00Z</dcterms:created>
  <dcterms:modified xsi:type="dcterms:W3CDTF">2022-06-23T07:34:00Z</dcterms:modified>
</cp:coreProperties>
</file>