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572" w:rsidRDefault="00FB0572">
      <w:pPr>
        <w:autoSpaceDE w:val="0"/>
        <w:autoSpaceDN w:val="0"/>
        <w:spacing w:after="78" w:line="220" w:lineRule="exact"/>
      </w:pPr>
    </w:p>
    <w:p w:rsidR="00614D33" w:rsidRDefault="00614D33" w:rsidP="00614D33">
      <w:pPr>
        <w:suppressAutoHyphens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614D33" w:rsidRDefault="00614D33" w:rsidP="00614D33">
      <w:pPr>
        <w:suppressAutoHyphens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6C52D0" w:rsidRDefault="006C52D0" w:rsidP="006C52D0">
      <w:pPr>
        <w:autoSpaceDE w:val="0"/>
        <w:autoSpaceDN w:val="0"/>
        <w:spacing w:before="670" w:after="0" w:line="228" w:lineRule="auto"/>
        <w:ind w:right="4066"/>
        <w:jc w:val="right"/>
        <w:rPr>
          <w:lang w:val="ru-RU"/>
        </w:rPr>
      </w:pPr>
    </w:p>
    <w:p w:rsidR="006C52D0" w:rsidRDefault="006C52D0" w:rsidP="006C52D0">
      <w:pPr>
        <w:autoSpaceDE w:val="0"/>
        <w:autoSpaceDN w:val="0"/>
        <w:spacing w:after="0" w:line="228" w:lineRule="auto"/>
        <w:ind w:right="2004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СОГЛАСОВАНО                            СОГЛАСОВАНО                        УТВЕРЖЕНО</w:t>
      </w:r>
    </w:p>
    <w:p w:rsidR="006C52D0" w:rsidRDefault="006C52D0" w:rsidP="006C52D0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Методическим советом                  Педагогическим советом            Директор МАОУ СОШ №1</w:t>
      </w:r>
    </w:p>
    <w:p w:rsidR="006C52D0" w:rsidRDefault="006C52D0" w:rsidP="006C52D0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МАОУ СОШ №1                             МАОУ СОШ№1                         ______________Е.Н. Сафронова</w:t>
      </w:r>
    </w:p>
    <w:p w:rsidR="006C52D0" w:rsidRDefault="006C52D0" w:rsidP="006C52D0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№8                                   Протокол №8                               Приказ №66-О</w:t>
      </w:r>
    </w:p>
    <w:p w:rsidR="006C52D0" w:rsidRDefault="006C52D0" w:rsidP="006C52D0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«21» 06 2022г.                            от «21» 06 2022г.                          от "21" 06 2022г</w:t>
      </w:r>
    </w:p>
    <w:p w:rsidR="006C52D0" w:rsidRDefault="006C52D0" w:rsidP="006C52D0">
      <w:pPr>
        <w:autoSpaceDE w:val="0"/>
        <w:autoSpaceDN w:val="0"/>
        <w:spacing w:before="1038" w:after="0" w:line="228" w:lineRule="auto"/>
        <w:ind w:right="3640"/>
        <w:jc w:val="right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B0572" w:rsidRPr="000879CF" w:rsidRDefault="00D7601C">
      <w:pPr>
        <w:autoSpaceDE w:val="0"/>
        <w:autoSpaceDN w:val="0"/>
        <w:spacing w:before="182" w:after="0" w:line="230" w:lineRule="auto"/>
        <w:ind w:right="2098"/>
        <w:jc w:val="right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.</w:t>
      </w:r>
    </w:p>
    <w:p w:rsidR="00FB0572" w:rsidRPr="000879CF" w:rsidRDefault="00D7601C">
      <w:pPr>
        <w:autoSpaceDE w:val="0"/>
        <w:autoSpaceDN w:val="0"/>
        <w:spacing w:before="1038" w:after="0" w:line="230" w:lineRule="auto"/>
        <w:ind w:right="3648"/>
        <w:jc w:val="right"/>
        <w:rPr>
          <w:lang w:val="ru-RU"/>
        </w:rPr>
      </w:pP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FB0572" w:rsidRPr="000879CF" w:rsidRDefault="00D7601C">
      <w:pPr>
        <w:autoSpaceDE w:val="0"/>
        <w:autoSpaceDN w:val="0"/>
        <w:spacing w:before="166" w:after="0" w:line="230" w:lineRule="auto"/>
        <w:ind w:right="4020"/>
        <w:jc w:val="right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FB0572" w:rsidRPr="000879CF" w:rsidRDefault="00D7601C">
      <w:pPr>
        <w:autoSpaceDE w:val="0"/>
        <w:autoSpaceDN w:val="0"/>
        <w:spacing w:before="70" w:after="0" w:line="230" w:lineRule="auto"/>
        <w:ind w:right="3448"/>
        <w:jc w:val="right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«Изобразительное искусство»</w:t>
      </w:r>
    </w:p>
    <w:p w:rsidR="00FB0572" w:rsidRPr="000879CF" w:rsidRDefault="00D7601C">
      <w:pPr>
        <w:autoSpaceDE w:val="0"/>
        <w:autoSpaceDN w:val="0"/>
        <w:spacing w:before="670" w:after="0" w:line="230" w:lineRule="auto"/>
        <w:ind w:left="2292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для 1 класса начального общего образования</w:t>
      </w:r>
    </w:p>
    <w:p w:rsidR="00FB0572" w:rsidRPr="000879CF" w:rsidRDefault="00D7601C">
      <w:pPr>
        <w:autoSpaceDE w:val="0"/>
        <w:autoSpaceDN w:val="0"/>
        <w:spacing w:before="70" w:after="0" w:line="230" w:lineRule="auto"/>
        <w:ind w:right="3618"/>
        <w:jc w:val="right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FB0572" w:rsidRPr="000879CF" w:rsidRDefault="00D7601C">
      <w:pPr>
        <w:autoSpaceDE w:val="0"/>
        <w:autoSpaceDN w:val="0"/>
        <w:spacing w:before="2112" w:after="0" w:line="230" w:lineRule="auto"/>
        <w:ind w:right="20"/>
        <w:jc w:val="right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Составитель: Капитонова Галина Григорьевна</w:t>
      </w:r>
    </w:p>
    <w:p w:rsidR="00FB0572" w:rsidRPr="000879CF" w:rsidRDefault="00D7601C">
      <w:pPr>
        <w:autoSpaceDE w:val="0"/>
        <w:autoSpaceDN w:val="0"/>
        <w:spacing w:before="70" w:after="0" w:line="230" w:lineRule="auto"/>
        <w:ind w:right="28"/>
        <w:jc w:val="right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FB0572" w:rsidRPr="000879CF" w:rsidRDefault="00D7601C">
      <w:pPr>
        <w:autoSpaceDE w:val="0"/>
        <w:autoSpaceDN w:val="0"/>
        <w:spacing w:before="2830" w:after="0" w:line="230" w:lineRule="auto"/>
        <w:ind w:right="4096"/>
        <w:jc w:val="right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г. Кировград 2022</w:t>
      </w:r>
    </w:p>
    <w:p w:rsidR="00FB0572" w:rsidRPr="000879CF" w:rsidRDefault="00FB0572">
      <w:pPr>
        <w:rPr>
          <w:lang w:val="ru-RU"/>
        </w:rPr>
        <w:sectPr w:rsidR="00FB0572" w:rsidRPr="000879CF">
          <w:pgSz w:w="11900" w:h="16840"/>
          <w:pgMar w:top="298" w:right="872" w:bottom="296" w:left="1440" w:header="720" w:footer="720" w:gutter="0"/>
          <w:cols w:space="720" w:equalWidth="0">
            <w:col w:w="9588" w:space="0"/>
          </w:cols>
          <w:docGrid w:linePitch="360"/>
        </w:sectPr>
      </w:pPr>
    </w:p>
    <w:p w:rsidR="00FB0572" w:rsidRPr="000879CF" w:rsidRDefault="00FB0572">
      <w:pPr>
        <w:autoSpaceDE w:val="0"/>
        <w:autoSpaceDN w:val="0"/>
        <w:spacing w:after="78" w:line="220" w:lineRule="exact"/>
        <w:rPr>
          <w:lang w:val="ru-RU"/>
        </w:rPr>
      </w:pPr>
    </w:p>
    <w:p w:rsidR="00FB0572" w:rsidRPr="000879CF" w:rsidRDefault="00D7601C">
      <w:pPr>
        <w:autoSpaceDE w:val="0"/>
        <w:autoSpaceDN w:val="0"/>
        <w:spacing w:after="0" w:line="230" w:lineRule="auto"/>
        <w:rPr>
          <w:lang w:val="ru-RU"/>
        </w:rPr>
      </w:pP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FB0572" w:rsidRPr="000879CF" w:rsidRDefault="00D7601C">
      <w:pPr>
        <w:autoSpaceDE w:val="0"/>
        <w:autoSpaceDN w:val="0"/>
        <w:spacing w:before="346" w:after="0"/>
        <w:ind w:firstLine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1 класса на уровне начального общего образования составлена на основе «Требований к результатам освоения основной </w:t>
      </w:r>
      <w:r w:rsidRPr="000879CF">
        <w:rPr>
          <w:lang w:val="ru-RU"/>
        </w:rPr>
        <w:br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FB0572" w:rsidRPr="000879CF" w:rsidRDefault="00D7601C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0879CF">
        <w:rPr>
          <w:lang w:val="ru-RU"/>
        </w:rPr>
        <w:br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FB0572" w:rsidRPr="000879CF" w:rsidRDefault="00D7601C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B0572" w:rsidRPr="000879CF" w:rsidRDefault="00D7601C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FB0572" w:rsidRPr="000879CF" w:rsidRDefault="00D7601C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B0572" w:rsidRPr="000879CF" w:rsidRDefault="00D7601C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B0572" w:rsidRPr="000879CF" w:rsidRDefault="00D7601C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0879C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FB0572" w:rsidRPr="000879CF" w:rsidRDefault="00FB0572">
      <w:pPr>
        <w:rPr>
          <w:lang w:val="ru-RU"/>
        </w:rPr>
        <w:sectPr w:rsidR="00FB0572" w:rsidRPr="000879CF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FB0572" w:rsidRPr="000879CF" w:rsidRDefault="00FB0572">
      <w:pPr>
        <w:autoSpaceDE w:val="0"/>
        <w:autoSpaceDN w:val="0"/>
        <w:spacing w:after="66" w:line="220" w:lineRule="exact"/>
        <w:rPr>
          <w:lang w:val="ru-RU"/>
        </w:rPr>
      </w:pPr>
    </w:p>
    <w:p w:rsidR="00FB0572" w:rsidRPr="000879CF" w:rsidRDefault="00D7601C">
      <w:pPr>
        <w:autoSpaceDE w:val="0"/>
        <w:autoSpaceDN w:val="0"/>
        <w:spacing w:after="0"/>
        <w:ind w:right="432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 классе обязательно.</w:t>
      </w:r>
    </w:p>
    <w:p w:rsidR="00FB0572" w:rsidRPr="000879CF" w:rsidRDefault="00D7601C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метапредметных результатов обучения.</w:t>
      </w:r>
    </w:p>
    <w:p w:rsidR="00FB0572" w:rsidRPr="000879CF" w:rsidRDefault="00D7601C">
      <w:pPr>
        <w:autoSpaceDE w:val="0"/>
        <w:autoSpaceDN w:val="0"/>
        <w:spacing w:before="192" w:after="0" w:line="230" w:lineRule="auto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 1 классе отводится 1 час в неделю, всего 33 часа.</w:t>
      </w:r>
    </w:p>
    <w:p w:rsidR="00FB0572" w:rsidRPr="000879CF" w:rsidRDefault="00FB0572">
      <w:pPr>
        <w:rPr>
          <w:lang w:val="ru-RU"/>
        </w:rPr>
        <w:sectPr w:rsidR="00FB0572" w:rsidRPr="000879CF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FB0572" w:rsidRPr="000879CF" w:rsidRDefault="00FB0572">
      <w:pPr>
        <w:autoSpaceDE w:val="0"/>
        <w:autoSpaceDN w:val="0"/>
        <w:spacing w:after="78" w:line="220" w:lineRule="exact"/>
        <w:rPr>
          <w:lang w:val="ru-RU"/>
        </w:rPr>
      </w:pPr>
    </w:p>
    <w:p w:rsidR="00FB0572" w:rsidRPr="000879CF" w:rsidRDefault="00D7601C">
      <w:pPr>
        <w:autoSpaceDE w:val="0"/>
        <w:autoSpaceDN w:val="0"/>
        <w:spacing w:after="0" w:line="230" w:lineRule="auto"/>
        <w:rPr>
          <w:lang w:val="ru-RU"/>
        </w:rPr>
      </w:pP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B0572" w:rsidRPr="000879CF" w:rsidRDefault="00D760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Рисование с натуры: разные листья и их форма.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B0572" w:rsidRPr="000879CF" w:rsidRDefault="00D760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Эмоциональная выразительность цвета, способы выражение настроения в изображаемом сюжете.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B0572" w:rsidRPr="000879CF" w:rsidRDefault="00D760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Тематическая композиция «Времена года». Контрастные цветовые состояния времён года.</w:t>
      </w:r>
    </w:p>
    <w:p w:rsidR="00FB0572" w:rsidRPr="000879CF" w:rsidRDefault="00D7601C">
      <w:pPr>
        <w:autoSpaceDE w:val="0"/>
        <w:autoSpaceDN w:val="0"/>
        <w:spacing w:before="70" w:after="0" w:line="230" w:lineRule="auto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Живопись (гуашь), аппликация или смешанная техника.</w:t>
      </w:r>
    </w:p>
    <w:p w:rsidR="00FB0572" w:rsidRPr="000879CF" w:rsidRDefault="00D760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Техника монотипии. Представления о симметрии. Развитие воображения.</w:t>
      </w:r>
    </w:p>
    <w:p w:rsidR="00FB0572" w:rsidRPr="000879CF" w:rsidRDefault="00D7601C">
      <w:pPr>
        <w:autoSpaceDE w:val="0"/>
        <w:autoSpaceDN w:val="0"/>
        <w:spacing w:before="190" w:after="0" w:line="262" w:lineRule="auto"/>
        <w:ind w:left="180" w:right="2016"/>
        <w:rPr>
          <w:lang w:val="ru-RU"/>
        </w:rPr>
      </w:pP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0879CF">
        <w:rPr>
          <w:lang w:val="ru-RU"/>
        </w:rPr>
        <w:br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Изображение в объёме. Приёмы работы с пластилином; дощечка, стек, тряпочка.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FB0572" w:rsidRPr="000879CF" w:rsidRDefault="00D7601C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каргопольскаяигрушка или по выбору учителя с учётом местных промыслов).</w:t>
      </w:r>
    </w:p>
    <w:p w:rsidR="00FB0572" w:rsidRPr="000879CF" w:rsidRDefault="00D7601C">
      <w:pPr>
        <w:autoSpaceDE w:val="0"/>
        <w:autoSpaceDN w:val="0"/>
        <w:spacing w:before="72" w:after="0" w:line="262" w:lineRule="auto"/>
        <w:ind w:left="180" w:right="288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Бумажная пластика. Овладение первичными приёмами над- резания, закручивания, складывания. Объёмная аппликация из бумаги и картона.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192" w:after="0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B0572" w:rsidRPr="000879CF" w:rsidRDefault="00D7601C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FB0572" w:rsidRPr="000879CF" w:rsidRDefault="00D7601C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FB0572" w:rsidRPr="000879CF" w:rsidRDefault="00D760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 Дизайн предмета: изготовление нарядной упаковки путём складывания бумаги и аппликации.</w:t>
      </w:r>
    </w:p>
    <w:p w:rsidR="00FB0572" w:rsidRPr="000879CF" w:rsidRDefault="00FB0572">
      <w:pPr>
        <w:rPr>
          <w:lang w:val="ru-RU"/>
        </w:rPr>
        <w:sectPr w:rsidR="00FB0572" w:rsidRPr="000879CF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B0572" w:rsidRPr="000879CF" w:rsidRDefault="00FB0572">
      <w:pPr>
        <w:autoSpaceDE w:val="0"/>
        <w:autoSpaceDN w:val="0"/>
        <w:spacing w:after="78" w:line="220" w:lineRule="exact"/>
        <w:rPr>
          <w:lang w:val="ru-RU"/>
        </w:rPr>
      </w:pPr>
    </w:p>
    <w:p w:rsidR="00FB0572" w:rsidRPr="000879CF" w:rsidRDefault="00D7601C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Оригами — создание игрушки для новогодней ёлки. Приёмы складывания бумаги.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B0572" w:rsidRPr="000879CF" w:rsidRDefault="00D7601C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192" w:after="0" w:line="271" w:lineRule="auto"/>
        <w:ind w:right="720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FB0572" w:rsidRPr="000879CF" w:rsidRDefault="00D7601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FB0572" w:rsidRPr="000879CF" w:rsidRDefault="00D7601C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FB0572" w:rsidRPr="000879CF" w:rsidRDefault="00D7601C">
      <w:pPr>
        <w:autoSpaceDE w:val="0"/>
        <w:autoSpaceDN w:val="0"/>
        <w:spacing w:before="190" w:after="0" w:line="271" w:lineRule="auto"/>
        <w:ind w:left="180" w:right="720"/>
        <w:rPr>
          <w:lang w:val="ru-RU"/>
        </w:rPr>
      </w:pP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0879CF">
        <w:rPr>
          <w:lang w:val="ru-RU"/>
        </w:rPr>
        <w:br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Фотографирование мелких деталей природы, выражение ярких зрительных впечатлений. Обсуждение в условиях урока ученических фотографий, соответствующих изучаемой теме.</w:t>
      </w:r>
    </w:p>
    <w:p w:rsidR="00FB0572" w:rsidRPr="000879CF" w:rsidRDefault="00FB0572">
      <w:pPr>
        <w:rPr>
          <w:lang w:val="ru-RU"/>
        </w:rPr>
        <w:sectPr w:rsidR="00FB0572" w:rsidRPr="000879CF">
          <w:pgSz w:w="11900" w:h="16840"/>
          <w:pgMar w:top="298" w:right="870" w:bottom="1440" w:left="666" w:header="720" w:footer="720" w:gutter="0"/>
          <w:cols w:space="720" w:equalWidth="0">
            <w:col w:w="10364" w:space="0"/>
          </w:cols>
          <w:docGrid w:linePitch="360"/>
        </w:sectPr>
      </w:pPr>
    </w:p>
    <w:p w:rsidR="00FB0572" w:rsidRPr="000879CF" w:rsidRDefault="00FB0572">
      <w:pPr>
        <w:autoSpaceDE w:val="0"/>
        <w:autoSpaceDN w:val="0"/>
        <w:spacing w:after="78" w:line="220" w:lineRule="exact"/>
        <w:rPr>
          <w:lang w:val="ru-RU"/>
        </w:rPr>
      </w:pPr>
    </w:p>
    <w:p w:rsidR="00FB0572" w:rsidRPr="000879CF" w:rsidRDefault="00D7601C">
      <w:pPr>
        <w:autoSpaceDE w:val="0"/>
        <w:autoSpaceDN w:val="0"/>
        <w:spacing w:after="0" w:line="230" w:lineRule="auto"/>
        <w:rPr>
          <w:lang w:val="ru-RU"/>
        </w:rPr>
      </w:pP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FB0572" w:rsidRPr="000879CF" w:rsidRDefault="00D7601C">
      <w:pPr>
        <w:autoSpaceDE w:val="0"/>
        <w:autoSpaceDN w:val="0"/>
        <w:spacing w:before="346" w:after="0" w:line="230" w:lineRule="auto"/>
        <w:rPr>
          <w:lang w:val="ru-RU"/>
        </w:rPr>
      </w:pP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FB0572" w:rsidRPr="000879CF" w:rsidRDefault="00D7601C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обучающимися личностных результатов: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B0572" w:rsidRPr="000879CF" w:rsidRDefault="00D7601C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0879CF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FB0572" w:rsidRPr="000879CF" w:rsidRDefault="00D7601C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0879CF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B0572" w:rsidRPr="000879CF" w:rsidRDefault="00D7601C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0879CF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B0572" w:rsidRPr="000879CF" w:rsidRDefault="00D7601C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0879CF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B0572" w:rsidRPr="000879CF" w:rsidRDefault="00D7601C">
      <w:pPr>
        <w:autoSpaceDE w:val="0"/>
        <w:autoSpaceDN w:val="0"/>
        <w:spacing w:before="70" w:after="0"/>
        <w:ind w:firstLine="180"/>
        <w:rPr>
          <w:lang w:val="ru-RU"/>
        </w:rPr>
      </w:pPr>
      <w:r w:rsidRPr="000879CF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B0572" w:rsidRPr="000879CF" w:rsidRDefault="00D7601C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0879CF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B0572" w:rsidRPr="000879CF" w:rsidRDefault="00FB0572">
      <w:pPr>
        <w:rPr>
          <w:lang w:val="ru-RU"/>
        </w:rPr>
        <w:sectPr w:rsidR="00FB0572" w:rsidRPr="000879CF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B0572" w:rsidRPr="000879CF" w:rsidRDefault="00FB0572">
      <w:pPr>
        <w:autoSpaceDE w:val="0"/>
        <w:autoSpaceDN w:val="0"/>
        <w:spacing w:after="78" w:line="220" w:lineRule="exact"/>
        <w:rPr>
          <w:lang w:val="ru-RU"/>
        </w:rPr>
      </w:pPr>
    </w:p>
    <w:p w:rsidR="00FB0572" w:rsidRDefault="00D7601C">
      <w:pPr>
        <w:autoSpaceDE w:val="0"/>
        <w:autoSpaceDN w:val="0"/>
        <w:spacing w:after="0" w:line="281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0879CF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0879CF" w:rsidRDefault="000879CF">
      <w:pPr>
        <w:autoSpaceDE w:val="0"/>
        <w:autoSpaceDN w:val="0"/>
        <w:spacing w:after="0" w:line="281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bookmarkStart w:id="0" w:name="_GoBack"/>
      <w:r>
        <w:rPr>
          <w:rFonts w:ascii="Times New Roman" w:eastAsia="Times New Roman" w:hAnsi="Times New Roman"/>
          <w:color w:val="000000"/>
          <w:sz w:val="24"/>
          <w:lang w:val="ru-RU"/>
        </w:rPr>
        <w:t>Достижение личностных результатов в рамках реализации модуля «Школьный урок» рабочей программы воспитания. Программа призвана обеспечить достижение учащимися личностных результатов указанных во ФГОС:</w:t>
      </w:r>
    </w:p>
    <w:p w:rsidR="000879CF" w:rsidRDefault="000879CF">
      <w:pPr>
        <w:autoSpaceDE w:val="0"/>
        <w:autoSpaceDN w:val="0"/>
        <w:spacing w:after="0" w:line="281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 формирование у обучающихся основ российской идентичности;</w:t>
      </w:r>
    </w:p>
    <w:p w:rsidR="000879CF" w:rsidRDefault="000879CF">
      <w:pPr>
        <w:autoSpaceDE w:val="0"/>
        <w:autoSpaceDN w:val="0"/>
        <w:spacing w:after="0" w:line="281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 готовность обучающихся к саморазвитию;</w:t>
      </w:r>
    </w:p>
    <w:p w:rsidR="000879CF" w:rsidRDefault="000879CF">
      <w:pPr>
        <w:autoSpaceDE w:val="0"/>
        <w:autoSpaceDN w:val="0"/>
        <w:spacing w:after="0" w:line="281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 мотивация к познанию и обучению;</w:t>
      </w:r>
    </w:p>
    <w:p w:rsidR="000879CF" w:rsidRDefault="000879CF">
      <w:pPr>
        <w:autoSpaceDE w:val="0"/>
        <w:autoSpaceDN w:val="0"/>
        <w:spacing w:after="0" w:line="281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 ценностные установки и социально-значимые качества личности;</w:t>
      </w:r>
    </w:p>
    <w:p w:rsidR="000879CF" w:rsidRDefault="000879CF">
      <w:pPr>
        <w:autoSpaceDE w:val="0"/>
        <w:autoSpaceDN w:val="0"/>
        <w:spacing w:after="0" w:line="281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 активное участие в социально-значимой деятельности.</w:t>
      </w:r>
    </w:p>
    <w:bookmarkEnd w:id="0"/>
    <w:p w:rsidR="000879CF" w:rsidRPr="000879CF" w:rsidRDefault="000879CF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</w:p>
    <w:p w:rsidR="00FB0572" w:rsidRPr="000879CF" w:rsidRDefault="00D7601C">
      <w:pPr>
        <w:autoSpaceDE w:val="0"/>
        <w:autoSpaceDN w:val="0"/>
        <w:spacing w:before="262" w:after="0" w:line="230" w:lineRule="auto"/>
        <w:rPr>
          <w:lang w:val="ru-RU"/>
        </w:rPr>
      </w:pP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пропорциональные отношения частей внутри целого и предметов между собой; </w:t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знаково-символические средства для составления орнаментов и декоративных 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композиций;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FB0572" w:rsidRPr="000879CF" w:rsidRDefault="00D7601C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0879C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0879CF">
        <w:rPr>
          <w:lang w:val="ru-RU"/>
        </w:rPr>
        <w:br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FB0572" w:rsidRPr="000879CF" w:rsidRDefault="00FB0572">
      <w:pPr>
        <w:rPr>
          <w:lang w:val="ru-RU"/>
        </w:rPr>
        <w:sectPr w:rsidR="00FB0572" w:rsidRPr="000879CF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FB0572" w:rsidRPr="000879CF" w:rsidRDefault="00FB0572">
      <w:pPr>
        <w:autoSpaceDE w:val="0"/>
        <w:autoSpaceDN w:val="0"/>
        <w:spacing w:after="78" w:line="220" w:lineRule="exact"/>
        <w:rPr>
          <w:lang w:val="ru-RU"/>
        </w:rPr>
      </w:pPr>
    </w:p>
    <w:p w:rsidR="00FB0572" w:rsidRPr="000879CF" w:rsidRDefault="00D7601C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0879CF">
        <w:rPr>
          <w:lang w:val="ru-RU"/>
        </w:rPr>
        <w:br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квестов, предложенных учителем;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0879CF">
        <w:rPr>
          <w:lang w:val="ru-RU"/>
        </w:rPr>
        <w:br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B0572" w:rsidRPr="000879CF" w:rsidRDefault="00D7601C">
      <w:pPr>
        <w:autoSpaceDE w:val="0"/>
        <w:autoSpaceDN w:val="0"/>
        <w:spacing w:before="262" w:after="0" w:line="230" w:lineRule="auto"/>
        <w:rPr>
          <w:lang w:val="ru-RU"/>
        </w:rPr>
      </w:pP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FB0572" w:rsidRPr="000879CF" w:rsidRDefault="00D7601C">
      <w:pPr>
        <w:autoSpaceDE w:val="0"/>
        <w:autoSpaceDN w:val="0"/>
        <w:spacing w:before="166" w:after="0"/>
        <w:ind w:firstLine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FB0572" w:rsidRPr="000879CF" w:rsidRDefault="00D7601C">
      <w:pPr>
        <w:autoSpaceDE w:val="0"/>
        <w:autoSpaceDN w:val="0"/>
        <w:spacing w:before="190" w:after="0" w:line="262" w:lineRule="auto"/>
        <w:ind w:left="180" w:right="720"/>
        <w:rPr>
          <w:lang w:val="ru-RU"/>
        </w:rPr>
      </w:pP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0879CF">
        <w:rPr>
          <w:lang w:val="ru-RU"/>
        </w:rPr>
        <w:br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применения свойств простых графических материалов в самостоятельной</w:t>
      </w:r>
    </w:p>
    <w:p w:rsidR="00FB0572" w:rsidRPr="000879CF" w:rsidRDefault="00FB0572">
      <w:pPr>
        <w:rPr>
          <w:lang w:val="ru-RU"/>
        </w:rPr>
        <w:sectPr w:rsidR="00FB0572" w:rsidRPr="000879CF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FB0572" w:rsidRPr="000879CF" w:rsidRDefault="00FB0572">
      <w:pPr>
        <w:autoSpaceDE w:val="0"/>
        <w:autoSpaceDN w:val="0"/>
        <w:spacing w:after="66" w:line="220" w:lineRule="exact"/>
        <w:rPr>
          <w:lang w:val="ru-RU"/>
        </w:rPr>
      </w:pPr>
    </w:p>
    <w:p w:rsidR="00FB0572" w:rsidRPr="000879CF" w:rsidRDefault="00D7601C">
      <w:pPr>
        <w:autoSpaceDE w:val="0"/>
        <w:autoSpaceDN w:val="0"/>
        <w:spacing w:after="0" w:line="230" w:lineRule="auto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творческой работе в условиях урока.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B0572" w:rsidRPr="000879CF" w:rsidRDefault="00D760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рисунка простого (плоского) предмета с натуры.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Приобретать первичные знания и навыки композиционного расположения изображения на листе.</w:t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B0572" w:rsidRPr="000879CF" w:rsidRDefault="00D7601C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B0572" w:rsidRPr="000879CF" w:rsidRDefault="00D7601C">
      <w:pPr>
        <w:autoSpaceDE w:val="0"/>
        <w:autoSpaceDN w:val="0"/>
        <w:spacing w:before="190" w:after="0" w:line="262" w:lineRule="auto"/>
        <w:ind w:left="180" w:right="3888"/>
        <w:rPr>
          <w:lang w:val="ru-RU"/>
        </w:rPr>
      </w:pP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0879CF">
        <w:rPr>
          <w:lang w:val="ru-RU"/>
        </w:rPr>
        <w:br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работы красками «гуашь» в условиях урока.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Овладевать первичными навыками бумагопластики — создания объёмных форм из бумаги путём её складывания, надрезания, закручивания и др.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FB0572" w:rsidRPr="000879CF" w:rsidRDefault="00D760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Учиться использовать правила симметрии в своей художественной деятельности.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B0572" w:rsidRPr="000879CF" w:rsidRDefault="00D760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Приобретать знания о значении и назначении украшений в жизни людей.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</w:t>
      </w:r>
    </w:p>
    <w:p w:rsidR="00FB0572" w:rsidRPr="000879CF" w:rsidRDefault="00FB0572">
      <w:pPr>
        <w:rPr>
          <w:lang w:val="ru-RU"/>
        </w:rPr>
        <w:sectPr w:rsidR="00FB0572" w:rsidRPr="000879CF">
          <w:pgSz w:w="11900" w:h="16840"/>
          <w:pgMar w:top="286" w:right="642" w:bottom="428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FB0572" w:rsidRPr="000879CF" w:rsidRDefault="00FB0572">
      <w:pPr>
        <w:autoSpaceDE w:val="0"/>
        <w:autoSpaceDN w:val="0"/>
        <w:spacing w:after="66" w:line="220" w:lineRule="exact"/>
        <w:rPr>
          <w:lang w:val="ru-RU"/>
        </w:rPr>
      </w:pPr>
    </w:p>
    <w:p w:rsidR="00FB0572" w:rsidRPr="000879CF" w:rsidRDefault="00D7601C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промыслов) и опыт практической художественной деятельности по мотивам игрушки выбранного промысла.</w:t>
      </w:r>
    </w:p>
    <w:p w:rsidR="00FB0572" w:rsidRPr="000879CF" w:rsidRDefault="00D760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опыт эстетического восприятия и аналитического наблюдения архитектурных построек. </w:t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0879CF">
        <w:rPr>
          <w:lang w:val="ru-RU"/>
        </w:rPr>
        <w:br/>
      </w: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FB0572" w:rsidRPr="000879CF" w:rsidRDefault="00D7601C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0879CF">
        <w:rPr>
          <w:lang w:val="ru-RU"/>
        </w:rPr>
        <w:tab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FB0572" w:rsidRPr="000879CF" w:rsidRDefault="00FB0572">
      <w:pPr>
        <w:rPr>
          <w:lang w:val="ru-RU"/>
        </w:rPr>
        <w:sectPr w:rsidR="00FB0572" w:rsidRPr="000879CF">
          <w:pgSz w:w="11900" w:h="16840"/>
          <w:pgMar w:top="286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FB0572" w:rsidRPr="000879CF" w:rsidRDefault="00FB0572">
      <w:pPr>
        <w:autoSpaceDE w:val="0"/>
        <w:autoSpaceDN w:val="0"/>
        <w:spacing w:after="64" w:line="220" w:lineRule="exact"/>
        <w:rPr>
          <w:lang w:val="ru-RU"/>
        </w:rPr>
      </w:pPr>
    </w:p>
    <w:p w:rsidR="00FB0572" w:rsidRDefault="00D7601C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18"/>
        <w:gridCol w:w="530"/>
        <w:gridCol w:w="1104"/>
        <w:gridCol w:w="1140"/>
        <w:gridCol w:w="864"/>
        <w:gridCol w:w="2702"/>
        <w:gridCol w:w="1118"/>
        <w:gridCol w:w="3458"/>
      </w:tblGrid>
      <w:tr w:rsidR="00FB0572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FB0572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72" w:rsidRDefault="00FB057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72" w:rsidRDefault="00FB0572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72" w:rsidRDefault="00FB057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72" w:rsidRDefault="00FB057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72" w:rsidRDefault="00FB057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72" w:rsidRDefault="00FB0572"/>
        </w:tc>
      </w:tr>
      <w:tr w:rsidR="00FB057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Восприятие произведений искусства</w:t>
            </w:r>
          </w:p>
        </w:tc>
      </w:tr>
      <w:tr w:rsidR="00FB0572" w:rsidRPr="006C52D0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80" w:after="0" w:line="250" w:lineRule="auto"/>
              <w:ind w:left="72" w:right="364"/>
              <w:jc w:val="both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8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01.09.2022 05.09.2022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80" w:after="0" w:line="254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детские рисунки с позиций их содержания и сюжета, настроения;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саморазвитию;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мотивация к познанию и обучению; 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8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80" w:after="0" w:line="245" w:lineRule="auto"/>
              <w:ind w:left="74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Презентации к урокам </w:t>
            </w:r>
            <w:r w:rsidRPr="000879CF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kopilkaurokov</w:t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izo</w:t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presentacii</w:t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class</w:t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=1</w:t>
            </w:r>
          </w:p>
        </w:tc>
      </w:tr>
      <w:tr w:rsidR="00FB0572" w:rsidRPr="006C52D0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Первые представления о композиции: на уровне образного восприятия.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Представление о различныххудожественных материалах.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расположение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изображения на листе и выбор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вертикального или горизонтального формата;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45" w:lineRule="auto"/>
              <w:ind w:left="74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Презентации к урокам </w:t>
            </w:r>
            <w:r w:rsidRPr="000879CF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kopilkaurokov</w:t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izo</w:t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presentacii</w:t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class</w:t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=1</w:t>
            </w:r>
          </w:p>
        </w:tc>
      </w:tr>
      <w:tr w:rsidR="00FB0572" w:rsidRPr="006C52D0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Обсуждение содержания рисунка.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06.09.2022 12.09.2022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45" w:lineRule="auto"/>
              <w:ind w:left="74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Презентации к урокам </w:t>
            </w:r>
            <w:r w:rsidRPr="000879CF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kopilkaurokov</w:t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izo</w:t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presentacii</w:t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class</w:t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=1</w:t>
            </w:r>
          </w:p>
        </w:tc>
      </w:tr>
      <w:tr w:rsidR="00FB0572">
        <w:trPr>
          <w:trHeight w:hRule="exact" w:val="350"/>
        </w:trPr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1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</w:tr>
      <w:tr w:rsidR="00FB057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FB0572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Линейный рисунок.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13.09.2022 19.09.2022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навыки работы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графическими материалами;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саморазвитию;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мотивация к познанию и обучению; 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5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https://infourok.ru/prezentaciya-po-izobrazitelnomu-iskusstvu-na-temu-izobrazhenie-liniey-klass-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3074405.html</w:t>
            </w:r>
          </w:p>
        </w:tc>
      </w:tr>
      <w:tr w:rsidR="00FB057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Разные виды линий.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 и анализировать характер линий в природе;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7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https://infourok.ru/prezentaciya-po-izobrazitelnomu-iskusstvu-na-temu-izobrazhenie-liniey-klass-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3074405.html</w:t>
            </w:r>
          </w:p>
        </w:tc>
      </w:tr>
      <w:tr w:rsidR="00FB057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Линии в природе. Ветки (по фотографиям): тонкие —толстые, порывистые, угловатые, плавные и др.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20.09.2022 26.09.2022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линейный рисунок —упражнение на разный характер линий;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7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https://infourok.ru/prezentaciya-po-izobrazitelnomu-iskusstvu-na-temu-izobrazhenie-liniey-klass-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3074405.html</w:t>
            </w:r>
          </w:p>
        </w:tc>
      </w:tr>
      <w:tr w:rsidR="00FB0572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Графические материалы и их особенности.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Приёмырисованиялинией.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и обсуждать характер формы листа;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5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https://infourok.ru/prezentaciya-po-izobrazitelnomu-iskusstvu-na-temu-izobrazhenie-liniey-klass-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3074405.html</w:t>
            </w:r>
          </w:p>
        </w:tc>
      </w:tr>
      <w:tr w:rsidR="00FB0572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Рисунок с натуры: рисунок листьев разной формы (треугольный, круглый, овальный, длинный).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04.10.2022 10.10.2022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Осваивать последовательность выполнения рисунка;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5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https://infourok.ru/prezentaciya-po-izobrazitelnomu-iskusstvu-na-temu-izobrazhenie-liniey-klass-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3074405.html</w:t>
            </w:r>
          </w:p>
        </w:tc>
      </w:tr>
    </w:tbl>
    <w:p w:rsidR="00FB0572" w:rsidRDefault="00FB0572">
      <w:pPr>
        <w:autoSpaceDE w:val="0"/>
        <w:autoSpaceDN w:val="0"/>
        <w:spacing w:after="0" w:line="14" w:lineRule="exact"/>
      </w:pPr>
    </w:p>
    <w:p w:rsidR="00FB0572" w:rsidRDefault="00FB0572">
      <w:pPr>
        <w:sectPr w:rsidR="00FB0572">
          <w:pgSz w:w="16840" w:h="11900"/>
          <w:pgMar w:top="282" w:right="640" w:bottom="56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B0572" w:rsidRDefault="00FB05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18"/>
        <w:gridCol w:w="530"/>
        <w:gridCol w:w="1104"/>
        <w:gridCol w:w="1140"/>
        <w:gridCol w:w="864"/>
        <w:gridCol w:w="2702"/>
        <w:gridCol w:w="1118"/>
        <w:gridCol w:w="3458"/>
      </w:tblGrid>
      <w:tr w:rsidR="00FB057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Последовательность рисунка.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Приобретать опыт обобщения видимой формы предмета;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7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https://infourok.ru/prezentaciya-po-izobrazitelnomu-iskusstvu-na-temu-izobrazhenie-liniey-klass-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3074405.html</w:t>
            </w:r>
          </w:p>
        </w:tc>
      </w:tr>
      <w:tr w:rsidR="00FB0572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Первичные навыки определения пропорций 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понимания их значения. От одного пятна — «тела», меняя пропорции «лап» и «шеи», получаем рисунки разных животных.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11.10.2022 17.10.2022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 сравнивать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соотношение частей, составляющих одно целое, рассматривать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изображения животных с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контрастными пропорциями;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7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https://infourok.ru/prezentaciya-po-izobrazitelnomu-iskusstvu-na-temu-izobrazhenie-liniey-klass-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3074405.html</w:t>
            </w:r>
          </w:p>
        </w:tc>
      </w:tr>
      <w:tr w:rsidR="00FB0572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линейный рисунок —упражнение на разный характер линий;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5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https://infourok.ru/prezentaciya-po-izobrazitelnomu-iskusstvu-na-temu-izobrazhenie-liniey-klass-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3074405.html</w:t>
            </w:r>
          </w:p>
        </w:tc>
      </w:tr>
      <w:tr w:rsidR="00FB0572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Пятно-силуэт. Превращение случайного пятна в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изображение зверушки или фантастического зверя. Развитие образного видения и способности целостного, обобщённого видения. Пятно как основа графического изображения.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18.10.2022 24.10.2022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Осваивать последовательность выполнения рисунка;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5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https://infourok.ru/prezentaciya-po-izobrazitelnomu-iskusstvu-na-temu-izobrazhenie-liniey-klass-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3074405.html</w:t>
            </w:r>
          </w:p>
        </w:tc>
      </w:tr>
      <w:tr w:rsidR="00FB0572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Тень как пример пятна. Теневой театр.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Силуэт.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 сравнивать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соотношение частей, составляющих одно целое, рассматривать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изображения животных с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контрастными пропорциями;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7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https://infourok.ru/prezentaciya-po-izobrazitelnomu-iskusstvu-na-temu-izobrazhenie-liniey-klass-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3074405.html</w:t>
            </w:r>
          </w:p>
        </w:tc>
      </w:tr>
      <w:tr w:rsidR="00FB0572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Навыки работы на уроке с жидкой краской и кистью, уход за своим рабочим местом.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25.10.2022 31.10.2022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линейный рисунок —упражнение на разный характер линий;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7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https://infourok.ru/prezentaciya-po-izobrazitelnomu-iskusstvu-na-temu-izobrazhenie-liniey-klass-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3074405.html</w:t>
            </w:r>
          </w:p>
        </w:tc>
      </w:tr>
      <w:tr w:rsidR="00FB0572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Рассмотрение и анализ средств выражения — пятна и линии — в иллюстрациях художников к детским книгам.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 сравнивать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соотношение частей, составляющих одно целое, рассматривать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изображения животных с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контрастными пропорциями;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5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https://infourok.ru/prezentaciya-po-izobrazitelnomu-iskusstvu-na-temu-izobrazhenie-liniey-klass-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3074405.html</w:t>
            </w:r>
          </w:p>
        </w:tc>
      </w:tr>
      <w:tr w:rsidR="00FB0572">
        <w:trPr>
          <w:trHeight w:hRule="exact" w:val="348"/>
        </w:trPr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</w:tr>
      <w:tr w:rsidR="00FB057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Живопись</w:t>
            </w:r>
          </w:p>
        </w:tc>
      </w:tr>
      <w:tr w:rsidR="00FB0572" w:rsidRPr="006C52D0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7" w:lineRule="auto"/>
              <w:ind w:left="72"/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Цвет как одно из главных средств выражения в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изобразительном искусстве.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Навыкиработыгуашью в условиях урока.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01.11.2022 07.11.2022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навыки работы гуашью в условиях школьного урока;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готовность обучающихся к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саморазвитию;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мотивация к познанию и обучению; 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45" w:lineRule="auto"/>
              <w:ind w:left="74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›Начальная школа›Изобразительное искусство›…-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izo</w:t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-1-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…</w:t>
            </w:r>
          </w:p>
        </w:tc>
      </w:tr>
      <w:tr w:rsidR="00FB057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Три основных цвета. Ассоциативные представления, связанные с каждым из цветов.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Навыкисмешениякрасок и получения нового цвета.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Знать три основных цвета;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4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https://ppt4web.ru/nachalnaja-shkola/vidy-izobrazitelnogo-iskusstva-klass.html</w:t>
            </w:r>
          </w:p>
        </w:tc>
      </w:tr>
      <w:tr w:rsidR="00FB0572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Эмоциональная выразительность цвета.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08.11.2022 14.11.2022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Обсуждать ассоциативные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представления, связанные с каждым цветом;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50" w:lineRule="auto"/>
              <w:ind w:left="74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https://infourok.ru/prezentaciya-na-temu-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znakomstvo-shkolnikov-s-osnovnimi-zhanrami-zhivopisi-klass-263131.html</w:t>
            </w:r>
          </w:p>
        </w:tc>
      </w:tr>
    </w:tbl>
    <w:p w:rsidR="00FB0572" w:rsidRDefault="00FB0572">
      <w:pPr>
        <w:autoSpaceDE w:val="0"/>
        <w:autoSpaceDN w:val="0"/>
        <w:spacing w:after="0" w:line="14" w:lineRule="exact"/>
      </w:pPr>
    </w:p>
    <w:p w:rsidR="00FB0572" w:rsidRDefault="00FB0572">
      <w:pPr>
        <w:sectPr w:rsidR="00FB0572">
          <w:pgSz w:w="16840" w:h="11900"/>
          <w:pgMar w:top="284" w:right="640" w:bottom="49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B0572" w:rsidRDefault="00FB05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18"/>
        <w:gridCol w:w="530"/>
        <w:gridCol w:w="1104"/>
        <w:gridCol w:w="1140"/>
        <w:gridCol w:w="864"/>
        <w:gridCol w:w="2702"/>
        <w:gridCol w:w="1118"/>
        <w:gridCol w:w="3458"/>
      </w:tblGrid>
      <w:tr w:rsidR="00FB0572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Цвет как выражение настроения, душевного состояния.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Экспериментировать, исследовать возможности смешения красок,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наложения цвета на цвет, размывания цвета в процессе работы над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разноцветным ковриком;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7" w:lineRule="auto"/>
              <w:ind w:left="74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https://infourok.ru/prezentaciya-na-temu-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znakomstvo-shkolnikov-s-osnovnimi-zhanrami-zhivopisi-klass-263131.html</w:t>
            </w:r>
          </w:p>
        </w:tc>
      </w:tr>
      <w:tr w:rsidR="00FB0572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Наш мир украшают цветы. Живописное изображение по представлению и восприятию разных по цвету и формам цветков.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Развитиенавыковработыгуашью и навыков наблюдения.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15.11.2022 21.11.2022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Осознавать эмоциональное звучание цвета, то, что разный цвет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«рассказывает» о разном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настроении — весёлом, задумчивом, грустном и др.;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7" w:lineRule="auto"/>
              <w:ind w:left="74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https://infourok.ru/prezentaciya-na-temu-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znakomstvo-shkolnikov-s-osnovnimi-zhanrami-zhivopisi-klass-263131.html</w:t>
            </w:r>
          </w:p>
        </w:tc>
      </w:tr>
      <w:tr w:rsidR="00FB057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Тематическая композиция «Времена года».</w:t>
            </w:r>
          </w:p>
          <w:p w:rsidR="00FB0572" w:rsidRPr="000879CF" w:rsidRDefault="00D7601C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Контрастные цветовые состояния времён года. Работа гуашью, в технике аппликации или в смешанной технике.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22.11.2022 28.11.2022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как разное настроение героев передано художником в иллюстрациях;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50" w:lineRule="auto"/>
              <w:ind w:left="74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https://infourok.ru/prezentaciya-na-temu-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znakomstvo-shkolnikov-s-osnovnimi-zhanrami-zhivopisi-klass-263131.html</w:t>
            </w:r>
          </w:p>
        </w:tc>
      </w:tr>
      <w:tr w:rsidR="00FB057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ind w:left="72" w:right="432"/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Техника монотипии. Представления о симметрии.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Развитиеассоциативноговоображения.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29.11.2022 05.12.2022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гуашью рисунок цветка или цветов на основе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демонстрируемых фотографий или по представлению;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50" w:lineRule="auto"/>
              <w:ind w:left="74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https://infourok.ru/prezentaciya-na-temu-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znakomstvo-shkolnikov-s-osnovnimi-zhanrami-zhivopisi-klass-263131.html</w:t>
            </w:r>
          </w:p>
        </w:tc>
      </w:tr>
      <w:tr w:rsidR="00FB0572">
        <w:trPr>
          <w:trHeight w:hRule="exact" w:val="348"/>
        </w:trPr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</w:tr>
      <w:tr w:rsidR="00FB057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Скульптура</w:t>
            </w:r>
          </w:p>
        </w:tc>
      </w:tr>
      <w:tr w:rsidR="00FB0572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Изображение в объёме. Приёмы работы с пластилином; дощечка, стек, тряпочка.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06.12.2022 12.12.2022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воспринимать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выразительные образные объёмы в природе: на что похожи формы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облаков, камней, коряг, картофелин и др. (в классе на основе фотографий); Осваивать первичные навыки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лепки — изображения в объёме;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саморазвитию;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мотивация к познанию и обучению; 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7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izobrazitelnogo-iskusstva-na-temu-obyom-osnova-yazyka-skulptury-1-klass-4564664.html</w:t>
            </w:r>
          </w:p>
        </w:tc>
      </w:tr>
      <w:tr w:rsidR="00FB057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7" w:lineRule="auto"/>
              <w:ind w:left="72"/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Лепка зверушек из цельной формы (черепашки, ёжика, зайчика и т. д.).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Приёмывытягивания, вдавливания, сгибания, скручивания.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Лепить из целого куска пластилина мелких зверушек путём вытягивания, вдавливания;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7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izobrazitelnogo-iskusstva-na-temu-obyom-osnova-yazyka-skulptury-1-klass-4564664.html</w:t>
            </w:r>
          </w:p>
        </w:tc>
      </w:tr>
      <w:tr w:rsidR="00FB057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Бумажная пластика. Овладение первичными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приёмами надрезания, закручивания, складывания в работе над объёмной аппликацией.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13.12.2022 19.12.2022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Овладевать первичными навыками работы в объёмной аппликации и коллаже;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7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izobrazitelnogo-iskusstva-na-temu-obyom-osnova-yazyka-skulptury-1-klass-4564664.html</w:t>
            </w:r>
          </w:p>
        </w:tc>
      </w:tr>
      <w:tr w:rsidR="00FB0572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Лепка игрушки по мотивам одного из наиболее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известных народных художественных промыслов (дымковская, каргопольская игрушки или по выбору учителя с учётом местных промыслов).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20.12.2022 26.12.2022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навыки объёмной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аппликации (например, изображение птицы — хвост, хохолок, крылья на основе простых приёмов работы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 бумагой);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7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izobrazitelnogo-iskusstva-na-temu-obyom-osnova-yazyka-skulptury-1-klass-4564664.html</w:t>
            </w:r>
          </w:p>
        </w:tc>
      </w:tr>
      <w:tr w:rsidR="00FB057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Объёмная аппликация из бумаги и картона.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02.01.2023 09.01.2023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Овладевать первичными навыками работы в объёмной аппликации и коллаже;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50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izobrazitelnogo-iskusstva-na-temu-obyom-osnova-yazyka-skulptury-1-klass-4564664.html</w:t>
            </w:r>
          </w:p>
        </w:tc>
      </w:tr>
      <w:tr w:rsidR="00FB0572">
        <w:trPr>
          <w:trHeight w:hRule="exact" w:val="328"/>
        </w:trPr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</w:tr>
    </w:tbl>
    <w:p w:rsidR="00FB0572" w:rsidRDefault="00FB0572">
      <w:pPr>
        <w:autoSpaceDE w:val="0"/>
        <w:autoSpaceDN w:val="0"/>
        <w:spacing w:after="0" w:line="14" w:lineRule="exact"/>
      </w:pPr>
    </w:p>
    <w:p w:rsidR="00FB0572" w:rsidRDefault="00FB0572">
      <w:pPr>
        <w:sectPr w:rsidR="00FB0572">
          <w:pgSz w:w="16840" w:h="11900"/>
          <w:pgMar w:top="284" w:right="640" w:bottom="3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B0572" w:rsidRDefault="00FB05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18"/>
        <w:gridCol w:w="530"/>
        <w:gridCol w:w="1104"/>
        <w:gridCol w:w="1140"/>
        <w:gridCol w:w="864"/>
        <w:gridCol w:w="2702"/>
        <w:gridCol w:w="1118"/>
        <w:gridCol w:w="3458"/>
      </w:tblGrid>
      <w:tr w:rsidR="00FB057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Декоративно-прикладное искусство</w:t>
            </w:r>
          </w:p>
        </w:tc>
      </w:tr>
      <w:tr w:rsidR="00FB0572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Узоры в природе.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10.01.2023 16.01.2023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эстетически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различные примеры узоров в природе (на основе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фотографий);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саморазвитию;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мотивация к познанию и обучению; 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7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https://infourok.ru/prezentaciya-po-izobrazitelnomu-iskusstvu-dekorativno-prikladnoe-iskusstvo-1-klass-4216141.html</w:t>
            </w:r>
          </w:p>
        </w:tc>
      </w:tr>
      <w:tr w:rsidR="00FB0572">
        <w:trPr>
          <w:trHeight w:hRule="exact" w:val="12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Наблюдение узоров в живой природе (в условиях урока на основе фотографий). Эмоционально-эстетическое восприятие объектов действительности.</w:t>
            </w:r>
          </w:p>
          <w:p w:rsidR="00FB0572" w:rsidRPr="000879CF" w:rsidRDefault="00D7601C">
            <w:pPr>
              <w:autoSpaceDE w:val="0"/>
              <w:autoSpaceDN w:val="0"/>
              <w:spacing w:before="18" w:after="0" w:line="245" w:lineRule="auto"/>
              <w:ind w:right="576"/>
              <w:jc w:val="center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Ассоциативное сопоставление с орнаментами в предметах декоративно-прикладного искусства.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и делать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ассоциативные сопоставления с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орнаментами в предметах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декоративно-прикладного искусства;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5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https://infourok.ru/prezentaciya-po-izobrazitelnomu-iskusstvu-dekorativno-prikladnoe-iskusstvo-1-klass-4216141.html</w:t>
            </w:r>
          </w:p>
        </w:tc>
      </w:tr>
      <w:tr w:rsidR="00FB0572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52" w:lineRule="auto"/>
              <w:ind w:left="72" w:right="43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Представления о симметрии и наблюдение её в природе. Последовательное ведение работы над изображением бабочки по представлению,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использование линии симметрии при составлении узора крыльев.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17.01.2023 23.01.2023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Приобретать опыт использования правил симметрии при выполнении рисунка;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5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https://infourok.ru/prezentaciya-po-izobrazitelnomu-iskusstvu-dekorativno-prikladnoe-iskusstvo-1-klass-4216141.html</w:t>
            </w:r>
          </w:p>
        </w:tc>
      </w:tr>
      <w:tr w:rsidR="00FB057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Узоры и орнаменты, создаваемые людьми, 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разнообразие их видов.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Орнаментыгеометрические и растительные.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в предложенных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орнаментах мотивы изображения: растительные, геометрические, анималистические;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7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https://infourok.ru/prezentaciya-po-izobrazitelnomu-iskusstvu-dekorativno-prikladnoe-iskusstvo-1-klass-4216141.html</w:t>
            </w:r>
          </w:p>
        </w:tc>
      </w:tr>
      <w:tr w:rsidR="00FB0572">
        <w:trPr>
          <w:trHeight w:hRule="exact" w:val="9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41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Декоративная композиция в круге или полосе.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24.01.2023 30.01.2023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орнаменты в круге, полосе, квадрате в соответствии с оформляемой предметной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поверхностью;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5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https://infourok.ru/prezentaciya-po-izobrazitelnomu-iskusstvu-dekorativno-prikladnoe-iskusstvo-1-klass-4216141.html</w:t>
            </w:r>
          </w:p>
        </w:tc>
      </w:tr>
      <w:tr w:rsidR="00FB0572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Орнамент, характерный для игрушек одного из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наиболее известных народных художественных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промыслов. Дымковская, каргопольская игрушка или по выбору учителя с учётом местных промыслов.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31.01.2023 06.02.2023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52" w:lineRule="auto"/>
              <w:ind w:left="72" w:right="144"/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гуашью творческое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орнаментальное стилизованное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изображение цветка, птицы и др.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(повыбору) в круге или в квадрате (без раппорта);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5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https://infourok.ru/prezentaciya-po-izobrazitelnomu-iskusstvu-dekorativno-prikladnoe-iskusstvo-1-klass-4216141.html</w:t>
            </w:r>
          </w:p>
        </w:tc>
      </w:tr>
      <w:tr w:rsidR="00FB057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5.7.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Оригами — создание игрушки для новогодней ёлки.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Приёмыскладываниябумаги.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07.02.2023 13.02.2023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технику оригами, сложение несложных фигурок;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7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https://infourok.ru/prezentaciya-po-izobrazitelnomu-iskusstvu-dekorativno-prikladnoe-iskusstvo-1-klass-4216141.html</w:t>
            </w:r>
          </w:p>
        </w:tc>
      </w:tr>
      <w:tr w:rsidR="00FB0572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5.8.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Форма и украшение бытовых предметов.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14.02.2023 20.02.2023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Узнавать о работе художника по изготовлению бытовых вещей;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7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https://infourok.ru/prezentaciya-po-izobrazitelnomu-iskusstvu-dekorativno-prikladnoe-iskusstvo-1-klass-4216141.html</w:t>
            </w:r>
          </w:p>
        </w:tc>
      </w:tr>
      <w:tr w:rsidR="00FB057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5.9.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Приёмы бумагопластики. Сумка или упаковка и её декор.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навыки работы с бумагой, ножницами, клеем, подручными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материалами;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5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https://infourok.ru/prezentaciya-po-izobrazitelnomu-iskusstvu-dekorativno-prikladnoe-iskusstvo-1-klass-4216141.html</w:t>
            </w:r>
          </w:p>
        </w:tc>
      </w:tr>
      <w:tr w:rsidR="00FB0572">
        <w:trPr>
          <w:trHeight w:hRule="exact" w:val="348"/>
        </w:trPr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</w:tr>
      <w:tr w:rsidR="00FB0572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Архитектура </w:t>
            </w:r>
          </w:p>
        </w:tc>
      </w:tr>
    </w:tbl>
    <w:p w:rsidR="00FB0572" w:rsidRDefault="00FB0572">
      <w:pPr>
        <w:autoSpaceDE w:val="0"/>
        <w:autoSpaceDN w:val="0"/>
        <w:spacing w:after="0" w:line="14" w:lineRule="exact"/>
      </w:pPr>
    </w:p>
    <w:p w:rsidR="00FB0572" w:rsidRDefault="00FB0572">
      <w:pPr>
        <w:sectPr w:rsidR="00FB0572">
          <w:pgSz w:w="16840" w:h="11900"/>
          <w:pgMar w:top="284" w:right="640" w:bottom="54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B0572" w:rsidRDefault="00FB05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18"/>
        <w:gridCol w:w="530"/>
        <w:gridCol w:w="1104"/>
        <w:gridCol w:w="1140"/>
        <w:gridCol w:w="864"/>
        <w:gridCol w:w="2702"/>
        <w:gridCol w:w="1118"/>
        <w:gridCol w:w="3458"/>
      </w:tblGrid>
      <w:tr w:rsidR="00FB0572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21.02.2023 27.02.2023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сравнивать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различные здания в окружающем мире (по фотографиям);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 характеризовать особенности и составные части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рассматриваемых зданий;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саморазвитию;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мотивация к познанию и обучению; 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https://kopilkaurokov.ru/izo/presentacii/arkhitiektura</w:t>
            </w:r>
          </w:p>
        </w:tc>
      </w:tr>
      <w:tr w:rsidR="00FB0572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Освоение приёмов конструирования из бумаги.</w:t>
            </w:r>
          </w:p>
          <w:p w:rsidR="00FB0572" w:rsidRPr="000879CF" w:rsidRDefault="00D7601C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Складывание объёмных простых геометрических тел. Овладение приёмами склеивания деталей, надрезания, вырезания деталей, использование приёмов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симметрии.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28.02.2023 06.03.2023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складывания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объёмных простых геометрических тел из бумаги (параллелепипед,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конус, пирамида) в качестве основы для домиков;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https://kopilkaurokov.ru/izo/presentacii/arkhitiektura</w:t>
            </w:r>
          </w:p>
        </w:tc>
      </w:tr>
      <w:tr w:rsidR="00FB057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Макетирование (или создание аппликации)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пространственной среды сказочного города из бумаги, картона или пластилина.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07.03.2023 13.03.2023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Макетировать в игровой форме пространство сказочного городка (или построить городок в виде объёмной аппликации);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https://kopilkaurokov.ru/izo/presentacii/arkhitiektura</w:t>
            </w:r>
          </w:p>
        </w:tc>
      </w:tr>
      <w:tr w:rsidR="00FB0572">
        <w:trPr>
          <w:trHeight w:hRule="exact" w:val="348"/>
        </w:trPr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6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</w:tr>
      <w:tr w:rsidR="00FB057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Восприятие произведений искусства</w:t>
            </w:r>
          </w:p>
        </w:tc>
      </w:tr>
      <w:tr w:rsidR="00FB0572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Восприятие произведений детского творчества.</w:t>
            </w:r>
          </w:p>
          <w:p w:rsidR="00FB0572" w:rsidRPr="000879CF" w:rsidRDefault="00D7601C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Обсуждение сюжетного и эмоционального содержания детских работ.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14.03.2023 20.03.2023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разглядывать,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детские работы с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позиций их содержания и сюжета, настроения, расположения на листе, цветового содержания, соответствия учебной задаче, поставленной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учителем;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саморазвитию;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мотивация к познанию и обучению; 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50" w:lineRule="auto"/>
              <w:ind w:left="74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https://infourok.ru/prezentaciya-k-uroku-po-izobrazitelnogo-iskusstva-vospriyatie-i-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emocionalnaya-ocenka-shedevrov-russkogo-iskusstva-izobrazhayushi-4301115.html</w:t>
            </w:r>
          </w:p>
        </w:tc>
      </w:tr>
      <w:tr w:rsidR="00FB0572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Художественное наблюдение окружающего мира (мира природы) и предметной среды жизни человека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 зависимости от поставленной аналитической 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эстетической задачи наблюдения (установки).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Приобретать опыт эстетического наблюдения природы на основе эмоциональных впечатлений и с учётом визуальной установки учителя;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50" w:lineRule="auto"/>
              <w:ind w:left="74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https://infourok.ru/prezentaciya-k-uroku-po-izobrazitelnogo-iskusstva-vospriyatie-i-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emocionalnaya-ocenka-shedevrov-russkogo-iskusstva-izobrazhayushi-4301115.html</w:t>
            </w:r>
          </w:p>
        </w:tc>
      </w:tr>
      <w:tr w:rsidR="00FB0572">
        <w:trPr>
          <w:trHeight w:hRule="exact" w:val="1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Рассматривание иллюстраций к детским книгам на основе содержательных установок учителя в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соответствии с изучаемой темой.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21.03.2023 27.03.2023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художественного наблюдения предметной среды жизни человека в зависимости от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поставленной аналитической 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эстетической задачи (установки);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50" w:lineRule="auto"/>
              <w:ind w:left="74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https://infourok.ru/prezentaciya-k-uroku-po-izobrazitelnogo-iskusstva-vospriyatie-i-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emocionalnaya-ocenka-shedevrov-russkogo-iskusstva-izobrazhayushi-4301115.html</w:t>
            </w:r>
          </w:p>
        </w:tc>
      </w:tr>
      <w:tr w:rsidR="00FB0572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Знакомство с живописной картиной.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опыт восприятия и аналитического наблюдения архитектурных построек;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50" w:lineRule="auto"/>
              <w:ind w:left="74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https://infourok.ru/prezentaciya-k-uroku-po-izobrazitelnogo-iskusstva-vospriyatie-i-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emocionalnaya-ocenka-shedevrov-russkogo-iskusstva-izobrazhayushi-4301115.html</w:t>
            </w:r>
          </w:p>
        </w:tc>
      </w:tr>
    </w:tbl>
    <w:p w:rsidR="00FB0572" w:rsidRDefault="00FB0572">
      <w:pPr>
        <w:autoSpaceDE w:val="0"/>
        <w:autoSpaceDN w:val="0"/>
        <w:spacing w:after="0" w:line="14" w:lineRule="exact"/>
      </w:pPr>
    </w:p>
    <w:p w:rsidR="00FB0572" w:rsidRDefault="00FB0572">
      <w:pPr>
        <w:sectPr w:rsidR="00FB0572">
          <w:pgSz w:w="16840" w:h="11900"/>
          <w:pgMar w:top="284" w:right="640" w:bottom="45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B0572" w:rsidRDefault="00FB05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18"/>
        <w:gridCol w:w="530"/>
        <w:gridCol w:w="1104"/>
        <w:gridCol w:w="1140"/>
        <w:gridCol w:w="864"/>
        <w:gridCol w:w="2702"/>
        <w:gridCol w:w="1118"/>
        <w:gridCol w:w="3458"/>
      </w:tblGrid>
      <w:tr w:rsidR="00FB057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Обсуждение произведений с ярко выраженным эмоциональным настроением или со сказочным сюжетом. Произведения В. М. Васнецова, М. А. Врубеля и других художников (по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28.03.2023 03.04.2023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опыт восприятия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художественных иллюстраций в детских книгах в соответствии с учебной установкой;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50" w:lineRule="auto"/>
              <w:ind w:left="74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https://infourok.ru/prezentaciya-k-uroku-po-izobrazitelnogo-iskusstva-vospriyatie-i-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emocionalnaya-ocenka-shedevrov-russkogo-iskusstva-izobrazhayushi-4301115.html</w:t>
            </w:r>
          </w:p>
        </w:tc>
      </w:tr>
      <w:tr w:rsidR="00FB0572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7.6.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Художник и зритель. Освоение зрительских умений на основе получаемых знаний и творческих установок наблюдения.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зрительских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умений, включающих необходимые знания, внимание к позиции автора и соотнесение с личным жизненным опытом зрителя;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50" w:lineRule="auto"/>
              <w:ind w:left="74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https://infourok.ru/prezentaciya-k-uroku-po-izobrazitelnogo-iskusstva-vospriyatie-i-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emocionalnaya-ocenka-shedevrov-russkogo-iskusstva-izobrazhayushi-4301115.html</w:t>
            </w:r>
          </w:p>
        </w:tc>
      </w:tr>
      <w:tr w:rsidR="00FB057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7.7.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Ассоциации из личного опыта учащихся и оценка эмоционального содержания произведений.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04.04.2023 10.04.2023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опыт восприятия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художественных иллюстраций в детских книгах в соответствии с учебной установкой;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50" w:lineRule="auto"/>
              <w:ind w:left="74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https://infourok.ru/prezentaciya-k-uroku-po-izobrazitelnogo-iskusstva-vospriyatie-i-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emocionalnaya-ocenka-shedevrov-russkogo-iskusstva-izobrazhayushi-4301115.html</w:t>
            </w:r>
          </w:p>
        </w:tc>
      </w:tr>
      <w:tr w:rsidR="00FB057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7.8.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Произведения И. И. Левитана, А. Г. Венецианова И. И. Шишкина, А. А. Пластова, К. Моне, В. Ван Гога и других художников (по выбору учителя) по теме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«Времена года»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11.04.2023 17.04.2023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основные произведения изучаемых художников;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50" w:lineRule="auto"/>
              <w:ind w:left="74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https://infourok.ru/prezentaciya-k-uroku-po-izobrazitelnogo-iskusstva-vospriyatie-i-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emocionalnaya-ocenka-shedevrov-russkogo-iskusstva-izobrazhayushi-4301115.html</w:t>
            </w:r>
          </w:p>
        </w:tc>
      </w:tr>
      <w:tr w:rsidR="00FB0572">
        <w:trPr>
          <w:trHeight w:hRule="exact" w:val="348"/>
        </w:trPr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7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</w:tr>
      <w:tr w:rsidR="00FB057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8.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Азбука цифровой графики</w:t>
            </w:r>
          </w:p>
        </w:tc>
      </w:tr>
      <w:tr w:rsidR="00FB0572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Фотографирование мелких деталей природы, запечатление на фотографиях ярких зрительных впечатлений.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18.04.2023 24.04.2023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фотографирования с целью эстетического 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целенаправленного наблюдения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природы;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саморазвитию;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мотивация к познанию и обучению; 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45" w:lineRule="auto"/>
              <w:ind w:left="74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https://infourok.ru/prezentaciya-po-izo-na-temu-grafika-klass-682407.html</w:t>
            </w:r>
          </w:p>
        </w:tc>
      </w:tr>
      <w:tr w:rsidR="00FB057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08.05.2023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обсуждения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фотографий с точки зрения цели сделанного снимка, значимости его содержания, его композиции;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6" w:after="0" w:line="245" w:lineRule="auto"/>
              <w:ind w:left="74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https://infourok.ru/prezentaciya-po-izo-na-temu-grafika-klass-682407.html</w:t>
            </w:r>
          </w:p>
        </w:tc>
      </w:tr>
      <w:tr w:rsidR="00FB0572">
        <w:trPr>
          <w:trHeight w:hRule="exact" w:val="348"/>
        </w:trPr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8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</w:tr>
      <w:tr w:rsidR="00FB0572">
        <w:trPr>
          <w:trHeight w:hRule="exact" w:val="328"/>
        </w:trPr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</w:tr>
    </w:tbl>
    <w:p w:rsidR="00FB0572" w:rsidRDefault="00FB0572">
      <w:pPr>
        <w:autoSpaceDE w:val="0"/>
        <w:autoSpaceDN w:val="0"/>
        <w:spacing w:after="0" w:line="14" w:lineRule="exact"/>
      </w:pPr>
    </w:p>
    <w:p w:rsidR="00FB0572" w:rsidRDefault="00FB0572">
      <w:pPr>
        <w:sectPr w:rsidR="00FB057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B0572" w:rsidRDefault="00FB0572">
      <w:pPr>
        <w:autoSpaceDE w:val="0"/>
        <w:autoSpaceDN w:val="0"/>
        <w:spacing w:after="78" w:line="220" w:lineRule="exact"/>
      </w:pPr>
    </w:p>
    <w:p w:rsidR="00FB0572" w:rsidRDefault="00D7601C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FB0572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FB0572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72" w:rsidRDefault="00FB057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72" w:rsidRDefault="00FB0572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72" w:rsidRDefault="00FB057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72" w:rsidRDefault="00FB0572"/>
        </w:tc>
      </w:tr>
      <w:tr w:rsidR="00FB0572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Восприятие детских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рисунков. Навыки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восприятия произведений детского творчества 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формирование зрительских умений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572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Первые представления о композиции: на уровне образного восприятия.</w:t>
            </w:r>
          </w:p>
          <w:p w:rsidR="00FB0572" w:rsidRDefault="00D7601C">
            <w:pPr>
              <w:autoSpaceDE w:val="0"/>
              <w:autoSpaceDN w:val="0"/>
              <w:spacing w:before="70" w:after="0"/>
              <w:ind w:left="72" w:right="144"/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о различных художественных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материалах.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Обсуждение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содержаниярисунка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572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Линейный рисунок. Разные виды линий. Линии в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природе. Ветки (по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фотографиям): тонкие —толстые, порывистые,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угловатые, плавные и др.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Графическиематериалы и их особенности. Приёмы рисования линией.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572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Рисунок с натуры: рисунок листьев разной формы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(треугольный, круглый,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овальный, длинный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572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Последовательность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рисунка. Первичные навыки определения пропорций и понимания их значения. От одного пятна —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«тела»,меняя пропорции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«лап» и «шеи», получаем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рисунки разных животных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FB0572" w:rsidRDefault="00FB0572">
      <w:pPr>
        <w:autoSpaceDE w:val="0"/>
        <w:autoSpaceDN w:val="0"/>
        <w:spacing w:after="0" w:line="14" w:lineRule="exact"/>
      </w:pPr>
    </w:p>
    <w:p w:rsidR="00FB0572" w:rsidRDefault="00FB0572">
      <w:pPr>
        <w:sectPr w:rsidR="00FB0572">
          <w:pgSz w:w="11900" w:h="16840"/>
          <w:pgMar w:top="298" w:right="650" w:bottom="10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B0572" w:rsidRDefault="00FB05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FB0572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Линейный тематический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рисунок (линия-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рассказчица) на сюжет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стихотворения или сюжет из жизни детей (игры во дворе, в походе и др.) с простым и весёлым повествовательным сюжетом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572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Пятно-силуэт. Превращение случайного пятна в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зверушки или фантастического зверя.</w:t>
            </w:r>
          </w:p>
          <w:p w:rsidR="00FB0572" w:rsidRPr="000879CF" w:rsidRDefault="00D7601C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образного видения и способности целостного, обобщённого видения.</w:t>
            </w:r>
          </w:p>
          <w:p w:rsidR="00FB0572" w:rsidRPr="000879CF" w:rsidRDefault="00D7601C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Пятно как основа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графического изображения. Тень как пример пятна.</w:t>
            </w:r>
          </w:p>
          <w:p w:rsidR="00FB0572" w:rsidRDefault="00D7601C">
            <w:pPr>
              <w:autoSpaceDE w:val="0"/>
              <w:autoSpaceDN w:val="0"/>
              <w:spacing w:before="70" w:after="0" w:line="230" w:lineRule="auto"/>
              <w:ind w:left="72"/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Теневой театр.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Силуэт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0572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Навыки работы на уроке с жидкой краской и кистью, уход за своим рабочим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местом. Рассмотрение 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анализ средств выражения— пятна и линии — в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иллюстрациях художников к детским книгам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572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 как одно из главных средств выражения в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изобразительном искусстве.</w:t>
            </w:r>
          </w:p>
          <w:p w:rsidR="00FB0572" w:rsidRPr="000879CF" w:rsidRDefault="00D7601C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Навыки работы гуашью в условиях урока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572">
        <w:trPr>
          <w:trHeight w:hRule="exact" w:val="34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Три основных цвета.</w:t>
            </w:r>
          </w:p>
          <w:p w:rsidR="00FB0572" w:rsidRPr="000879CF" w:rsidRDefault="00D7601C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Ассоциативные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представления, связанные с каждым из цветов. Навыки смешения красок 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получения нового цвета.</w:t>
            </w:r>
          </w:p>
          <w:p w:rsidR="00FB0572" w:rsidRPr="000879CF" w:rsidRDefault="00D7601C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Эмоциональная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выразительность цвета. Цвет как выражение настроения, душевного состояния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FB0572" w:rsidRDefault="00FB0572">
      <w:pPr>
        <w:autoSpaceDE w:val="0"/>
        <w:autoSpaceDN w:val="0"/>
        <w:spacing w:after="0" w:line="14" w:lineRule="exact"/>
      </w:pPr>
    </w:p>
    <w:p w:rsidR="00FB0572" w:rsidRDefault="00FB0572">
      <w:pPr>
        <w:sectPr w:rsidR="00FB0572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B0572" w:rsidRDefault="00FB05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FB0572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Наш мир украшают цветы.</w:t>
            </w:r>
          </w:p>
          <w:p w:rsidR="00FB0572" w:rsidRDefault="00D7601C">
            <w:pPr>
              <w:autoSpaceDE w:val="0"/>
              <w:autoSpaceDN w:val="0"/>
              <w:spacing w:before="70" w:after="0" w:line="281" w:lineRule="auto"/>
              <w:ind w:left="72"/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Живописное изображение по представлению 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восприятию разных по цвету и формам цветков.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Развитиенавыковработыгуашью и навыков наблюдения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572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Тематическая композиция«Времена года».</w:t>
            </w:r>
          </w:p>
          <w:p w:rsidR="00FB0572" w:rsidRPr="000879CF" w:rsidRDefault="00D7601C">
            <w:pPr>
              <w:autoSpaceDE w:val="0"/>
              <w:autoSpaceDN w:val="0"/>
              <w:spacing w:before="72" w:after="0" w:line="262" w:lineRule="auto"/>
              <w:ind w:right="576"/>
              <w:jc w:val="center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Контрастные цветовые состояния времён года.</w:t>
            </w:r>
          </w:p>
          <w:p w:rsidR="00FB0572" w:rsidRPr="000879CF" w:rsidRDefault="00D7601C">
            <w:pPr>
              <w:autoSpaceDE w:val="0"/>
              <w:autoSpaceDN w:val="0"/>
              <w:spacing w:before="72" w:after="0" w:line="271" w:lineRule="auto"/>
              <w:ind w:left="72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гуашью, в технике аппликации или в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смешанной технике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57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Техника монотипии.</w:t>
            </w:r>
          </w:p>
          <w:p w:rsidR="00FB0572" w:rsidRPr="000879CF" w:rsidRDefault="00D7601C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Представления о симметрии.</w:t>
            </w:r>
          </w:p>
          <w:p w:rsidR="00FB0572" w:rsidRDefault="00D7601C">
            <w:pPr>
              <w:autoSpaceDE w:val="0"/>
              <w:autoSpaceDN w:val="0"/>
              <w:spacing w:before="7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Развитиеассоциативноговоображения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572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в объёме.</w:t>
            </w:r>
          </w:p>
          <w:p w:rsidR="00FB0572" w:rsidRPr="000879CF" w:rsidRDefault="00D7601C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работы с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пластилином; дощечка, стек, тряпочка. Лепка зверушек из цельной формы (черепашки, ёжика, зайчика и т. д.).</w:t>
            </w:r>
          </w:p>
          <w:p w:rsidR="00FB0572" w:rsidRPr="000879CF" w:rsidRDefault="00D7601C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вытягивания, вдавливания, сгибания, скручивания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572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Бумажная пластика.</w:t>
            </w:r>
          </w:p>
          <w:p w:rsidR="00FB0572" w:rsidRPr="000879CF" w:rsidRDefault="00D7601C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Овладение первичными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приёмами надрезания,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закручивания, складывания в работе над объёмной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аппликацией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FB0572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Лепка игрушки по мотивам одного из наиболее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известных народных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художественных промыслов (дымковская, каргопольская игрушки или по выбору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учителя с учётом местных промыслов)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FB0572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Объёмная апликация из бумаги и картона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FB0572" w:rsidRDefault="00FB0572">
      <w:pPr>
        <w:autoSpaceDE w:val="0"/>
        <w:autoSpaceDN w:val="0"/>
        <w:spacing w:after="0" w:line="14" w:lineRule="exact"/>
      </w:pPr>
    </w:p>
    <w:p w:rsidR="00FB0572" w:rsidRDefault="00FB0572">
      <w:pPr>
        <w:sectPr w:rsidR="00FB0572">
          <w:pgSz w:w="11900" w:h="16840"/>
          <w:pgMar w:top="284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B0572" w:rsidRDefault="00FB05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FB0572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узоров в живой природе (в условиях урока на основе фотографий).</w:t>
            </w:r>
          </w:p>
          <w:p w:rsidR="00FB0572" w:rsidRPr="000879CF" w:rsidRDefault="00D7601C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Эмоционально-эстетическое восприятие объектов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действительности.</w:t>
            </w:r>
          </w:p>
          <w:p w:rsidR="00FB0572" w:rsidRPr="000879CF" w:rsidRDefault="00D7601C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Ассоциативное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сопоставление с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орнаментами в предметах декоративно-прикладного искусства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572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 симметрии и наблюдение её в природе. Последовательное ведение работы над изображением бабочки по представлению, использование линии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симметрии при составлении узора крыльев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572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Узоры и орнаменты,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создаваемые людьми, и разнообразие их видов.</w:t>
            </w:r>
          </w:p>
          <w:p w:rsidR="00FB0572" w:rsidRPr="000879CF" w:rsidRDefault="00D7601C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Орнаменты геометрические и растительные.</w:t>
            </w:r>
          </w:p>
          <w:p w:rsidR="00FB0572" w:rsidRPr="000879CF" w:rsidRDefault="00D7601C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Декоративная композиция в круге или полос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572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Орнамент, характерный для игрушек одного из наиболее известных народных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художественных промыслов. Дымковская, каргопольская игрушка или по выбору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учителя с учётом местных промыслов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57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/>
              <w:ind w:left="72" w:right="144"/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Оригами — создание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игрушки для новогодней ёлки.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Приёмыскладываниябумаги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13.02.2023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FB0572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Форма и украшение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бытовых предметов. Приёмы бумагопластики. Сумка или упаковка и её декор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20.02.2023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:rsidR="00FB0572" w:rsidRDefault="00FB0572">
      <w:pPr>
        <w:autoSpaceDE w:val="0"/>
        <w:autoSpaceDN w:val="0"/>
        <w:spacing w:after="0" w:line="14" w:lineRule="exact"/>
      </w:pPr>
    </w:p>
    <w:p w:rsidR="00FB0572" w:rsidRDefault="00FB0572">
      <w:pPr>
        <w:sectPr w:rsidR="00FB0572">
          <w:pgSz w:w="11900" w:h="16840"/>
          <w:pgMar w:top="284" w:right="650" w:bottom="6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B0572" w:rsidRDefault="00FB05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FB0572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разнообразия архитектурных построек в окружающем мире по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фотографиям, обсуждение их особенностей 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составных частей зданий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FB0572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Освоение приёмов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конструирования из бумаги.</w:t>
            </w:r>
          </w:p>
          <w:p w:rsidR="00FB0572" w:rsidRPr="000879CF" w:rsidRDefault="00D7601C">
            <w:pPr>
              <w:autoSpaceDE w:val="0"/>
              <w:autoSpaceDN w:val="0"/>
              <w:spacing w:before="70" w:after="0" w:line="283" w:lineRule="auto"/>
              <w:ind w:left="72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Складывание объёмных простых геометрических тел. Овладение приёмами склеивания деталей,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надрезания, вырезания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деталей, использование приёмов симметрии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572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Макетирование (или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аппликации)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пространственной среды сказочного города из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бумаги, картона или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пластилина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572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Восприятие произведений детского творчества.</w:t>
            </w:r>
          </w:p>
          <w:p w:rsidR="00FB0572" w:rsidRPr="000879CF" w:rsidRDefault="00D7601C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Обсуждение сюжетного 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эмоционального содержания детских работ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572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Художественное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окружающего мира (мира природы) 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предметной среды жизни человека в зависимости от поставленной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аналитической 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эстетической задачи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 (установки)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572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Рассматривание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иллюстраций к детским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книгам на основе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содержательных установок учителя в соответствии с изучаемой темой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FB0572" w:rsidRDefault="00FB0572">
      <w:pPr>
        <w:autoSpaceDE w:val="0"/>
        <w:autoSpaceDN w:val="0"/>
        <w:spacing w:after="0" w:line="14" w:lineRule="exact"/>
      </w:pPr>
    </w:p>
    <w:p w:rsidR="00FB0572" w:rsidRDefault="00FB0572">
      <w:pPr>
        <w:sectPr w:rsidR="00FB0572">
          <w:pgSz w:w="11900" w:h="16840"/>
          <w:pgMar w:top="284" w:right="650" w:bottom="7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B0572" w:rsidRDefault="00FB05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FB0572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живописной картиной. Обсуждение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произведений с ярко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выраженным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эмоциональным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настроением или со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сказочным сюжетом.</w:t>
            </w:r>
          </w:p>
          <w:p w:rsidR="00FB0572" w:rsidRPr="000879CF" w:rsidRDefault="00D7601C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В. М.</w:t>
            </w:r>
          </w:p>
          <w:p w:rsidR="00FB0572" w:rsidRPr="000879CF" w:rsidRDefault="00D7601C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Васнецова, М. А. Врубеля и других художников (по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 учителя)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572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Ассоциации из личного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опыта учащихся и оценка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эмоционального содержания произведений.</w:t>
            </w:r>
          </w:p>
          <w:p w:rsidR="00FB0572" w:rsidRPr="000879CF" w:rsidRDefault="00D7601C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И. И.</w:t>
            </w:r>
          </w:p>
          <w:p w:rsidR="00FB0572" w:rsidRPr="000879CF" w:rsidRDefault="00D7601C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Левитана, А. Г. Венецианова И. И. Шишкина, А. А.</w:t>
            </w:r>
          </w:p>
          <w:p w:rsidR="00FB0572" w:rsidRPr="000879CF" w:rsidRDefault="00D7601C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Пластова, К. Моне, В. Ван Гога и других художников (по выбору учителя) по теме«Времена года»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FB0572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Фотографирование мелких деталей природы,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запечатление на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фотографиях ярких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зрительных впечатлений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572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Обсуждение в условиях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урока ученических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фотографий, </w:t>
            </w:r>
            <w:r w:rsidRPr="000879CF">
              <w:rPr>
                <w:lang w:val="ru-RU"/>
              </w:rPr>
              <w:br/>
            </w: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изучаемой теме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572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Pr="000879CF" w:rsidRDefault="00D7601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87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D760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0572" w:rsidRDefault="00FB0572"/>
        </w:tc>
      </w:tr>
    </w:tbl>
    <w:p w:rsidR="00FB0572" w:rsidRDefault="00FB0572">
      <w:pPr>
        <w:autoSpaceDE w:val="0"/>
        <w:autoSpaceDN w:val="0"/>
        <w:spacing w:after="0" w:line="14" w:lineRule="exact"/>
      </w:pPr>
    </w:p>
    <w:p w:rsidR="00FB0572" w:rsidRDefault="00FB0572">
      <w:pPr>
        <w:sectPr w:rsidR="00FB057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B0572" w:rsidRDefault="00FB0572">
      <w:pPr>
        <w:autoSpaceDE w:val="0"/>
        <w:autoSpaceDN w:val="0"/>
        <w:spacing w:after="78" w:line="220" w:lineRule="exact"/>
      </w:pPr>
    </w:p>
    <w:p w:rsidR="00FB0572" w:rsidRDefault="00D7601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FB0572" w:rsidRDefault="00D7601C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FB0572" w:rsidRPr="000879CF" w:rsidRDefault="00D7601C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1 класс/Неменская Л.А.; под редакцией Неменского Б.М., Акционерное общество «Издательство «Просвещение»; </w:t>
      </w:r>
      <w:r w:rsidRPr="000879CF">
        <w:rPr>
          <w:lang w:val="ru-RU"/>
        </w:rPr>
        <w:br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FB0572" w:rsidRPr="000879CF" w:rsidRDefault="00D7601C">
      <w:pPr>
        <w:autoSpaceDE w:val="0"/>
        <w:autoSpaceDN w:val="0"/>
        <w:spacing w:before="262" w:after="0" w:line="230" w:lineRule="auto"/>
        <w:rPr>
          <w:lang w:val="ru-RU"/>
        </w:rPr>
      </w:pP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FB0572" w:rsidRPr="000879CF" w:rsidRDefault="00D7601C">
      <w:pPr>
        <w:autoSpaceDE w:val="0"/>
        <w:autoSpaceDN w:val="0"/>
        <w:spacing w:before="166" w:after="0" w:line="286" w:lineRule="auto"/>
        <w:ind w:right="1152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Коллекции электронных образовательных ресурсов </w:t>
      </w:r>
      <w:r w:rsidRPr="000879CF">
        <w:rPr>
          <w:lang w:val="ru-RU"/>
        </w:rPr>
        <w:br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1. «Единое окно доступа к образовательным ресурсам»-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windows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879CF">
        <w:rPr>
          <w:lang w:val="ru-RU"/>
        </w:rPr>
        <w:br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2. «Единая коллекция цифровых образовательных ресурсов»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collektion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 3. «Федеральный центр информационных образовательных ресурсов» -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fcior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eor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879CF">
        <w:rPr>
          <w:lang w:val="ru-RU"/>
        </w:rPr>
        <w:br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4. Каталог образовательных ресурсов сети Интернет для школы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katalog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iot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/ 5. Библиотека материалов для начальной школы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nachalka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biblioteka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 6. </w:t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r>
        <w:rPr>
          <w:rFonts w:ascii="Times New Roman" w:eastAsia="Times New Roman" w:hAnsi="Times New Roman"/>
          <w:color w:val="000000"/>
          <w:sz w:val="24"/>
        </w:rPr>
        <w:t>todkabinet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eu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: информационно-методический кабинет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metodkabinet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eu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/ 7. Каталог образовательных ресурсов сети «Интернет»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iot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879CF">
        <w:rPr>
          <w:lang w:val="ru-RU"/>
        </w:rPr>
        <w:br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8. Российский образовательный портал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879CF">
        <w:rPr>
          <w:lang w:val="ru-RU"/>
        </w:rPr>
        <w:br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9. Портал «Российское образование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FB0572" w:rsidRPr="000879CF" w:rsidRDefault="00D7601C">
      <w:pPr>
        <w:autoSpaceDE w:val="0"/>
        <w:autoSpaceDN w:val="0"/>
        <w:spacing w:before="262" w:after="0" w:line="230" w:lineRule="auto"/>
        <w:rPr>
          <w:lang w:val="ru-RU"/>
        </w:rPr>
      </w:pP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FB0572" w:rsidRPr="000879CF" w:rsidRDefault="00D7601C">
      <w:pPr>
        <w:autoSpaceDE w:val="0"/>
        <w:autoSpaceDN w:val="0"/>
        <w:spacing w:before="166" w:after="0" w:line="230" w:lineRule="auto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Презентации к урокам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kopilkaurokov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izo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presentacii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class</w:t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=1</w:t>
      </w:r>
    </w:p>
    <w:p w:rsidR="00FB0572" w:rsidRPr="000879CF" w:rsidRDefault="00FB0572">
      <w:pPr>
        <w:rPr>
          <w:lang w:val="ru-RU"/>
        </w:rPr>
        <w:sectPr w:rsidR="00FB0572" w:rsidRPr="000879C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B0572" w:rsidRPr="000879CF" w:rsidRDefault="00FB0572">
      <w:pPr>
        <w:autoSpaceDE w:val="0"/>
        <w:autoSpaceDN w:val="0"/>
        <w:spacing w:after="78" w:line="220" w:lineRule="exact"/>
        <w:rPr>
          <w:lang w:val="ru-RU"/>
        </w:rPr>
      </w:pPr>
    </w:p>
    <w:p w:rsidR="00FB0572" w:rsidRPr="000879CF" w:rsidRDefault="00D7601C">
      <w:pPr>
        <w:autoSpaceDE w:val="0"/>
        <w:autoSpaceDN w:val="0"/>
        <w:spacing w:after="0" w:line="230" w:lineRule="auto"/>
        <w:rPr>
          <w:lang w:val="ru-RU"/>
        </w:rPr>
      </w:pP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FB0572" w:rsidRPr="000879CF" w:rsidRDefault="00D7601C">
      <w:pPr>
        <w:autoSpaceDE w:val="0"/>
        <w:autoSpaceDN w:val="0"/>
        <w:spacing w:before="346" w:after="0" w:line="230" w:lineRule="auto"/>
        <w:rPr>
          <w:lang w:val="ru-RU"/>
        </w:rPr>
      </w:pP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FB0572" w:rsidRPr="000879CF" w:rsidRDefault="00D7601C">
      <w:pPr>
        <w:autoSpaceDE w:val="0"/>
        <w:autoSpaceDN w:val="0"/>
        <w:spacing w:before="166" w:after="0" w:line="271" w:lineRule="auto"/>
        <w:ind w:right="1152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 к основным разделам материала, содержащегося в программе Наборы сюжетных (предметных) картинок в соответствии с </w:t>
      </w:r>
      <w:r w:rsidRPr="000879CF">
        <w:rPr>
          <w:lang w:val="ru-RU"/>
        </w:rPr>
        <w:br/>
      </w: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тематикой/</w:t>
      </w:r>
    </w:p>
    <w:p w:rsidR="00FB0572" w:rsidRPr="000879CF" w:rsidRDefault="00D7601C">
      <w:pPr>
        <w:autoSpaceDE w:val="0"/>
        <w:autoSpaceDN w:val="0"/>
        <w:spacing w:before="262" w:after="0" w:line="230" w:lineRule="auto"/>
        <w:rPr>
          <w:lang w:val="ru-RU"/>
        </w:rPr>
      </w:pPr>
      <w:r w:rsidRPr="000879CF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FB0572" w:rsidRPr="000879CF" w:rsidRDefault="00D7601C">
      <w:pPr>
        <w:autoSpaceDE w:val="0"/>
        <w:autoSpaceDN w:val="0"/>
        <w:spacing w:before="166" w:after="0" w:line="230" w:lineRule="auto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1. Классная магнитная доска.</w:t>
      </w:r>
    </w:p>
    <w:p w:rsidR="00FB0572" w:rsidRPr="000879CF" w:rsidRDefault="00D7601C">
      <w:pPr>
        <w:autoSpaceDE w:val="0"/>
        <w:autoSpaceDN w:val="0"/>
        <w:spacing w:before="70" w:after="0" w:line="230" w:lineRule="auto"/>
        <w:rPr>
          <w:lang w:val="ru-RU"/>
        </w:rPr>
      </w:pPr>
      <w:r w:rsidRPr="000879CF">
        <w:rPr>
          <w:rFonts w:ascii="Times New Roman" w:eastAsia="Times New Roman" w:hAnsi="Times New Roman"/>
          <w:color w:val="000000"/>
          <w:sz w:val="24"/>
          <w:lang w:val="ru-RU"/>
        </w:rPr>
        <w:t>2. Настенная доска с приспособлением для крепления картинок.</w:t>
      </w:r>
    </w:p>
    <w:p w:rsidR="00FB0572" w:rsidRDefault="00D7601C">
      <w:pPr>
        <w:autoSpaceDE w:val="0"/>
        <w:autoSpaceDN w:val="0"/>
        <w:spacing w:before="72" w:after="0" w:line="262" w:lineRule="auto"/>
        <w:ind w:right="9072"/>
      </w:pPr>
      <w:r>
        <w:rPr>
          <w:rFonts w:ascii="Times New Roman" w:eastAsia="Times New Roman" w:hAnsi="Times New Roman"/>
          <w:color w:val="000000"/>
          <w:sz w:val="24"/>
        </w:rPr>
        <w:t xml:space="preserve">3. Колонки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4. Компьютер</w:t>
      </w:r>
    </w:p>
    <w:p w:rsidR="00FB0572" w:rsidRDefault="00FB0572">
      <w:pPr>
        <w:sectPr w:rsidR="00FB057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7601C" w:rsidRDefault="00D7601C"/>
    <w:sectPr w:rsidR="00D7601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47730"/>
    <w:rsid w:val="00034616"/>
    <w:rsid w:val="0006063C"/>
    <w:rsid w:val="000879CF"/>
    <w:rsid w:val="000913C2"/>
    <w:rsid w:val="0015074B"/>
    <w:rsid w:val="0029639D"/>
    <w:rsid w:val="00326F90"/>
    <w:rsid w:val="003B73F2"/>
    <w:rsid w:val="00614D33"/>
    <w:rsid w:val="006C52D0"/>
    <w:rsid w:val="00AA1D8D"/>
    <w:rsid w:val="00B47730"/>
    <w:rsid w:val="00CB0664"/>
    <w:rsid w:val="00D7601C"/>
    <w:rsid w:val="00FB0572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324416-262D-422D-8C77-29702318D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7739</Words>
  <Characters>44114</Characters>
  <Application>Microsoft Office Word</Application>
  <DocSecurity>0</DocSecurity>
  <Lines>367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user</cp:lastModifiedBy>
  <cp:revision>3</cp:revision>
  <dcterms:created xsi:type="dcterms:W3CDTF">2022-08-05T02:28:00Z</dcterms:created>
  <dcterms:modified xsi:type="dcterms:W3CDTF">2022-08-05T02:46:00Z</dcterms:modified>
</cp:coreProperties>
</file>