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53" w:rsidRPr="00CF1068" w:rsidRDefault="00BD391B" w:rsidP="00E215F1">
      <w:pPr>
        <w:pStyle w:val="a7"/>
        <w:jc w:val="center"/>
        <w:rPr>
          <w:b/>
          <w:i/>
          <w:sz w:val="26"/>
          <w:szCs w:val="26"/>
        </w:rPr>
      </w:pPr>
      <w:r w:rsidRPr="00CF1068">
        <w:rPr>
          <w:b/>
          <w:i/>
          <w:sz w:val="26"/>
          <w:szCs w:val="26"/>
        </w:rPr>
        <w:t>Алгоритм</w:t>
      </w:r>
      <w:r w:rsidR="008F4545" w:rsidRPr="00CF1068">
        <w:rPr>
          <w:b/>
          <w:i/>
          <w:sz w:val="26"/>
          <w:szCs w:val="26"/>
        </w:rPr>
        <w:t xml:space="preserve"> работы с </w:t>
      </w:r>
      <w:r w:rsidR="00C33099" w:rsidRPr="00CF1068">
        <w:rPr>
          <w:b/>
          <w:i/>
          <w:sz w:val="26"/>
          <w:szCs w:val="26"/>
        </w:rPr>
        <w:t>формами для фиксирования результатов оценки профессиональной практической деятельности за межаттестационный период</w:t>
      </w:r>
    </w:p>
    <w:p w:rsidR="00F17DBB" w:rsidRPr="00CF1068" w:rsidRDefault="00F17DBB" w:rsidP="00216A45">
      <w:pPr>
        <w:pStyle w:val="a7"/>
        <w:rPr>
          <w:sz w:val="26"/>
          <w:szCs w:val="26"/>
        </w:rPr>
      </w:pPr>
    </w:p>
    <w:p w:rsidR="00D80C2B" w:rsidRPr="00CF1068" w:rsidRDefault="00ED6592" w:rsidP="00F17DBB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</w:t>
      </w:r>
      <w:r w:rsidR="00F37CE4" w:rsidRPr="00CF1068">
        <w:rPr>
          <w:sz w:val="26"/>
          <w:szCs w:val="26"/>
        </w:rPr>
        <w:t xml:space="preserve">. </w:t>
      </w:r>
      <w:r w:rsidR="002B4A68" w:rsidRPr="00CF1068">
        <w:rPr>
          <w:sz w:val="26"/>
          <w:szCs w:val="26"/>
        </w:rPr>
        <w:t xml:space="preserve">Для проведения аттестации с целью </w:t>
      </w:r>
      <w:r w:rsidR="00C33099" w:rsidRPr="00CF1068">
        <w:rPr>
          <w:sz w:val="26"/>
          <w:szCs w:val="26"/>
        </w:rPr>
        <w:t xml:space="preserve">установления квалификационной категории </w:t>
      </w:r>
      <w:r w:rsidR="002B4A68" w:rsidRPr="00CF1068">
        <w:rPr>
          <w:sz w:val="26"/>
          <w:szCs w:val="26"/>
        </w:rPr>
        <w:t xml:space="preserve">используются </w:t>
      </w:r>
      <w:r w:rsidR="006F76A7" w:rsidRPr="00CF1068">
        <w:rPr>
          <w:sz w:val="26"/>
          <w:szCs w:val="26"/>
        </w:rPr>
        <w:t>«</w:t>
      </w:r>
      <w:r w:rsidR="00C33099" w:rsidRPr="00CF1068">
        <w:rPr>
          <w:sz w:val="26"/>
          <w:szCs w:val="26"/>
        </w:rPr>
        <w:t>Формы для фиксирования результатов оценки профессиональной практической деятельности за межаттестационный период</w:t>
      </w:r>
      <w:r w:rsidR="006F76A7" w:rsidRPr="00CF1068">
        <w:rPr>
          <w:sz w:val="26"/>
          <w:szCs w:val="26"/>
        </w:rPr>
        <w:t xml:space="preserve">», </w:t>
      </w:r>
      <w:r w:rsidR="002B4A68" w:rsidRPr="00CF1068">
        <w:rPr>
          <w:sz w:val="26"/>
          <w:szCs w:val="26"/>
        </w:rPr>
        <w:t>«</w:t>
      </w:r>
      <w:r w:rsidR="00C33099" w:rsidRPr="00CF1068">
        <w:rPr>
          <w:sz w:val="26"/>
          <w:szCs w:val="26"/>
        </w:rPr>
        <w:t>заключения по результатам оценки профессиональной практической деятельности за межаттестационный период</w:t>
      </w:r>
      <w:r w:rsidR="002B4A68" w:rsidRPr="00CF1068">
        <w:rPr>
          <w:sz w:val="26"/>
          <w:szCs w:val="26"/>
        </w:rPr>
        <w:t>» по следующим должностям</w:t>
      </w:r>
      <w:r w:rsidR="00D80C2B" w:rsidRPr="00CF1068">
        <w:rPr>
          <w:sz w:val="26"/>
          <w:szCs w:val="26"/>
        </w:rPr>
        <w:t>: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воспитатель (включая старшего),</w:t>
      </w:r>
    </w:p>
    <w:p w:rsidR="00C33099" w:rsidRPr="00CF1068" w:rsidRDefault="00C33099" w:rsidP="008B4547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воспитатель (общежития),</w:t>
      </w:r>
    </w:p>
    <w:p w:rsidR="00C33099" w:rsidRPr="00CF1068" w:rsidRDefault="00C33099" w:rsidP="00D80C2B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инструктор по труду,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инструктор по физической культуре,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инструктор-методист (включая старшего), 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концертмейстер,</w:t>
      </w:r>
    </w:p>
    <w:p w:rsidR="00C33099" w:rsidRPr="00CF1068" w:rsidRDefault="00C33099" w:rsidP="008B320D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    - мастер производственного обучения,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методист (включая старшего),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музыкальный руководитель,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педагог дополнительного образования (включая старшего),</w:t>
      </w:r>
    </w:p>
    <w:p w:rsidR="00C33099" w:rsidRPr="00CF1068" w:rsidRDefault="00C33099" w:rsidP="008B320D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    - педагог-библиотекарь.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педагог-организатор, </w:t>
      </w:r>
    </w:p>
    <w:p w:rsidR="00C33099" w:rsidRPr="00CF1068" w:rsidRDefault="00C33099" w:rsidP="006907BC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    - педагог-психолог,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преподаватель*,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преподаватель,</w:t>
      </w:r>
    </w:p>
    <w:p w:rsidR="00C33099" w:rsidRPr="00CF1068" w:rsidRDefault="00C33099" w:rsidP="00F20DC0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преподаватель-организатор основ безопасности жизнедеятельности,     </w:t>
      </w:r>
    </w:p>
    <w:p w:rsidR="00C33099" w:rsidRPr="00CF1068" w:rsidRDefault="00C33099" w:rsidP="00250CA5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руководитель физического воспитания,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социальный педагог,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старший вожатый,</w:t>
      </w:r>
    </w:p>
    <w:p w:rsidR="00C33099" w:rsidRPr="00CF1068" w:rsidRDefault="00C33099" w:rsidP="00211761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тренер-преподаватель (включая старшего), 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proofErr w:type="spellStart"/>
      <w:r w:rsidRPr="00CF1068">
        <w:rPr>
          <w:sz w:val="26"/>
          <w:szCs w:val="26"/>
        </w:rPr>
        <w:t>тьютор</w:t>
      </w:r>
      <w:proofErr w:type="spellEnd"/>
      <w:r w:rsidRPr="00CF1068">
        <w:rPr>
          <w:sz w:val="26"/>
          <w:szCs w:val="26"/>
        </w:rPr>
        <w:t>,</w:t>
      </w:r>
    </w:p>
    <w:p w:rsidR="00C33099" w:rsidRPr="00CF1068" w:rsidRDefault="00C33099" w:rsidP="00D80C2B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учитель, 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учитель-дефектолог,</w:t>
      </w:r>
    </w:p>
    <w:p w:rsidR="00C33099" w:rsidRPr="00CF1068" w:rsidRDefault="00C33099" w:rsidP="006907BC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учитель-логопед </w:t>
      </w:r>
    </w:p>
    <w:p w:rsidR="003F2EEE" w:rsidRPr="00CF1068" w:rsidRDefault="00974530" w:rsidP="00DD4271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__________________________________________________________________</w:t>
      </w:r>
    </w:p>
    <w:p w:rsidR="00DD4271" w:rsidRPr="00CF1068" w:rsidRDefault="00D84959" w:rsidP="00DD4271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*учитывая специфику деятельности </w:t>
      </w:r>
      <w:r w:rsidR="00DD4271" w:rsidRPr="00CF1068">
        <w:rPr>
          <w:sz w:val="26"/>
          <w:szCs w:val="26"/>
        </w:rPr>
        <w:t>преподавател</w:t>
      </w:r>
      <w:r w:rsidRPr="00CF1068">
        <w:rPr>
          <w:sz w:val="26"/>
          <w:szCs w:val="26"/>
        </w:rPr>
        <w:t>я</w:t>
      </w:r>
      <w:r w:rsidR="00DD4271" w:rsidRPr="00CF1068">
        <w:rPr>
          <w:sz w:val="26"/>
          <w:szCs w:val="26"/>
        </w:rPr>
        <w:t xml:space="preserve"> детской школы искусств, колледжа искусств</w:t>
      </w:r>
      <w:r w:rsidRPr="00CF1068">
        <w:rPr>
          <w:sz w:val="26"/>
          <w:szCs w:val="26"/>
        </w:rPr>
        <w:t>, предлагается специальн</w:t>
      </w:r>
      <w:r w:rsidR="00C33099" w:rsidRPr="00CF1068">
        <w:rPr>
          <w:sz w:val="26"/>
          <w:szCs w:val="26"/>
        </w:rPr>
        <w:t>ая</w:t>
      </w:r>
      <w:r w:rsidRPr="00CF1068">
        <w:rPr>
          <w:sz w:val="26"/>
          <w:szCs w:val="26"/>
        </w:rPr>
        <w:t xml:space="preserve">  «</w:t>
      </w:r>
      <w:r w:rsidR="00C33099" w:rsidRPr="00CF1068">
        <w:rPr>
          <w:sz w:val="26"/>
          <w:szCs w:val="26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Pr="00CF1068">
        <w:rPr>
          <w:sz w:val="26"/>
          <w:szCs w:val="26"/>
        </w:rPr>
        <w:t>»</w:t>
      </w:r>
      <w:r w:rsidR="003F2EEE" w:rsidRPr="00CF1068">
        <w:rPr>
          <w:sz w:val="26"/>
          <w:szCs w:val="26"/>
        </w:rPr>
        <w:t>, отличный от «</w:t>
      </w:r>
      <w:r w:rsidR="00C33099" w:rsidRPr="00CF1068">
        <w:rPr>
          <w:sz w:val="26"/>
          <w:szCs w:val="26"/>
        </w:rPr>
        <w:t>формы для фиксирования результатов оценки профессиональной практической деятельности за межаттестационный период</w:t>
      </w:r>
      <w:r w:rsidR="003F2EEE" w:rsidRPr="00CF1068">
        <w:rPr>
          <w:sz w:val="26"/>
          <w:szCs w:val="26"/>
        </w:rPr>
        <w:t xml:space="preserve">» </w:t>
      </w:r>
      <w:r w:rsidR="0048683B" w:rsidRPr="00CF1068">
        <w:rPr>
          <w:sz w:val="26"/>
          <w:szCs w:val="26"/>
        </w:rPr>
        <w:t>по должности «преподаватель»</w:t>
      </w:r>
    </w:p>
    <w:p w:rsidR="009014FE" w:rsidRPr="00CF1068" w:rsidRDefault="009014FE" w:rsidP="009014FE">
      <w:pPr>
        <w:pStyle w:val="a7"/>
        <w:ind w:firstLine="0"/>
        <w:rPr>
          <w:sz w:val="26"/>
          <w:szCs w:val="26"/>
        </w:rPr>
      </w:pPr>
    </w:p>
    <w:p w:rsidR="007B2DBB" w:rsidRPr="00CF1068" w:rsidRDefault="00ED6592" w:rsidP="007B2DBB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2</w:t>
      </w:r>
      <w:r w:rsidR="001450E0" w:rsidRPr="00CF1068">
        <w:rPr>
          <w:sz w:val="26"/>
          <w:szCs w:val="26"/>
        </w:rPr>
        <w:t>.</w:t>
      </w:r>
      <w:r w:rsidR="00615439" w:rsidRPr="00CF1068">
        <w:rPr>
          <w:sz w:val="26"/>
          <w:szCs w:val="26"/>
        </w:rPr>
        <w:t xml:space="preserve"> </w:t>
      </w:r>
      <w:r w:rsidR="007B2DBB" w:rsidRPr="00CF1068">
        <w:rPr>
          <w:sz w:val="26"/>
          <w:szCs w:val="26"/>
        </w:rPr>
        <w:t>Экспертная комиссия при проведении экспертизы использует «</w:t>
      </w:r>
      <w:r w:rsidR="00FF6964" w:rsidRPr="00CF1068">
        <w:rPr>
          <w:sz w:val="26"/>
          <w:szCs w:val="26"/>
        </w:rPr>
        <w:t>формы для фиксирования результатов оценки профессиональной практической деятельности за межаттестационный период</w:t>
      </w:r>
      <w:r w:rsidR="007B2DBB" w:rsidRPr="00CF1068">
        <w:rPr>
          <w:sz w:val="26"/>
          <w:szCs w:val="26"/>
        </w:rPr>
        <w:t>» с учетом должности, по которой аттестуется педагогический работник.</w:t>
      </w:r>
    </w:p>
    <w:p w:rsidR="000777FC" w:rsidRPr="00CF1068" w:rsidRDefault="000777FC" w:rsidP="007B2DBB">
      <w:pPr>
        <w:pStyle w:val="a7"/>
        <w:ind w:firstLine="0"/>
        <w:rPr>
          <w:sz w:val="26"/>
          <w:szCs w:val="26"/>
        </w:rPr>
      </w:pPr>
    </w:p>
    <w:p w:rsidR="00EB61DF" w:rsidRPr="00CF1068" w:rsidRDefault="00ED077A" w:rsidP="007B2DBB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3. </w:t>
      </w:r>
      <w:r w:rsidR="0048683B" w:rsidRPr="00CF1068">
        <w:rPr>
          <w:sz w:val="26"/>
          <w:szCs w:val="26"/>
        </w:rPr>
        <w:t>«</w:t>
      </w:r>
      <w:r w:rsidR="00373C79" w:rsidRPr="00CF1068">
        <w:rPr>
          <w:sz w:val="26"/>
          <w:szCs w:val="26"/>
        </w:rPr>
        <w:t>Заключение по результатам оценки профессиональной практической деятельности за межаттестационный период</w:t>
      </w:r>
      <w:r w:rsidR="0048683B" w:rsidRPr="00CF1068">
        <w:rPr>
          <w:sz w:val="26"/>
          <w:szCs w:val="26"/>
        </w:rPr>
        <w:t xml:space="preserve">» </w:t>
      </w:r>
      <w:r w:rsidR="001B4C0B" w:rsidRPr="00CF1068">
        <w:rPr>
          <w:sz w:val="26"/>
          <w:szCs w:val="26"/>
        </w:rPr>
        <w:t>распечатывается на одном листе (двусторонняя печать) и за</w:t>
      </w:r>
      <w:r w:rsidR="009014FE" w:rsidRPr="00CF1068">
        <w:rPr>
          <w:sz w:val="26"/>
          <w:szCs w:val="26"/>
        </w:rPr>
        <w:t>полняется на основании «</w:t>
      </w:r>
      <w:r w:rsidR="00373C79" w:rsidRPr="00CF1068">
        <w:rPr>
          <w:sz w:val="26"/>
          <w:szCs w:val="26"/>
        </w:rPr>
        <w:t>Форм для фиксирования результатов оценки профессиональной практической деятельности за межаттестационный период</w:t>
      </w:r>
      <w:r w:rsidR="009014FE" w:rsidRPr="00CF1068">
        <w:rPr>
          <w:sz w:val="26"/>
          <w:szCs w:val="26"/>
        </w:rPr>
        <w:t>»</w:t>
      </w:r>
      <w:r w:rsidR="0048683B" w:rsidRPr="00CF1068">
        <w:rPr>
          <w:sz w:val="26"/>
          <w:szCs w:val="26"/>
        </w:rPr>
        <w:t xml:space="preserve">, </w:t>
      </w:r>
      <w:r w:rsidR="009014FE" w:rsidRPr="00CF1068">
        <w:rPr>
          <w:sz w:val="26"/>
          <w:szCs w:val="26"/>
        </w:rPr>
        <w:t>количество</w:t>
      </w:r>
      <w:r w:rsidR="00EC27E8" w:rsidRPr="00CF1068">
        <w:rPr>
          <w:sz w:val="26"/>
          <w:szCs w:val="26"/>
        </w:rPr>
        <w:t xml:space="preserve"> </w:t>
      </w:r>
      <w:r w:rsidR="0048683B" w:rsidRPr="00CF1068">
        <w:rPr>
          <w:sz w:val="26"/>
          <w:szCs w:val="26"/>
        </w:rPr>
        <w:t>которых</w:t>
      </w:r>
      <w:r w:rsidR="00EC27E8" w:rsidRPr="00CF1068">
        <w:rPr>
          <w:sz w:val="26"/>
          <w:szCs w:val="26"/>
        </w:rPr>
        <w:t xml:space="preserve"> соответствует количеству экспертов</w:t>
      </w:r>
      <w:r w:rsidR="00673207" w:rsidRPr="00CF1068">
        <w:rPr>
          <w:sz w:val="26"/>
          <w:szCs w:val="26"/>
        </w:rPr>
        <w:t>.</w:t>
      </w:r>
    </w:p>
    <w:p w:rsidR="000777FC" w:rsidRPr="00CF1068" w:rsidRDefault="000777FC" w:rsidP="00EB61DF">
      <w:pPr>
        <w:pStyle w:val="a7"/>
        <w:ind w:firstLine="0"/>
        <w:rPr>
          <w:sz w:val="26"/>
          <w:szCs w:val="26"/>
        </w:rPr>
      </w:pPr>
    </w:p>
    <w:p w:rsidR="00EB61DF" w:rsidRPr="00CF1068" w:rsidRDefault="00ED077A" w:rsidP="00EB61DF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lastRenderedPageBreak/>
        <w:t>4</w:t>
      </w:r>
      <w:r w:rsidR="001450E0" w:rsidRPr="00CF1068">
        <w:rPr>
          <w:sz w:val="26"/>
          <w:szCs w:val="26"/>
        </w:rPr>
        <w:t>.</w:t>
      </w:r>
      <w:r w:rsidR="00615439" w:rsidRPr="00CF1068">
        <w:rPr>
          <w:sz w:val="26"/>
          <w:szCs w:val="26"/>
        </w:rPr>
        <w:t xml:space="preserve"> </w:t>
      </w:r>
      <w:r w:rsidR="00EB61DF" w:rsidRPr="00CF1068">
        <w:rPr>
          <w:sz w:val="26"/>
          <w:szCs w:val="26"/>
        </w:rPr>
        <w:t>«</w:t>
      </w:r>
      <w:r w:rsidR="00C7040A" w:rsidRPr="00CF1068">
        <w:rPr>
          <w:sz w:val="26"/>
          <w:szCs w:val="26"/>
        </w:rPr>
        <w:t>Заключение по результатам оценки профессиональной практической деятельности за межаттестационный период</w:t>
      </w:r>
      <w:r w:rsidR="00EB61DF" w:rsidRPr="00CF1068">
        <w:rPr>
          <w:sz w:val="26"/>
          <w:szCs w:val="26"/>
        </w:rPr>
        <w:t xml:space="preserve">» </w:t>
      </w:r>
      <w:r w:rsidR="0048683B" w:rsidRPr="00CF1068">
        <w:rPr>
          <w:sz w:val="26"/>
          <w:szCs w:val="26"/>
        </w:rPr>
        <w:t>и «</w:t>
      </w:r>
      <w:r w:rsidR="00C7040A" w:rsidRPr="00CF1068">
        <w:rPr>
          <w:sz w:val="26"/>
          <w:szCs w:val="26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="0048683B" w:rsidRPr="00CF1068">
        <w:rPr>
          <w:sz w:val="26"/>
          <w:szCs w:val="26"/>
        </w:rPr>
        <w:t>»</w:t>
      </w:r>
      <w:r w:rsidR="001450E0" w:rsidRPr="00CF1068">
        <w:rPr>
          <w:sz w:val="26"/>
          <w:szCs w:val="26"/>
        </w:rPr>
        <w:t xml:space="preserve"> </w:t>
      </w:r>
      <w:r w:rsidR="00EB61DF" w:rsidRPr="00CF1068">
        <w:rPr>
          <w:sz w:val="26"/>
          <w:szCs w:val="26"/>
        </w:rPr>
        <w:t>состо</w:t>
      </w:r>
      <w:r w:rsidR="0048683B" w:rsidRPr="00CF1068">
        <w:rPr>
          <w:sz w:val="26"/>
          <w:szCs w:val="26"/>
        </w:rPr>
        <w:t>я</w:t>
      </w:r>
      <w:r w:rsidR="00EB61DF" w:rsidRPr="00CF1068">
        <w:rPr>
          <w:sz w:val="26"/>
          <w:szCs w:val="26"/>
        </w:rPr>
        <w:t>т из 6 блоков «Компоненты деятельности»:</w:t>
      </w:r>
    </w:p>
    <w:p w:rsidR="00ED077A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B61DF" w:rsidRPr="00CF1068">
        <w:rPr>
          <w:sz w:val="26"/>
          <w:szCs w:val="26"/>
        </w:rPr>
        <w:t>Эмоционально-психологический</w:t>
      </w:r>
      <w:r w:rsidRPr="00CF1068">
        <w:rPr>
          <w:sz w:val="26"/>
          <w:szCs w:val="26"/>
        </w:rPr>
        <w:t>;</w:t>
      </w:r>
    </w:p>
    <w:p w:rsidR="00ED077A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B61DF" w:rsidRPr="00CF1068">
        <w:rPr>
          <w:sz w:val="26"/>
          <w:szCs w:val="26"/>
        </w:rPr>
        <w:t>Регулятивный</w:t>
      </w:r>
      <w:r w:rsidRPr="00CF1068">
        <w:rPr>
          <w:sz w:val="26"/>
          <w:szCs w:val="26"/>
        </w:rPr>
        <w:t>;</w:t>
      </w:r>
      <w:r w:rsidR="00EB61DF" w:rsidRPr="00CF1068">
        <w:rPr>
          <w:sz w:val="26"/>
          <w:szCs w:val="26"/>
        </w:rPr>
        <w:t xml:space="preserve"> </w:t>
      </w:r>
    </w:p>
    <w:p w:rsidR="00EB61DF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B61DF" w:rsidRPr="00CF1068">
        <w:rPr>
          <w:sz w:val="26"/>
          <w:szCs w:val="26"/>
        </w:rPr>
        <w:t>Социальный</w:t>
      </w:r>
      <w:r w:rsidRPr="00CF1068">
        <w:rPr>
          <w:sz w:val="26"/>
          <w:szCs w:val="26"/>
        </w:rPr>
        <w:t>;</w:t>
      </w:r>
      <w:r w:rsidR="00EB61DF" w:rsidRPr="00CF1068">
        <w:rPr>
          <w:sz w:val="26"/>
          <w:szCs w:val="26"/>
        </w:rPr>
        <w:t xml:space="preserve"> </w:t>
      </w:r>
    </w:p>
    <w:p w:rsidR="00EB61DF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>- Аналитическ</w:t>
      </w:r>
      <w:r w:rsidR="00863504" w:rsidRPr="00CF1068">
        <w:rPr>
          <w:sz w:val="26"/>
          <w:szCs w:val="26"/>
        </w:rPr>
        <w:t>и</w:t>
      </w:r>
      <w:r w:rsidRPr="00CF1068">
        <w:rPr>
          <w:sz w:val="26"/>
          <w:szCs w:val="26"/>
        </w:rPr>
        <w:t>й;</w:t>
      </w:r>
      <w:r w:rsidR="00EB61DF" w:rsidRPr="00CF1068">
        <w:rPr>
          <w:sz w:val="26"/>
          <w:szCs w:val="26"/>
        </w:rPr>
        <w:t xml:space="preserve"> </w:t>
      </w:r>
    </w:p>
    <w:p w:rsidR="00ED077A" w:rsidRPr="00CF1068" w:rsidRDefault="00ED077A" w:rsidP="00EB61DF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B61DF" w:rsidRPr="00CF1068">
        <w:rPr>
          <w:sz w:val="26"/>
          <w:szCs w:val="26"/>
        </w:rPr>
        <w:t>Творческий</w:t>
      </w:r>
      <w:r w:rsidRPr="00CF1068">
        <w:rPr>
          <w:sz w:val="26"/>
          <w:szCs w:val="26"/>
        </w:rPr>
        <w:t>;</w:t>
      </w:r>
      <w:r w:rsidR="00EB61DF" w:rsidRPr="00CF1068">
        <w:rPr>
          <w:sz w:val="26"/>
          <w:szCs w:val="26"/>
        </w:rPr>
        <w:t xml:space="preserve"> </w:t>
      </w:r>
    </w:p>
    <w:p w:rsidR="00EB61DF" w:rsidRPr="00CF1068" w:rsidRDefault="00ED077A" w:rsidP="00EB61DF">
      <w:pPr>
        <w:pStyle w:val="a7"/>
        <w:rPr>
          <w:color w:val="000000"/>
          <w:sz w:val="26"/>
          <w:szCs w:val="26"/>
        </w:rPr>
      </w:pPr>
      <w:r w:rsidRPr="00CF1068">
        <w:rPr>
          <w:sz w:val="26"/>
          <w:szCs w:val="26"/>
        </w:rPr>
        <w:t>- к</w:t>
      </w:r>
      <w:r w:rsidR="00EB61DF" w:rsidRPr="00CF1068">
        <w:rPr>
          <w:sz w:val="26"/>
          <w:szCs w:val="26"/>
        </w:rPr>
        <w:t xml:space="preserve">омпонент </w:t>
      </w:r>
      <w:r w:rsidRPr="00CF1068">
        <w:rPr>
          <w:sz w:val="26"/>
          <w:szCs w:val="26"/>
        </w:rPr>
        <w:t>С</w:t>
      </w:r>
      <w:r w:rsidR="00EB61DF" w:rsidRPr="00CF1068">
        <w:rPr>
          <w:sz w:val="26"/>
          <w:szCs w:val="26"/>
        </w:rPr>
        <w:t>амосовершенствования</w:t>
      </w:r>
      <w:r w:rsidRPr="00CF1068">
        <w:rPr>
          <w:sz w:val="26"/>
          <w:szCs w:val="26"/>
        </w:rPr>
        <w:t>.</w:t>
      </w:r>
    </w:p>
    <w:p w:rsidR="002A7D8B" w:rsidRPr="00CF1068" w:rsidRDefault="002A7D8B" w:rsidP="000777FC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Каждый «Компонент деятельн</w:t>
      </w:r>
      <w:r w:rsidR="00F123D1" w:rsidRPr="00CF1068">
        <w:rPr>
          <w:sz w:val="26"/>
          <w:szCs w:val="26"/>
        </w:rPr>
        <w:t>ости» состоит из 4-х показателей</w:t>
      </w:r>
      <w:r w:rsidR="008B476C" w:rsidRPr="00CF1068">
        <w:rPr>
          <w:sz w:val="26"/>
          <w:szCs w:val="26"/>
        </w:rPr>
        <w:t>.</w:t>
      </w:r>
      <w:r w:rsidR="00F123D1" w:rsidRPr="00CF1068">
        <w:rPr>
          <w:sz w:val="26"/>
          <w:szCs w:val="26"/>
        </w:rPr>
        <w:t xml:space="preserve">  </w:t>
      </w:r>
    </w:p>
    <w:p w:rsidR="000777FC" w:rsidRPr="00CF1068" w:rsidRDefault="000777FC" w:rsidP="00F17DBB">
      <w:pPr>
        <w:pStyle w:val="a7"/>
        <w:ind w:firstLine="0"/>
        <w:rPr>
          <w:sz w:val="26"/>
          <w:szCs w:val="26"/>
        </w:rPr>
      </w:pPr>
    </w:p>
    <w:p w:rsidR="00F17DBB" w:rsidRPr="00CF1068" w:rsidRDefault="005F6558" w:rsidP="00F17DBB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5</w:t>
      </w:r>
      <w:r w:rsidR="00C63A89" w:rsidRPr="00CF1068">
        <w:rPr>
          <w:sz w:val="26"/>
          <w:szCs w:val="26"/>
        </w:rPr>
        <w:t xml:space="preserve">. </w:t>
      </w:r>
      <w:r w:rsidR="00B53E1F" w:rsidRPr="00CF1068">
        <w:rPr>
          <w:sz w:val="26"/>
          <w:szCs w:val="26"/>
        </w:rPr>
        <w:t>К</w:t>
      </w:r>
      <w:r w:rsidR="00F17DBB" w:rsidRPr="00CF1068">
        <w:rPr>
          <w:sz w:val="26"/>
          <w:szCs w:val="26"/>
        </w:rPr>
        <w:t>аждый из членов экспертной комиссии в свое</w:t>
      </w:r>
      <w:r w:rsidR="00C7040A" w:rsidRPr="00CF1068">
        <w:rPr>
          <w:sz w:val="26"/>
          <w:szCs w:val="26"/>
        </w:rPr>
        <w:t>й</w:t>
      </w:r>
      <w:r w:rsidR="00F17DBB" w:rsidRPr="00CF1068">
        <w:rPr>
          <w:sz w:val="26"/>
          <w:szCs w:val="26"/>
        </w:rPr>
        <w:t xml:space="preserve"> «</w:t>
      </w:r>
      <w:r w:rsidR="00C7040A" w:rsidRPr="00CF1068">
        <w:rPr>
          <w:sz w:val="26"/>
          <w:szCs w:val="26"/>
        </w:rPr>
        <w:t>форме для фиксирования результатов оценки профессиональной практической деятельности за межаттестационный период</w:t>
      </w:r>
      <w:r w:rsidR="00F17DBB" w:rsidRPr="00CF1068">
        <w:rPr>
          <w:sz w:val="26"/>
          <w:szCs w:val="26"/>
        </w:rPr>
        <w:t xml:space="preserve">» </w:t>
      </w:r>
      <w:r w:rsidR="00B53E1F" w:rsidRPr="00CF1068">
        <w:rPr>
          <w:sz w:val="26"/>
          <w:szCs w:val="26"/>
        </w:rPr>
        <w:t xml:space="preserve">оценивает степень проявления каждого </w:t>
      </w:r>
      <w:r w:rsidR="0064284A" w:rsidRPr="00CF1068">
        <w:rPr>
          <w:sz w:val="26"/>
          <w:szCs w:val="26"/>
        </w:rPr>
        <w:t xml:space="preserve">показателя  </w:t>
      </w:r>
      <w:r w:rsidR="00B53E1F" w:rsidRPr="00CF1068">
        <w:rPr>
          <w:sz w:val="26"/>
          <w:szCs w:val="26"/>
        </w:rPr>
        <w:t>(выставляет</w:t>
      </w:r>
      <w:r w:rsidR="00F17DBB" w:rsidRPr="00CF1068">
        <w:rPr>
          <w:sz w:val="26"/>
          <w:szCs w:val="26"/>
        </w:rPr>
        <w:t xml:space="preserve"> баллы</w:t>
      </w:r>
      <w:r w:rsidR="00B53E1F" w:rsidRPr="00CF1068">
        <w:rPr>
          <w:sz w:val="26"/>
          <w:szCs w:val="26"/>
        </w:rPr>
        <w:t>)</w:t>
      </w:r>
      <w:r w:rsidR="00F17DBB" w:rsidRPr="00CF1068">
        <w:rPr>
          <w:sz w:val="26"/>
          <w:szCs w:val="26"/>
        </w:rPr>
        <w:t>.</w:t>
      </w:r>
    </w:p>
    <w:p w:rsidR="000777FC" w:rsidRPr="00CF1068" w:rsidRDefault="000777FC" w:rsidP="00213418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213418" w:rsidRPr="00CF1068" w:rsidRDefault="005F6558" w:rsidP="00213418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CF1068">
        <w:rPr>
          <w:sz w:val="26"/>
          <w:szCs w:val="26"/>
        </w:rPr>
        <w:t>6</w:t>
      </w:r>
      <w:r w:rsidR="004723EF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EE0E58" w:rsidRPr="00CF1068">
        <w:rPr>
          <w:sz w:val="26"/>
          <w:szCs w:val="26"/>
        </w:rPr>
        <w:t xml:space="preserve">Вывод о выполнении соответствующего </w:t>
      </w:r>
      <w:proofErr w:type="gramStart"/>
      <w:r w:rsidRPr="00CF1068">
        <w:rPr>
          <w:sz w:val="26"/>
          <w:szCs w:val="26"/>
        </w:rPr>
        <w:t>показателя</w:t>
      </w:r>
      <w:r w:rsidR="0064284A" w:rsidRPr="00CF1068">
        <w:rPr>
          <w:sz w:val="26"/>
          <w:szCs w:val="26"/>
        </w:rPr>
        <w:t xml:space="preserve">  </w:t>
      </w:r>
      <w:r w:rsidR="00213418" w:rsidRPr="00CF1068">
        <w:rPr>
          <w:sz w:val="26"/>
          <w:szCs w:val="26"/>
        </w:rPr>
        <w:t>можно</w:t>
      </w:r>
      <w:proofErr w:type="gramEnd"/>
      <w:r w:rsidR="00213418" w:rsidRPr="00CF1068">
        <w:rPr>
          <w:sz w:val="26"/>
          <w:szCs w:val="26"/>
        </w:rPr>
        <w:t xml:space="preserve"> </w:t>
      </w:r>
      <w:r w:rsidR="005D072B" w:rsidRPr="00CF1068">
        <w:rPr>
          <w:sz w:val="26"/>
          <w:szCs w:val="26"/>
        </w:rPr>
        <w:t>сделать</w:t>
      </w:r>
      <w:r w:rsidR="00213418" w:rsidRPr="00CF1068">
        <w:rPr>
          <w:sz w:val="26"/>
          <w:szCs w:val="26"/>
        </w:rPr>
        <w:t xml:space="preserve"> исходя из:</w:t>
      </w:r>
    </w:p>
    <w:p w:rsidR="00213418" w:rsidRPr="00CF1068" w:rsidRDefault="00213418" w:rsidP="00213418">
      <w:pPr>
        <w:pStyle w:val="a6"/>
        <w:spacing w:before="0" w:beforeAutospacing="0" w:after="0" w:afterAutospacing="0"/>
        <w:jc w:val="both"/>
        <w:rPr>
          <w:color w:val="111A05"/>
          <w:sz w:val="26"/>
          <w:szCs w:val="26"/>
        </w:rPr>
      </w:pPr>
      <w:bookmarkStart w:id="0" w:name="_GoBack"/>
      <w:bookmarkEnd w:id="0"/>
      <w:r w:rsidRPr="00CF1068">
        <w:rPr>
          <w:color w:val="111A05"/>
          <w:sz w:val="26"/>
          <w:szCs w:val="26"/>
        </w:rPr>
        <w:t xml:space="preserve">- изучения представленных материалов (рабочие программы по предмету, классные журналы, результаты внутреннего контроля уровня учебных достижений обучающихся, методические и дидактические материалы, используемые и самостоятельно подготовленные педагогом,  дневники и тетради обучающихся, материалы по работе с родителями, по внеклассной и внеурочной деятельности  и др.); </w:t>
      </w:r>
    </w:p>
    <w:p w:rsidR="00213418" w:rsidRPr="00CF1068" w:rsidRDefault="00213418" w:rsidP="00213418">
      <w:pPr>
        <w:pStyle w:val="a7"/>
        <w:ind w:firstLine="0"/>
        <w:rPr>
          <w:color w:val="111A05"/>
          <w:sz w:val="26"/>
          <w:szCs w:val="26"/>
        </w:rPr>
      </w:pPr>
      <w:r w:rsidRPr="00CF1068">
        <w:rPr>
          <w:color w:val="111A05"/>
          <w:sz w:val="26"/>
          <w:szCs w:val="26"/>
        </w:rPr>
        <w:t>- собеседования с аттестующимся педагогическим работником и руководителем (заместителем руководителя) образовательного учреждения;</w:t>
      </w:r>
    </w:p>
    <w:p w:rsidR="00213418" w:rsidRPr="00CF1068" w:rsidRDefault="00213418" w:rsidP="00213418">
      <w:pPr>
        <w:pStyle w:val="a7"/>
        <w:ind w:firstLine="0"/>
        <w:rPr>
          <w:sz w:val="26"/>
          <w:szCs w:val="26"/>
        </w:rPr>
      </w:pPr>
      <w:r w:rsidRPr="00CF1068">
        <w:rPr>
          <w:color w:val="111A05"/>
          <w:sz w:val="26"/>
          <w:szCs w:val="26"/>
        </w:rPr>
        <w:t xml:space="preserve">- </w:t>
      </w:r>
      <w:r w:rsidR="00EE0E58" w:rsidRPr="00CF1068">
        <w:rPr>
          <w:sz w:val="26"/>
          <w:szCs w:val="26"/>
        </w:rPr>
        <w:t>записей в личной карточке</w:t>
      </w:r>
      <w:r w:rsidR="00E309E0" w:rsidRPr="00CF1068">
        <w:rPr>
          <w:sz w:val="26"/>
          <w:szCs w:val="26"/>
        </w:rPr>
        <w:t xml:space="preserve"> </w:t>
      </w:r>
      <w:r w:rsidR="00EE0E58" w:rsidRPr="00CF1068">
        <w:rPr>
          <w:sz w:val="26"/>
          <w:szCs w:val="26"/>
        </w:rPr>
        <w:t>(</w:t>
      </w:r>
      <w:r w:rsidRPr="00CF1068">
        <w:rPr>
          <w:sz w:val="26"/>
          <w:szCs w:val="26"/>
        </w:rPr>
        <w:t>трудовой книжке) аттестующегося;</w:t>
      </w:r>
    </w:p>
    <w:p w:rsidR="00213418" w:rsidRPr="00CF1068" w:rsidRDefault="00213418" w:rsidP="00213418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- должностной инструкции педагогического работника;</w:t>
      </w:r>
      <w:r w:rsidR="00EE0E58" w:rsidRPr="00CF1068">
        <w:rPr>
          <w:sz w:val="26"/>
          <w:szCs w:val="26"/>
        </w:rPr>
        <w:t xml:space="preserve"> </w:t>
      </w:r>
    </w:p>
    <w:p w:rsidR="00213418" w:rsidRPr="00CF1068" w:rsidRDefault="00213418" w:rsidP="00213418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E309E0" w:rsidRPr="00CF1068">
        <w:rPr>
          <w:sz w:val="26"/>
          <w:szCs w:val="26"/>
        </w:rPr>
        <w:t>просмотр</w:t>
      </w:r>
      <w:r w:rsidR="002A7D8B" w:rsidRPr="00CF1068">
        <w:rPr>
          <w:sz w:val="26"/>
          <w:szCs w:val="26"/>
        </w:rPr>
        <w:t>а</w:t>
      </w:r>
      <w:r w:rsidRPr="00CF1068">
        <w:rPr>
          <w:sz w:val="26"/>
          <w:szCs w:val="26"/>
        </w:rPr>
        <w:t xml:space="preserve"> рабочего места аттестующегося;</w:t>
      </w:r>
    </w:p>
    <w:p w:rsidR="00EE0E58" w:rsidRPr="00CF1068" w:rsidRDefault="00213418" w:rsidP="00213418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- </w:t>
      </w:r>
      <w:r w:rsidR="002A7D8B" w:rsidRPr="00CF1068">
        <w:rPr>
          <w:sz w:val="26"/>
          <w:szCs w:val="26"/>
        </w:rPr>
        <w:t>просмотра Основн</w:t>
      </w:r>
      <w:r w:rsidR="002318CC" w:rsidRPr="00CF1068">
        <w:rPr>
          <w:sz w:val="26"/>
          <w:szCs w:val="26"/>
        </w:rPr>
        <w:t>ой</w:t>
      </w:r>
      <w:r w:rsidR="002A7D8B" w:rsidRPr="00CF1068">
        <w:rPr>
          <w:sz w:val="26"/>
          <w:szCs w:val="26"/>
        </w:rPr>
        <w:t xml:space="preserve"> образовательн</w:t>
      </w:r>
      <w:r w:rsidR="002318CC" w:rsidRPr="00CF1068">
        <w:rPr>
          <w:sz w:val="26"/>
          <w:szCs w:val="26"/>
        </w:rPr>
        <w:t>ой</w:t>
      </w:r>
      <w:r w:rsidR="002A7D8B" w:rsidRPr="00CF1068">
        <w:rPr>
          <w:sz w:val="26"/>
          <w:szCs w:val="26"/>
        </w:rPr>
        <w:t xml:space="preserve"> программ</w:t>
      </w:r>
      <w:r w:rsidR="002318CC" w:rsidRPr="00CF1068">
        <w:rPr>
          <w:sz w:val="26"/>
          <w:szCs w:val="26"/>
        </w:rPr>
        <w:t>ы</w:t>
      </w:r>
      <w:r w:rsidR="002A7D8B" w:rsidRPr="00CF1068">
        <w:rPr>
          <w:sz w:val="26"/>
          <w:szCs w:val="26"/>
        </w:rPr>
        <w:t xml:space="preserve"> ОУ</w:t>
      </w:r>
      <w:r w:rsidR="002318CC" w:rsidRPr="00CF1068">
        <w:rPr>
          <w:sz w:val="26"/>
          <w:szCs w:val="26"/>
        </w:rPr>
        <w:t xml:space="preserve"> и др.</w:t>
      </w:r>
    </w:p>
    <w:p w:rsidR="000777FC" w:rsidRPr="00CF1068" w:rsidRDefault="000777FC" w:rsidP="00EB61DF">
      <w:pPr>
        <w:pStyle w:val="a7"/>
        <w:ind w:firstLine="0"/>
        <w:rPr>
          <w:sz w:val="26"/>
          <w:szCs w:val="26"/>
        </w:rPr>
      </w:pPr>
    </w:p>
    <w:p w:rsidR="00EB61DF" w:rsidRPr="00CF1068" w:rsidRDefault="005F6558" w:rsidP="00EB61DF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7</w:t>
      </w:r>
      <w:r w:rsidR="008E3373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EB61DF" w:rsidRPr="00CF1068">
        <w:rPr>
          <w:sz w:val="26"/>
          <w:szCs w:val="26"/>
        </w:rPr>
        <w:t xml:space="preserve">Степень проявления каждого </w:t>
      </w:r>
      <w:r w:rsidRPr="00CF1068">
        <w:rPr>
          <w:sz w:val="26"/>
          <w:szCs w:val="26"/>
        </w:rPr>
        <w:t>показателя</w:t>
      </w:r>
      <w:r w:rsidR="00EB61DF" w:rsidRPr="00CF1068">
        <w:rPr>
          <w:sz w:val="26"/>
          <w:szCs w:val="26"/>
        </w:rPr>
        <w:t xml:space="preserve"> оценивается по </w:t>
      </w:r>
      <w:r w:rsidR="007304C7" w:rsidRPr="00CF1068">
        <w:rPr>
          <w:sz w:val="26"/>
          <w:szCs w:val="26"/>
        </w:rPr>
        <w:t>2</w:t>
      </w:r>
      <w:r w:rsidR="00EB61DF" w:rsidRPr="00CF1068">
        <w:rPr>
          <w:sz w:val="26"/>
          <w:szCs w:val="26"/>
        </w:rPr>
        <w:t xml:space="preserve">-х балльной шкале: </w:t>
      </w:r>
    </w:p>
    <w:p w:rsidR="007A5679" w:rsidRPr="00CF1068" w:rsidRDefault="007A5679" w:rsidP="007A5679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0 баллов – отсутствует показатель результата или наблюдается отрицательная динамика;</w:t>
      </w:r>
    </w:p>
    <w:p w:rsidR="007A5679" w:rsidRPr="00CF1068" w:rsidRDefault="007A5679" w:rsidP="007A5679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1 балл – присутствует стабильный положительный результат; </w:t>
      </w:r>
    </w:p>
    <w:p w:rsidR="000777FC" w:rsidRPr="00CF1068" w:rsidRDefault="007A5679" w:rsidP="007A5679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2 балла – наблюдается стабильная положительная динамика.</w:t>
      </w:r>
    </w:p>
    <w:p w:rsidR="007A5679" w:rsidRPr="00CF1068" w:rsidRDefault="007A5679" w:rsidP="00EB61DF">
      <w:pPr>
        <w:pStyle w:val="a7"/>
        <w:ind w:firstLine="0"/>
        <w:rPr>
          <w:sz w:val="26"/>
          <w:szCs w:val="26"/>
        </w:rPr>
      </w:pPr>
    </w:p>
    <w:p w:rsidR="00EB61DF" w:rsidRPr="00CF1068" w:rsidRDefault="00DD490F" w:rsidP="00B12717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8</w:t>
      </w:r>
      <w:r w:rsidR="0012640D" w:rsidRPr="00CF1068">
        <w:rPr>
          <w:sz w:val="26"/>
          <w:szCs w:val="26"/>
        </w:rPr>
        <w:t>.</w:t>
      </w:r>
      <w:r w:rsidR="0074332B" w:rsidRPr="00CF1068">
        <w:rPr>
          <w:sz w:val="26"/>
          <w:szCs w:val="26"/>
        </w:rPr>
        <w:t xml:space="preserve"> </w:t>
      </w:r>
      <w:r w:rsidR="00B12717" w:rsidRPr="00CF1068">
        <w:rPr>
          <w:sz w:val="26"/>
          <w:szCs w:val="26"/>
        </w:rPr>
        <w:t xml:space="preserve">Дополнительные баллы (макс. - 2 балла) за участие педагога (в </w:t>
      </w:r>
      <w:proofErr w:type="spellStart"/>
      <w:r w:rsidR="00B12717" w:rsidRPr="00CF1068">
        <w:rPr>
          <w:sz w:val="26"/>
          <w:szCs w:val="26"/>
        </w:rPr>
        <w:t>т.ч</w:t>
      </w:r>
      <w:proofErr w:type="spellEnd"/>
      <w:r w:rsidR="00B12717" w:rsidRPr="00CF1068">
        <w:rPr>
          <w:sz w:val="26"/>
          <w:szCs w:val="26"/>
        </w:rPr>
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</w:r>
    </w:p>
    <w:p w:rsidR="000777FC" w:rsidRPr="00CF1068" w:rsidRDefault="000777FC" w:rsidP="0068527D">
      <w:pPr>
        <w:pStyle w:val="a7"/>
        <w:ind w:firstLine="0"/>
        <w:rPr>
          <w:sz w:val="26"/>
          <w:szCs w:val="26"/>
        </w:rPr>
      </w:pPr>
    </w:p>
    <w:p w:rsidR="0068527D" w:rsidRPr="00CF1068" w:rsidRDefault="00DD490F" w:rsidP="0068527D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9</w:t>
      </w:r>
      <w:r w:rsidR="0012640D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68527D" w:rsidRPr="00CF1068">
        <w:rPr>
          <w:sz w:val="26"/>
          <w:szCs w:val="26"/>
        </w:rPr>
        <w:t>В конце «</w:t>
      </w:r>
      <w:r w:rsidR="00DC45BA" w:rsidRPr="00CF1068">
        <w:rPr>
          <w:sz w:val="26"/>
          <w:szCs w:val="26"/>
        </w:rPr>
        <w:t>формы для фиксирования результатов оценки профессиональной практической деятельности за межаттестационный период</w:t>
      </w:r>
      <w:r w:rsidR="0068527D" w:rsidRPr="00CF1068">
        <w:rPr>
          <w:sz w:val="26"/>
          <w:szCs w:val="26"/>
        </w:rPr>
        <w:t xml:space="preserve">» эксперт ставит свою подпись и дату. </w:t>
      </w:r>
    </w:p>
    <w:p w:rsidR="000777FC" w:rsidRPr="00CF1068" w:rsidRDefault="000777FC" w:rsidP="00EB61DF">
      <w:pPr>
        <w:pStyle w:val="a7"/>
        <w:ind w:firstLine="0"/>
        <w:rPr>
          <w:sz w:val="26"/>
          <w:szCs w:val="26"/>
        </w:rPr>
      </w:pPr>
    </w:p>
    <w:p w:rsidR="00216A45" w:rsidRPr="00CF1068" w:rsidRDefault="009934D5" w:rsidP="00EB61DF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10</w:t>
      </w:r>
      <w:r w:rsidR="0012640D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783584" w:rsidRPr="00CF1068">
        <w:rPr>
          <w:sz w:val="26"/>
          <w:szCs w:val="26"/>
        </w:rPr>
        <w:t xml:space="preserve">После </w:t>
      </w:r>
      <w:r w:rsidR="0094442A" w:rsidRPr="00CF1068">
        <w:rPr>
          <w:sz w:val="26"/>
          <w:szCs w:val="26"/>
        </w:rPr>
        <w:t>заполнения</w:t>
      </w:r>
      <w:r w:rsidR="00783584" w:rsidRPr="00CF1068">
        <w:rPr>
          <w:sz w:val="26"/>
          <w:szCs w:val="26"/>
        </w:rPr>
        <w:t xml:space="preserve"> экспертами «</w:t>
      </w:r>
      <w:r w:rsidR="00DC45BA" w:rsidRPr="00CF1068">
        <w:rPr>
          <w:sz w:val="26"/>
          <w:szCs w:val="26"/>
        </w:rPr>
        <w:t>форм для фиксирования результатов оценки профессиональной практической деятельности за межаттестационный период</w:t>
      </w:r>
      <w:r w:rsidR="00783584" w:rsidRPr="00CF1068">
        <w:rPr>
          <w:sz w:val="26"/>
          <w:szCs w:val="26"/>
        </w:rPr>
        <w:t>»</w:t>
      </w:r>
      <w:r w:rsidR="00670A5D" w:rsidRPr="00CF1068">
        <w:rPr>
          <w:sz w:val="26"/>
          <w:szCs w:val="26"/>
        </w:rPr>
        <w:t xml:space="preserve"> составляется </w:t>
      </w:r>
      <w:r w:rsidR="00783584" w:rsidRPr="00CF1068">
        <w:rPr>
          <w:sz w:val="26"/>
          <w:szCs w:val="26"/>
        </w:rPr>
        <w:t>«</w:t>
      </w:r>
      <w:r w:rsidR="00F61A02" w:rsidRPr="00CF1068">
        <w:rPr>
          <w:sz w:val="26"/>
          <w:szCs w:val="26"/>
        </w:rPr>
        <w:t>заключение по результатам оценки профессиональной практической деятельности за межаттестационный период</w:t>
      </w:r>
      <w:r w:rsidR="00783584" w:rsidRPr="00CF1068">
        <w:rPr>
          <w:sz w:val="26"/>
          <w:szCs w:val="26"/>
        </w:rPr>
        <w:t>»</w:t>
      </w:r>
      <w:r w:rsidR="00EB61DF" w:rsidRPr="00CF1068">
        <w:rPr>
          <w:sz w:val="26"/>
          <w:szCs w:val="26"/>
        </w:rPr>
        <w:t xml:space="preserve"> </w:t>
      </w:r>
      <w:r w:rsidR="00D04DFA" w:rsidRPr="00CF1068">
        <w:rPr>
          <w:sz w:val="26"/>
          <w:szCs w:val="26"/>
        </w:rPr>
        <w:t>с учетом</w:t>
      </w:r>
      <w:r w:rsidR="00EB61DF" w:rsidRPr="00CF1068">
        <w:rPr>
          <w:sz w:val="26"/>
          <w:szCs w:val="26"/>
        </w:rPr>
        <w:t xml:space="preserve"> занимаемой должности </w:t>
      </w:r>
      <w:r w:rsidR="00DF20D7" w:rsidRPr="00CF1068">
        <w:rPr>
          <w:sz w:val="26"/>
          <w:szCs w:val="26"/>
        </w:rPr>
        <w:t xml:space="preserve">аттестующегося </w:t>
      </w:r>
      <w:r w:rsidR="00EB61DF" w:rsidRPr="00CF1068">
        <w:rPr>
          <w:sz w:val="26"/>
          <w:szCs w:val="26"/>
        </w:rPr>
        <w:t>педаго</w:t>
      </w:r>
      <w:r w:rsidR="00DF20D7" w:rsidRPr="00CF1068">
        <w:rPr>
          <w:sz w:val="26"/>
          <w:szCs w:val="26"/>
        </w:rPr>
        <w:t>гического работника</w:t>
      </w:r>
      <w:r w:rsidR="00EB61DF" w:rsidRPr="00CF1068">
        <w:rPr>
          <w:sz w:val="26"/>
          <w:szCs w:val="26"/>
        </w:rPr>
        <w:t>.</w:t>
      </w:r>
    </w:p>
    <w:p w:rsidR="000777FC" w:rsidRPr="00CF1068" w:rsidRDefault="000777FC" w:rsidP="0078304C">
      <w:pPr>
        <w:pStyle w:val="a7"/>
        <w:ind w:firstLine="0"/>
        <w:rPr>
          <w:sz w:val="26"/>
          <w:szCs w:val="26"/>
        </w:rPr>
      </w:pPr>
    </w:p>
    <w:p w:rsidR="0078304C" w:rsidRDefault="00DD56BE" w:rsidP="0078304C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</w:t>
      </w:r>
      <w:r w:rsidR="009934D5" w:rsidRPr="00CF1068">
        <w:rPr>
          <w:sz w:val="26"/>
          <w:szCs w:val="26"/>
        </w:rPr>
        <w:t>1</w:t>
      </w:r>
      <w:r w:rsidR="00EE162A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5D655E" w:rsidRPr="00CF1068">
        <w:rPr>
          <w:sz w:val="26"/>
          <w:szCs w:val="26"/>
        </w:rPr>
        <w:t xml:space="preserve">При подсчете баллов </w:t>
      </w:r>
      <w:r w:rsidR="007E77ED" w:rsidRPr="00CF1068">
        <w:rPr>
          <w:sz w:val="26"/>
          <w:szCs w:val="26"/>
        </w:rPr>
        <w:t>в «</w:t>
      </w:r>
      <w:r w:rsidR="00F61A02" w:rsidRPr="00CF1068">
        <w:rPr>
          <w:sz w:val="26"/>
          <w:szCs w:val="26"/>
        </w:rPr>
        <w:t>заключении по результатам оценки профессиональной практической деятельности за межаттестационный период</w:t>
      </w:r>
      <w:r w:rsidR="007E77ED" w:rsidRPr="00CF1068">
        <w:rPr>
          <w:sz w:val="26"/>
          <w:szCs w:val="26"/>
        </w:rPr>
        <w:t>»</w:t>
      </w:r>
      <w:r w:rsidRPr="00CF1068">
        <w:rPr>
          <w:sz w:val="26"/>
          <w:szCs w:val="26"/>
        </w:rPr>
        <w:t xml:space="preserve"> </w:t>
      </w:r>
      <w:r w:rsidR="005D655E" w:rsidRPr="00CF1068">
        <w:rPr>
          <w:sz w:val="26"/>
          <w:szCs w:val="26"/>
        </w:rPr>
        <w:t xml:space="preserve">используется следующий принцип компетентностного оценивания: </w:t>
      </w:r>
      <w:r w:rsidR="00BC5C64" w:rsidRPr="00CF1068">
        <w:rPr>
          <w:sz w:val="26"/>
          <w:szCs w:val="26"/>
        </w:rPr>
        <w:t>критерий</w:t>
      </w:r>
      <w:r w:rsidR="005D655E" w:rsidRPr="00CF1068">
        <w:rPr>
          <w:sz w:val="26"/>
          <w:szCs w:val="26"/>
        </w:rPr>
        <w:t xml:space="preserve"> </w:t>
      </w:r>
      <w:r w:rsidR="00BC5C64" w:rsidRPr="00CF1068">
        <w:rPr>
          <w:sz w:val="26"/>
          <w:szCs w:val="26"/>
        </w:rPr>
        <w:t>с</w:t>
      </w:r>
      <w:r w:rsidR="005D655E" w:rsidRPr="00CF1068">
        <w:rPr>
          <w:sz w:val="26"/>
          <w:szCs w:val="26"/>
        </w:rPr>
        <w:t xml:space="preserve">читается </w:t>
      </w:r>
      <w:r w:rsidR="00BC5C64" w:rsidRPr="00CF1068">
        <w:rPr>
          <w:sz w:val="26"/>
          <w:szCs w:val="26"/>
        </w:rPr>
        <w:t>выполненным</w:t>
      </w:r>
      <w:r w:rsidR="005D655E" w:rsidRPr="00CF1068">
        <w:rPr>
          <w:sz w:val="26"/>
          <w:szCs w:val="26"/>
        </w:rPr>
        <w:t xml:space="preserve">, если </w:t>
      </w:r>
      <w:r w:rsidR="00BC5C64" w:rsidRPr="00CF1068">
        <w:rPr>
          <w:sz w:val="26"/>
          <w:szCs w:val="26"/>
        </w:rPr>
        <w:t>за н</w:t>
      </w:r>
      <w:r w:rsidR="005D655E" w:rsidRPr="00CF1068">
        <w:rPr>
          <w:sz w:val="26"/>
          <w:szCs w:val="26"/>
        </w:rPr>
        <w:t xml:space="preserve">его </w:t>
      </w:r>
      <w:r w:rsidR="005D655E" w:rsidRPr="00CF1068">
        <w:rPr>
          <w:sz w:val="26"/>
          <w:szCs w:val="26"/>
        </w:rPr>
        <w:lastRenderedPageBreak/>
        <w:t xml:space="preserve">высказались не менее 2-х экспертов. Таким образом, в </w:t>
      </w:r>
      <w:r w:rsidR="00BC5C64" w:rsidRPr="00CF1068">
        <w:rPr>
          <w:sz w:val="26"/>
          <w:szCs w:val="26"/>
        </w:rPr>
        <w:t>«</w:t>
      </w:r>
      <w:r w:rsidR="000C651C" w:rsidRPr="00CF1068">
        <w:rPr>
          <w:sz w:val="26"/>
          <w:szCs w:val="26"/>
        </w:rPr>
        <w:t>заключение по результатам оценки профессиональной практической деятельности за межаттестационный период</w:t>
      </w:r>
      <w:r w:rsidR="00BC5C64" w:rsidRPr="00CF1068">
        <w:rPr>
          <w:sz w:val="26"/>
          <w:szCs w:val="26"/>
        </w:rPr>
        <w:t xml:space="preserve">» </w:t>
      </w:r>
      <w:r w:rsidR="005D655E" w:rsidRPr="00CF1068">
        <w:rPr>
          <w:sz w:val="26"/>
          <w:szCs w:val="26"/>
        </w:rPr>
        <w:t xml:space="preserve">заносятся только те баллы, которыми был оценен </w:t>
      </w:r>
      <w:r w:rsidR="00BC5C64" w:rsidRPr="00CF1068">
        <w:rPr>
          <w:sz w:val="26"/>
          <w:szCs w:val="26"/>
        </w:rPr>
        <w:t>критерий</w:t>
      </w:r>
      <w:r w:rsidR="005D655E" w:rsidRPr="00CF1068">
        <w:rPr>
          <w:sz w:val="26"/>
          <w:szCs w:val="26"/>
        </w:rPr>
        <w:t xml:space="preserve"> не менее, чем двумя экспертами. </w:t>
      </w:r>
    </w:p>
    <w:p w:rsidR="00CF1068" w:rsidRPr="00CF1068" w:rsidRDefault="00CF1068" w:rsidP="0078304C">
      <w:pPr>
        <w:pStyle w:val="a7"/>
        <w:ind w:firstLine="0"/>
        <w:rPr>
          <w:sz w:val="26"/>
          <w:szCs w:val="26"/>
        </w:rPr>
      </w:pPr>
    </w:p>
    <w:p w:rsidR="005D655E" w:rsidRDefault="00636B90" w:rsidP="0078304C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В</w:t>
      </w:r>
      <w:r w:rsidR="005D655E" w:rsidRPr="00CF1068">
        <w:rPr>
          <w:sz w:val="26"/>
          <w:szCs w:val="26"/>
        </w:rPr>
        <w:t>озможные варианты:</w:t>
      </w:r>
    </w:p>
    <w:p w:rsidR="00CF1068" w:rsidRPr="00CF1068" w:rsidRDefault="00CF1068" w:rsidP="0078304C">
      <w:pPr>
        <w:pStyle w:val="a7"/>
        <w:ind w:firstLine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5"/>
      </w:tblGrid>
      <w:tr w:rsidR="005D655E" w:rsidRPr="00CF1068">
        <w:tc>
          <w:tcPr>
            <w:tcW w:w="7602" w:type="dxa"/>
            <w:gridSpan w:val="3"/>
          </w:tcPr>
          <w:p w:rsidR="005D655E" w:rsidRPr="00CF1068" w:rsidRDefault="0078304C" w:rsidP="0078304C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 w:rsidRPr="00CF1068">
              <w:rPr>
                <w:b/>
                <w:i/>
                <w:sz w:val="26"/>
                <w:szCs w:val="26"/>
              </w:rPr>
              <w:t>Баллы экспертов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b/>
                <w:i/>
                <w:sz w:val="26"/>
                <w:szCs w:val="26"/>
              </w:rPr>
            </w:pPr>
            <w:r w:rsidRPr="00CF1068">
              <w:rPr>
                <w:b/>
                <w:i/>
                <w:sz w:val="26"/>
                <w:szCs w:val="26"/>
              </w:rPr>
              <w:t>ИТОГ: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b/>
                <w:sz w:val="26"/>
                <w:szCs w:val="26"/>
              </w:rPr>
            </w:pPr>
            <w:r w:rsidRPr="00CF106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b/>
                <w:sz w:val="26"/>
                <w:szCs w:val="26"/>
              </w:rPr>
            </w:pPr>
            <w:r w:rsidRPr="00CF1068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b/>
                <w:sz w:val="26"/>
                <w:szCs w:val="26"/>
              </w:rPr>
            </w:pPr>
            <w:r w:rsidRPr="00CF1068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b/>
                <w:sz w:val="26"/>
                <w:szCs w:val="26"/>
              </w:rPr>
            </w:pPr>
            <w:r w:rsidRPr="00CF1068">
              <w:rPr>
                <w:b/>
                <w:sz w:val="26"/>
                <w:szCs w:val="26"/>
              </w:rPr>
              <w:t>0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0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</w:tr>
      <w:tr w:rsidR="005D655E" w:rsidRPr="00CF1068"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4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  <w:tc>
          <w:tcPr>
            <w:tcW w:w="2535" w:type="dxa"/>
          </w:tcPr>
          <w:p w:rsidR="005D655E" w:rsidRPr="00CF1068" w:rsidRDefault="005D655E" w:rsidP="00216A45">
            <w:pPr>
              <w:pStyle w:val="a7"/>
              <w:rPr>
                <w:sz w:val="26"/>
                <w:szCs w:val="26"/>
              </w:rPr>
            </w:pPr>
            <w:r w:rsidRPr="00CF1068">
              <w:rPr>
                <w:sz w:val="26"/>
                <w:szCs w:val="26"/>
              </w:rPr>
              <w:t>2</w:t>
            </w:r>
          </w:p>
        </w:tc>
      </w:tr>
    </w:tbl>
    <w:p w:rsidR="005D655E" w:rsidRPr="00756CCC" w:rsidRDefault="0047663B" w:rsidP="00BC5C64">
      <w:pPr>
        <w:pStyle w:val="a7"/>
        <w:ind w:firstLine="0"/>
        <w:rPr>
          <w:b/>
          <w:sz w:val="26"/>
          <w:szCs w:val="26"/>
        </w:rPr>
      </w:pPr>
      <w:r w:rsidRPr="00756CCC">
        <w:rPr>
          <w:b/>
          <w:sz w:val="26"/>
          <w:szCs w:val="26"/>
        </w:rPr>
        <w:t xml:space="preserve">        </w:t>
      </w:r>
      <w:r w:rsidR="00DF34B0" w:rsidRPr="00756CCC">
        <w:rPr>
          <w:b/>
          <w:sz w:val="26"/>
          <w:szCs w:val="26"/>
        </w:rPr>
        <w:t xml:space="preserve">    </w:t>
      </w:r>
      <w:r w:rsidR="00756CCC" w:rsidRPr="00756CCC">
        <w:rPr>
          <w:b/>
          <w:sz w:val="26"/>
          <w:szCs w:val="26"/>
        </w:rPr>
        <w:t>Во всех документах в</w:t>
      </w:r>
      <w:r w:rsidR="005D655E" w:rsidRPr="00756CCC">
        <w:rPr>
          <w:b/>
          <w:sz w:val="26"/>
          <w:szCs w:val="26"/>
        </w:rPr>
        <w:t xml:space="preserve">ыставляются только </w:t>
      </w:r>
      <w:r w:rsidR="005D655E" w:rsidRPr="00756CCC">
        <w:rPr>
          <w:b/>
          <w:sz w:val="26"/>
          <w:szCs w:val="26"/>
          <w:u w:val="single"/>
        </w:rPr>
        <w:t>целые</w:t>
      </w:r>
      <w:r w:rsidR="005D655E" w:rsidRPr="00756CCC">
        <w:rPr>
          <w:b/>
          <w:sz w:val="26"/>
          <w:szCs w:val="26"/>
        </w:rPr>
        <w:t xml:space="preserve"> баллы!</w:t>
      </w:r>
    </w:p>
    <w:p w:rsidR="00BC5C64" w:rsidRPr="00CF1068" w:rsidRDefault="005D655E" w:rsidP="00BC5C64">
      <w:pPr>
        <w:pStyle w:val="a7"/>
        <w:rPr>
          <w:sz w:val="26"/>
          <w:szCs w:val="26"/>
        </w:rPr>
      </w:pPr>
      <w:r w:rsidRPr="00CF1068">
        <w:rPr>
          <w:sz w:val="26"/>
          <w:szCs w:val="26"/>
        </w:rPr>
        <w:t xml:space="preserve">      </w:t>
      </w:r>
    </w:p>
    <w:p w:rsidR="005D655E" w:rsidRPr="00CF1068" w:rsidRDefault="00DD56BE" w:rsidP="00DD56BE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</w:t>
      </w:r>
      <w:r w:rsidR="009934D5" w:rsidRPr="00CF1068">
        <w:rPr>
          <w:sz w:val="26"/>
          <w:szCs w:val="26"/>
        </w:rPr>
        <w:t>2</w:t>
      </w:r>
      <w:r w:rsidR="002F2C47" w:rsidRPr="00CF1068">
        <w:rPr>
          <w:sz w:val="26"/>
          <w:szCs w:val="26"/>
        </w:rPr>
        <w:t>.</w:t>
      </w:r>
      <w:r w:rsidR="00B139E5" w:rsidRPr="00CF1068">
        <w:rPr>
          <w:sz w:val="26"/>
          <w:szCs w:val="26"/>
        </w:rPr>
        <w:t xml:space="preserve"> </w:t>
      </w:r>
      <w:r w:rsidR="005D655E" w:rsidRPr="00CF1068">
        <w:rPr>
          <w:sz w:val="26"/>
          <w:szCs w:val="26"/>
        </w:rPr>
        <w:t xml:space="preserve">В </w:t>
      </w:r>
      <w:r w:rsidR="00BC5C64" w:rsidRPr="00CF1068">
        <w:rPr>
          <w:sz w:val="26"/>
          <w:szCs w:val="26"/>
        </w:rPr>
        <w:t>«</w:t>
      </w:r>
      <w:r w:rsidR="00F61A02" w:rsidRPr="00CF1068">
        <w:rPr>
          <w:sz w:val="26"/>
          <w:szCs w:val="26"/>
        </w:rPr>
        <w:t>заключении по результатам оценки профессиональной практической деятельности за межаттестационный период</w:t>
      </w:r>
      <w:r w:rsidR="00BC5C64" w:rsidRPr="00CF1068">
        <w:rPr>
          <w:sz w:val="26"/>
          <w:szCs w:val="26"/>
        </w:rPr>
        <w:t xml:space="preserve">» </w:t>
      </w:r>
      <w:r w:rsidR="005D655E" w:rsidRPr="00CF1068">
        <w:rPr>
          <w:sz w:val="26"/>
          <w:szCs w:val="26"/>
        </w:rPr>
        <w:t xml:space="preserve">проводится подсчет баллов по каждому компоненту </w:t>
      </w:r>
      <w:r w:rsidR="000E3B47" w:rsidRPr="00CF1068">
        <w:rPr>
          <w:sz w:val="26"/>
          <w:szCs w:val="26"/>
        </w:rPr>
        <w:t>деятельности</w:t>
      </w:r>
      <w:r w:rsidR="000C3828" w:rsidRPr="00CF1068">
        <w:rPr>
          <w:sz w:val="26"/>
          <w:szCs w:val="26"/>
        </w:rPr>
        <w:t xml:space="preserve"> отдельно</w:t>
      </w:r>
      <w:r w:rsidR="00E81E84" w:rsidRPr="00CF1068">
        <w:rPr>
          <w:sz w:val="26"/>
          <w:szCs w:val="26"/>
        </w:rPr>
        <w:t xml:space="preserve"> (</w:t>
      </w:r>
      <w:r w:rsidR="000C3828" w:rsidRPr="00CF1068">
        <w:rPr>
          <w:sz w:val="26"/>
          <w:szCs w:val="26"/>
        </w:rPr>
        <w:t>от 0 до 8 баллов</w:t>
      </w:r>
      <w:r w:rsidR="00E81E84" w:rsidRPr="00CF1068">
        <w:rPr>
          <w:sz w:val="26"/>
          <w:szCs w:val="26"/>
        </w:rPr>
        <w:t>)</w:t>
      </w:r>
      <w:r w:rsidR="000C3828" w:rsidRPr="00CF1068">
        <w:rPr>
          <w:sz w:val="26"/>
          <w:szCs w:val="26"/>
        </w:rPr>
        <w:t>. Э</w:t>
      </w:r>
      <w:r w:rsidR="005D655E" w:rsidRPr="00CF1068">
        <w:rPr>
          <w:sz w:val="26"/>
          <w:szCs w:val="26"/>
        </w:rPr>
        <w:t>ти данные зан</w:t>
      </w:r>
      <w:r w:rsidR="000E3B47" w:rsidRPr="00CF1068">
        <w:rPr>
          <w:sz w:val="26"/>
          <w:szCs w:val="26"/>
        </w:rPr>
        <w:t>осятся на лепестковую диаграмму. О</w:t>
      </w:r>
      <w:r w:rsidR="005D655E" w:rsidRPr="00CF1068">
        <w:rPr>
          <w:sz w:val="26"/>
          <w:szCs w:val="26"/>
        </w:rPr>
        <w:t xml:space="preserve">тсчет баллов происходит от центра, соответствующего нулю баллов, конец луча соответствует 8 баллам. Полученные по каждому компоненту </w:t>
      </w:r>
      <w:r w:rsidR="00E81E84" w:rsidRPr="00CF1068">
        <w:rPr>
          <w:sz w:val="26"/>
          <w:szCs w:val="26"/>
        </w:rPr>
        <w:t xml:space="preserve">деятельности </w:t>
      </w:r>
      <w:r w:rsidR="005D655E" w:rsidRPr="00CF1068">
        <w:rPr>
          <w:sz w:val="26"/>
          <w:szCs w:val="26"/>
        </w:rPr>
        <w:t xml:space="preserve">точки соединяются. </w:t>
      </w:r>
    </w:p>
    <w:p w:rsidR="00BC5C64" w:rsidRPr="00CF1068" w:rsidRDefault="009861C2" w:rsidP="009861C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</w:t>
      </w:r>
      <w:r w:rsidR="00901C37" w:rsidRPr="00CF1068">
        <w:rPr>
          <w:sz w:val="26"/>
          <w:szCs w:val="26"/>
        </w:rPr>
        <w:t>Баллы по всем компонентам деятельности суммируются и полученный результат вносится в поле «Количество баллов_____________».</w:t>
      </w:r>
      <w:r w:rsidR="005D655E" w:rsidRPr="00CF1068">
        <w:rPr>
          <w:sz w:val="26"/>
          <w:szCs w:val="26"/>
        </w:rPr>
        <w:t xml:space="preserve">   </w:t>
      </w:r>
    </w:p>
    <w:p w:rsidR="000777FC" w:rsidRPr="00CF1068" w:rsidRDefault="000777FC" w:rsidP="00901C37">
      <w:pPr>
        <w:pStyle w:val="a7"/>
        <w:ind w:firstLine="0"/>
        <w:rPr>
          <w:sz w:val="26"/>
          <w:szCs w:val="26"/>
        </w:rPr>
      </w:pPr>
    </w:p>
    <w:p w:rsidR="00901C37" w:rsidRPr="00CF1068" w:rsidRDefault="009070E5" w:rsidP="00901C37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13</w:t>
      </w:r>
      <w:r w:rsidR="00F70F4C" w:rsidRPr="00CF1068">
        <w:rPr>
          <w:sz w:val="26"/>
          <w:szCs w:val="26"/>
        </w:rPr>
        <w:t>.</w:t>
      </w:r>
      <w:r w:rsidR="009F2E22" w:rsidRPr="00CF1068">
        <w:rPr>
          <w:sz w:val="26"/>
          <w:szCs w:val="26"/>
        </w:rPr>
        <w:t xml:space="preserve"> </w:t>
      </w:r>
      <w:r w:rsidR="00901C37" w:rsidRPr="00CF1068">
        <w:rPr>
          <w:sz w:val="26"/>
          <w:szCs w:val="26"/>
        </w:rPr>
        <w:t xml:space="preserve">Заполнение лепестковой диаграммы поможет экспертам наглядно установить уровень сформированности каждого компонента деятельности. </w:t>
      </w:r>
    </w:p>
    <w:p w:rsidR="00901C37" w:rsidRPr="00CF1068" w:rsidRDefault="00901C37" w:rsidP="00901C37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В соответствии с данными диаграммы, экспертная комиссия формулирует рекомендации аттестующемуся педагогическому работнику на следующий межаттестационный период.</w:t>
      </w:r>
    </w:p>
    <w:p w:rsidR="00FD7C12" w:rsidRPr="00CF1068" w:rsidRDefault="009861C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       </w:t>
      </w:r>
      <w:r w:rsidR="00FD7C12" w:rsidRPr="00CF1068">
        <w:rPr>
          <w:sz w:val="26"/>
          <w:szCs w:val="26"/>
        </w:rPr>
        <w:t xml:space="preserve">При </w:t>
      </w:r>
      <w:r w:rsidR="00CC661F" w:rsidRPr="00CF1068">
        <w:rPr>
          <w:sz w:val="26"/>
          <w:szCs w:val="26"/>
        </w:rPr>
        <w:t xml:space="preserve">формировании </w:t>
      </w:r>
      <w:r w:rsidR="00FD7C12" w:rsidRPr="00CF1068">
        <w:rPr>
          <w:sz w:val="26"/>
          <w:szCs w:val="26"/>
        </w:rPr>
        <w:t>рекомендаций необходимо учитывать не только слабые стороны деятельности аттестующегося педагогического работника, но и сильные, т.е. дать рекомендации по усилению слабых сторон и развитию сильных сторон.</w:t>
      </w:r>
    </w:p>
    <w:p w:rsidR="009F2E22" w:rsidRPr="00CF1068" w:rsidRDefault="009F2E2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Рекомендации должны быть</w:t>
      </w:r>
    </w:p>
    <w:p w:rsidR="009F2E22" w:rsidRPr="00CF1068" w:rsidRDefault="009F2E2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- конкретными,</w:t>
      </w:r>
    </w:p>
    <w:p w:rsidR="009F2E22" w:rsidRPr="00CF1068" w:rsidRDefault="009F2E2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- направленными на результат,</w:t>
      </w:r>
    </w:p>
    <w:p w:rsidR="009F2E22" w:rsidRPr="00CF1068" w:rsidRDefault="009F2E22" w:rsidP="009F2E22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 xml:space="preserve">- учитывающими </w:t>
      </w:r>
      <w:r w:rsidR="008B476C" w:rsidRPr="00CF1068">
        <w:rPr>
          <w:sz w:val="26"/>
          <w:szCs w:val="26"/>
        </w:rPr>
        <w:t>рамки</w:t>
      </w:r>
      <w:r w:rsidRPr="00CF1068">
        <w:rPr>
          <w:sz w:val="26"/>
          <w:szCs w:val="26"/>
        </w:rPr>
        <w:t xml:space="preserve"> межаттестационного периода (5 лет)!</w:t>
      </w:r>
    </w:p>
    <w:p w:rsidR="000777FC" w:rsidRPr="00CF1068" w:rsidRDefault="000777FC" w:rsidP="0068527D">
      <w:pPr>
        <w:pStyle w:val="a7"/>
        <w:ind w:firstLine="0"/>
        <w:rPr>
          <w:sz w:val="26"/>
          <w:szCs w:val="26"/>
        </w:rPr>
      </w:pPr>
    </w:p>
    <w:p w:rsidR="005D655E" w:rsidRPr="00CF1068" w:rsidRDefault="009F2E22" w:rsidP="0068527D">
      <w:pPr>
        <w:pStyle w:val="a7"/>
        <w:ind w:firstLine="0"/>
        <w:rPr>
          <w:sz w:val="26"/>
          <w:szCs w:val="26"/>
        </w:rPr>
      </w:pPr>
      <w:r w:rsidRPr="00CF1068">
        <w:rPr>
          <w:sz w:val="26"/>
          <w:szCs w:val="26"/>
        </w:rPr>
        <w:t>14</w:t>
      </w:r>
      <w:r w:rsidR="008B476C" w:rsidRPr="00CF1068">
        <w:rPr>
          <w:sz w:val="26"/>
          <w:szCs w:val="26"/>
        </w:rPr>
        <w:t xml:space="preserve">. </w:t>
      </w:r>
      <w:r w:rsidR="007A5413" w:rsidRPr="00CF1068">
        <w:rPr>
          <w:sz w:val="26"/>
          <w:szCs w:val="26"/>
        </w:rPr>
        <w:t xml:space="preserve">По окончании </w:t>
      </w:r>
      <w:r w:rsidR="005D655E" w:rsidRPr="00CF1068">
        <w:rPr>
          <w:sz w:val="26"/>
          <w:szCs w:val="26"/>
        </w:rPr>
        <w:t xml:space="preserve">процедуры </w:t>
      </w:r>
      <w:r w:rsidR="007A5413" w:rsidRPr="00CF1068">
        <w:rPr>
          <w:sz w:val="26"/>
          <w:szCs w:val="26"/>
        </w:rPr>
        <w:t xml:space="preserve">экспертизы </w:t>
      </w:r>
      <w:r w:rsidR="007A5413" w:rsidRPr="00CF1068">
        <w:rPr>
          <w:color w:val="111A05"/>
          <w:sz w:val="26"/>
          <w:szCs w:val="26"/>
        </w:rPr>
        <w:t xml:space="preserve">результатов профессиональной деятельности,  </w:t>
      </w:r>
      <w:r w:rsidR="005D655E" w:rsidRPr="00CF1068">
        <w:rPr>
          <w:sz w:val="26"/>
          <w:szCs w:val="26"/>
        </w:rPr>
        <w:t xml:space="preserve">аттестующийся </w:t>
      </w:r>
      <w:r w:rsidR="007A5413" w:rsidRPr="00CF1068">
        <w:rPr>
          <w:color w:val="111A05"/>
          <w:sz w:val="26"/>
          <w:szCs w:val="26"/>
        </w:rPr>
        <w:t>педагогический работник</w:t>
      </w:r>
      <w:r w:rsidR="007A5413" w:rsidRPr="00CF1068">
        <w:rPr>
          <w:sz w:val="26"/>
          <w:szCs w:val="26"/>
        </w:rPr>
        <w:t xml:space="preserve"> </w:t>
      </w:r>
      <w:r w:rsidR="005D655E" w:rsidRPr="00CF1068">
        <w:rPr>
          <w:sz w:val="26"/>
          <w:szCs w:val="26"/>
        </w:rPr>
        <w:t xml:space="preserve">знакомится с </w:t>
      </w:r>
      <w:r w:rsidR="007A5413" w:rsidRPr="00CF1068">
        <w:rPr>
          <w:sz w:val="26"/>
          <w:szCs w:val="26"/>
        </w:rPr>
        <w:t>«</w:t>
      </w:r>
      <w:r w:rsidR="0017568D" w:rsidRPr="00CF1068">
        <w:rPr>
          <w:sz w:val="26"/>
          <w:szCs w:val="26"/>
        </w:rPr>
        <w:t>заключением по результатам оценки профессиональной практической деятельности за межаттестационный период</w:t>
      </w:r>
      <w:r w:rsidR="007A5413" w:rsidRPr="00CF1068">
        <w:rPr>
          <w:sz w:val="26"/>
          <w:szCs w:val="26"/>
        </w:rPr>
        <w:t>»</w:t>
      </w:r>
      <w:r w:rsidR="005D655E" w:rsidRPr="00CF1068">
        <w:rPr>
          <w:sz w:val="26"/>
          <w:szCs w:val="26"/>
        </w:rPr>
        <w:t xml:space="preserve"> и ставит свою подпись</w:t>
      </w:r>
      <w:r w:rsidR="0017568D" w:rsidRPr="00CF1068">
        <w:rPr>
          <w:sz w:val="26"/>
          <w:szCs w:val="26"/>
        </w:rPr>
        <w:t xml:space="preserve"> с расшифровкой в полях «С заключением ознакомлен» и «Претензии/замечания по процедуре»</w:t>
      </w:r>
      <w:r w:rsidR="005D655E" w:rsidRPr="00CF1068">
        <w:rPr>
          <w:sz w:val="26"/>
          <w:szCs w:val="26"/>
        </w:rPr>
        <w:t xml:space="preserve">. </w:t>
      </w:r>
    </w:p>
    <w:p w:rsidR="005D655E" w:rsidRPr="00CF1068" w:rsidRDefault="005D655E" w:rsidP="00216A45">
      <w:pPr>
        <w:pStyle w:val="a7"/>
        <w:rPr>
          <w:sz w:val="26"/>
          <w:szCs w:val="26"/>
        </w:rPr>
      </w:pPr>
    </w:p>
    <w:p w:rsidR="005D655E" w:rsidRPr="00CF1068" w:rsidRDefault="005D655E" w:rsidP="00216A45">
      <w:pPr>
        <w:pStyle w:val="a7"/>
        <w:rPr>
          <w:sz w:val="26"/>
          <w:szCs w:val="26"/>
        </w:rPr>
      </w:pPr>
    </w:p>
    <w:sectPr w:rsidR="005D655E" w:rsidRPr="00CF1068" w:rsidSect="00CF1068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62831"/>
    <w:multiLevelType w:val="hybridMultilevel"/>
    <w:tmpl w:val="08FAD5C4"/>
    <w:lvl w:ilvl="0" w:tplc="9918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9B33AD"/>
    <w:multiLevelType w:val="hybridMultilevel"/>
    <w:tmpl w:val="8FCA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0B"/>
    <w:rsid w:val="00010722"/>
    <w:rsid w:val="00017465"/>
    <w:rsid w:val="0002208B"/>
    <w:rsid w:val="000240B5"/>
    <w:rsid w:val="0004212B"/>
    <w:rsid w:val="000777FC"/>
    <w:rsid w:val="00077D06"/>
    <w:rsid w:val="000B2415"/>
    <w:rsid w:val="000B5966"/>
    <w:rsid w:val="000C2B8D"/>
    <w:rsid w:val="000C3828"/>
    <w:rsid w:val="000C651C"/>
    <w:rsid w:val="000D7613"/>
    <w:rsid w:val="000E28D9"/>
    <w:rsid w:val="000E3B47"/>
    <w:rsid w:val="00103668"/>
    <w:rsid w:val="001108D1"/>
    <w:rsid w:val="0012640D"/>
    <w:rsid w:val="001450E0"/>
    <w:rsid w:val="0017568D"/>
    <w:rsid w:val="00185C4B"/>
    <w:rsid w:val="001945A8"/>
    <w:rsid w:val="001B4C0B"/>
    <w:rsid w:val="001D02A2"/>
    <w:rsid w:val="00202A78"/>
    <w:rsid w:val="00211761"/>
    <w:rsid w:val="00213418"/>
    <w:rsid w:val="00216A45"/>
    <w:rsid w:val="0022592E"/>
    <w:rsid w:val="002318CC"/>
    <w:rsid w:val="00233753"/>
    <w:rsid w:val="0024290C"/>
    <w:rsid w:val="00245FF5"/>
    <w:rsid w:val="0025069B"/>
    <w:rsid w:val="00250CA5"/>
    <w:rsid w:val="00251366"/>
    <w:rsid w:val="00254BE5"/>
    <w:rsid w:val="00271F77"/>
    <w:rsid w:val="00272268"/>
    <w:rsid w:val="00292836"/>
    <w:rsid w:val="00295148"/>
    <w:rsid w:val="00297C80"/>
    <w:rsid w:val="002A0396"/>
    <w:rsid w:val="002A7D8B"/>
    <w:rsid w:val="002B4A68"/>
    <w:rsid w:val="002B5ACD"/>
    <w:rsid w:val="002E27EF"/>
    <w:rsid w:val="002F2C47"/>
    <w:rsid w:val="003057B8"/>
    <w:rsid w:val="003152DB"/>
    <w:rsid w:val="00320CF5"/>
    <w:rsid w:val="00337070"/>
    <w:rsid w:val="00342DC4"/>
    <w:rsid w:val="00346C7A"/>
    <w:rsid w:val="003477DB"/>
    <w:rsid w:val="00373C79"/>
    <w:rsid w:val="003A5CB1"/>
    <w:rsid w:val="003C7085"/>
    <w:rsid w:val="003D088E"/>
    <w:rsid w:val="003E75F8"/>
    <w:rsid w:val="003F2BCD"/>
    <w:rsid w:val="003F2EEE"/>
    <w:rsid w:val="00402BC3"/>
    <w:rsid w:val="00414EDE"/>
    <w:rsid w:val="00424450"/>
    <w:rsid w:val="00442974"/>
    <w:rsid w:val="00455FEB"/>
    <w:rsid w:val="004723EF"/>
    <w:rsid w:val="0047663B"/>
    <w:rsid w:val="0048683B"/>
    <w:rsid w:val="004A6FFC"/>
    <w:rsid w:val="004C7E9C"/>
    <w:rsid w:val="005215F3"/>
    <w:rsid w:val="005571B3"/>
    <w:rsid w:val="0055786D"/>
    <w:rsid w:val="005837D5"/>
    <w:rsid w:val="005948DC"/>
    <w:rsid w:val="005A760A"/>
    <w:rsid w:val="005B5E25"/>
    <w:rsid w:val="005D072B"/>
    <w:rsid w:val="005D655E"/>
    <w:rsid w:val="005F6558"/>
    <w:rsid w:val="00612656"/>
    <w:rsid w:val="00615439"/>
    <w:rsid w:val="00636B90"/>
    <w:rsid w:val="0064284A"/>
    <w:rsid w:val="00663406"/>
    <w:rsid w:val="0066430B"/>
    <w:rsid w:val="00670A5D"/>
    <w:rsid w:val="00673207"/>
    <w:rsid w:val="00677937"/>
    <w:rsid w:val="00681BFD"/>
    <w:rsid w:val="006829AD"/>
    <w:rsid w:val="0068527D"/>
    <w:rsid w:val="006907BC"/>
    <w:rsid w:val="006E6114"/>
    <w:rsid w:val="006F3540"/>
    <w:rsid w:val="006F76A7"/>
    <w:rsid w:val="00702ED8"/>
    <w:rsid w:val="0072572C"/>
    <w:rsid w:val="007304C7"/>
    <w:rsid w:val="0074332B"/>
    <w:rsid w:val="0075126C"/>
    <w:rsid w:val="00756CCC"/>
    <w:rsid w:val="007700F7"/>
    <w:rsid w:val="0078140D"/>
    <w:rsid w:val="0078304C"/>
    <w:rsid w:val="00783584"/>
    <w:rsid w:val="007A5413"/>
    <w:rsid w:val="007A5679"/>
    <w:rsid w:val="007B2DBB"/>
    <w:rsid w:val="007C6904"/>
    <w:rsid w:val="007E65FF"/>
    <w:rsid w:val="007E77ED"/>
    <w:rsid w:val="00812E73"/>
    <w:rsid w:val="00817CCC"/>
    <w:rsid w:val="00821BDF"/>
    <w:rsid w:val="00846E39"/>
    <w:rsid w:val="0086252A"/>
    <w:rsid w:val="00863504"/>
    <w:rsid w:val="00864BEC"/>
    <w:rsid w:val="008650FB"/>
    <w:rsid w:val="00896243"/>
    <w:rsid w:val="008B320D"/>
    <w:rsid w:val="008B4547"/>
    <w:rsid w:val="008B476C"/>
    <w:rsid w:val="008C29C7"/>
    <w:rsid w:val="008E1116"/>
    <w:rsid w:val="008E172A"/>
    <w:rsid w:val="008E3373"/>
    <w:rsid w:val="008E5CD8"/>
    <w:rsid w:val="008F4545"/>
    <w:rsid w:val="009014FE"/>
    <w:rsid w:val="00901C37"/>
    <w:rsid w:val="00902C33"/>
    <w:rsid w:val="009070E5"/>
    <w:rsid w:val="00925D8E"/>
    <w:rsid w:val="00926BFA"/>
    <w:rsid w:val="00930FA2"/>
    <w:rsid w:val="00936776"/>
    <w:rsid w:val="0094442A"/>
    <w:rsid w:val="00961227"/>
    <w:rsid w:val="00974530"/>
    <w:rsid w:val="00985F35"/>
    <w:rsid w:val="009861C2"/>
    <w:rsid w:val="009934D5"/>
    <w:rsid w:val="009B331C"/>
    <w:rsid w:val="009C0094"/>
    <w:rsid w:val="009C2C21"/>
    <w:rsid w:val="009C74A9"/>
    <w:rsid w:val="009E2173"/>
    <w:rsid w:val="009F2E22"/>
    <w:rsid w:val="009F4467"/>
    <w:rsid w:val="00A203D5"/>
    <w:rsid w:val="00A22DE1"/>
    <w:rsid w:val="00A30CAA"/>
    <w:rsid w:val="00A622B6"/>
    <w:rsid w:val="00A65357"/>
    <w:rsid w:val="00A8405B"/>
    <w:rsid w:val="00A960B3"/>
    <w:rsid w:val="00AA2ABB"/>
    <w:rsid w:val="00AC70B6"/>
    <w:rsid w:val="00AD4266"/>
    <w:rsid w:val="00B00145"/>
    <w:rsid w:val="00B0147C"/>
    <w:rsid w:val="00B0265C"/>
    <w:rsid w:val="00B12717"/>
    <w:rsid w:val="00B139E5"/>
    <w:rsid w:val="00B53E1F"/>
    <w:rsid w:val="00B67D47"/>
    <w:rsid w:val="00B77B26"/>
    <w:rsid w:val="00B87FC5"/>
    <w:rsid w:val="00B90905"/>
    <w:rsid w:val="00BC5C64"/>
    <w:rsid w:val="00BD391B"/>
    <w:rsid w:val="00BE141A"/>
    <w:rsid w:val="00BF0C87"/>
    <w:rsid w:val="00BF4ACB"/>
    <w:rsid w:val="00C025A8"/>
    <w:rsid w:val="00C057ED"/>
    <w:rsid w:val="00C33099"/>
    <w:rsid w:val="00C4143C"/>
    <w:rsid w:val="00C63A89"/>
    <w:rsid w:val="00C7040A"/>
    <w:rsid w:val="00C715C7"/>
    <w:rsid w:val="00C8342E"/>
    <w:rsid w:val="00C83D01"/>
    <w:rsid w:val="00C85507"/>
    <w:rsid w:val="00C938D2"/>
    <w:rsid w:val="00CC28F5"/>
    <w:rsid w:val="00CC51E6"/>
    <w:rsid w:val="00CC661F"/>
    <w:rsid w:val="00CD2E42"/>
    <w:rsid w:val="00CF1068"/>
    <w:rsid w:val="00CF6F38"/>
    <w:rsid w:val="00D04223"/>
    <w:rsid w:val="00D04DFA"/>
    <w:rsid w:val="00D3475B"/>
    <w:rsid w:val="00D4633D"/>
    <w:rsid w:val="00D53EB2"/>
    <w:rsid w:val="00D63447"/>
    <w:rsid w:val="00D80C2B"/>
    <w:rsid w:val="00D84959"/>
    <w:rsid w:val="00D9551E"/>
    <w:rsid w:val="00DC45BA"/>
    <w:rsid w:val="00DC74AC"/>
    <w:rsid w:val="00DD20C7"/>
    <w:rsid w:val="00DD4271"/>
    <w:rsid w:val="00DD490F"/>
    <w:rsid w:val="00DD56BE"/>
    <w:rsid w:val="00DE76F1"/>
    <w:rsid w:val="00DF20D7"/>
    <w:rsid w:val="00DF34B0"/>
    <w:rsid w:val="00E04912"/>
    <w:rsid w:val="00E11120"/>
    <w:rsid w:val="00E17345"/>
    <w:rsid w:val="00E215F1"/>
    <w:rsid w:val="00E309E0"/>
    <w:rsid w:val="00E35A5F"/>
    <w:rsid w:val="00E50EE0"/>
    <w:rsid w:val="00E5407C"/>
    <w:rsid w:val="00E559E3"/>
    <w:rsid w:val="00E6191C"/>
    <w:rsid w:val="00E81215"/>
    <w:rsid w:val="00E81E84"/>
    <w:rsid w:val="00E8227C"/>
    <w:rsid w:val="00E85152"/>
    <w:rsid w:val="00EB61DF"/>
    <w:rsid w:val="00EC27E8"/>
    <w:rsid w:val="00ED077A"/>
    <w:rsid w:val="00ED6592"/>
    <w:rsid w:val="00EE0E58"/>
    <w:rsid w:val="00EE162A"/>
    <w:rsid w:val="00F0204F"/>
    <w:rsid w:val="00F123D1"/>
    <w:rsid w:val="00F17DBB"/>
    <w:rsid w:val="00F20DC0"/>
    <w:rsid w:val="00F37CE4"/>
    <w:rsid w:val="00F60632"/>
    <w:rsid w:val="00F61A02"/>
    <w:rsid w:val="00F70F4C"/>
    <w:rsid w:val="00FA45FA"/>
    <w:rsid w:val="00FC4AEE"/>
    <w:rsid w:val="00FC73AC"/>
    <w:rsid w:val="00FD223B"/>
    <w:rsid w:val="00FD25D5"/>
    <w:rsid w:val="00FD7C12"/>
    <w:rsid w:val="00FE6DC0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1E9B1-640A-4F28-B438-1C5A9E56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qFormat/>
    <w:rsid w:val="00B90905"/>
    <w:pPr>
      <w:spacing w:after="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0B"/>
    <w:pPr>
      <w:ind w:left="720"/>
      <w:contextualSpacing/>
    </w:pPr>
  </w:style>
  <w:style w:type="paragraph" w:customStyle="1" w:styleId="a4">
    <w:name w:val="Знак"/>
    <w:basedOn w:val="a"/>
    <w:rsid w:val="006643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66430B"/>
    <w:rPr>
      <w:color w:val="0000FF"/>
      <w:u w:val="single"/>
    </w:rPr>
  </w:style>
  <w:style w:type="paragraph" w:styleId="a6">
    <w:name w:val="Normal (Web)"/>
    <w:basedOn w:val="a"/>
    <w:rsid w:val="00B90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basedOn w:val="a0"/>
    <w:rsid w:val="00E04912"/>
  </w:style>
  <w:style w:type="paragraph" w:styleId="a7">
    <w:name w:val="No Spacing"/>
    <w:uiPriority w:val="1"/>
    <w:qFormat/>
    <w:rsid w:val="00320CF5"/>
    <w:pPr>
      <w:ind w:firstLine="709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highslide">
    <w:name w:val="highslide"/>
    <w:basedOn w:val="a"/>
    <w:rsid w:val="0021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6B9B-BEFC-49E3-89B0-DF277594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</vt:lpstr>
    </vt:vector>
  </TitlesOfParts>
  <Company>Институт развития образования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</dc:title>
  <dc:creator>admin</dc:creator>
  <cp:lastModifiedBy>Admin</cp:lastModifiedBy>
  <cp:revision>4</cp:revision>
  <cp:lastPrinted>2016-09-08T09:19:00Z</cp:lastPrinted>
  <dcterms:created xsi:type="dcterms:W3CDTF">2016-09-23T05:42:00Z</dcterms:created>
  <dcterms:modified xsi:type="dcterms:W3CDTF">2018-10-15T07:57:00Z</dcterms:modified>
</cp:coreProperties>
</file>