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F" w:rsidRDefault="003C057F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</w:p>
    <w:p w:rsidR="00541102" w:rsidRDefault="00541102" w:rsidP="00541102">
      <w:pPr>
        <w:pStyle w:val="62"/>
        <w:shd w:val="clear" w:color="auto" w:fill="auto"/>
        <w:spacing w:after="282" w:line="260" w:lineRule="exact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-220980</wp:posOffset>
            </wp:positionV>
            <wp:extent cx="6303645" cy="9164955"/>
            <wp:effectExtent l="19050" t="0" r="1905" b="0"/>
            <wp:wrapTopAndBottom/>
            <wp:docPr id="7" name="Рисунок 6" descr="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Л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3645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184" w:rsidRPr="004E1B9C" w:rsidRDefault="001B0FFF" w:rsidP="007C1312">
      <w:pPr>
        <w:pStyle w:val="62"/>
        <w:shd w:val="clear" w:color="auto" w:fill="auto"/>
        <w:spacing w:after="282" w:line="260" w:lineRule="exact"/>
        <w:ind w:left="3760" w:firstLine="0"/>
        <w:rPr>
          <w:sz w:val="22"/>
          <w:szCs w:val="22"/>
        </w:rPr>
      </w:pPr>
      <w:r w:rsidRPr="004E1B9C">
        <w:rPr>
          <w:sz w:val="22"/>
          <w:szCs w:val="22"/>
        </w:rPr>
        <w:t>Содержание</w:t>
      </w:r>
    </w:p>
    <w:p w:rsidR="00591184" w:rsidRPr="004E1B9C" w:rsidRDefault="001B0FFF" w:rsidP="007C1312">
      <w:pPr>
        <w:pStyle w:val="62"/>
        <w:shd w:val="clear" w:color="auto" w:fill="auto"/>
        <w:tabs>
          <w:tab w:val="left" w:pos="8342"/>
        </w:tabs>
        <w:spacing w:after="244" w:line="260" w:lineRule="exact"/>
        <w:ind w:firstLine="0"/>
        <w:rPr>
          <w:sz w:val="22"/>
          <w:szCs w:val="22"/>
        </w:rPr>
      </w:pPr>
      <w:r w:rsidRPr="004E1B9C">
        <w:rPr>
          <w:sz w:val="22"/>
          <w:szCs w:val="22"/>
        </w:rPr>
        <w:t xml:space="preserve">Паспорт Программы развития МАОУ </w:t>
      </w:r>
      <w:r w:rsidR="007C1312">
        <w:rPr>
          <w:sz w:val="22"/>
          <w:szCs w:val="22"/>
        </w:rPr>
        <w:t>СОШ №1</w:t>
      </w:r>
      <w:r w:rsidRPr="004E1B9C">
        <w:rPr>
          <w:sz w:val="22"/>
          <w:szCs w:val="22"/>
        </w:rPr>
        <w:tab/>
        <w:t>3</w:t>
      </w:r>
    </w:p>
    <w:p w:rsidR="007C1312" w:rsidRDefault="001B0FFF" w:rsidP="007C1312">
      <w:pPr>
        <w:pStyle w:val="62"/>
        <w:shd w:val="clear" w:color="auto" w:fill="auto"/>
        <w:tabs>
          <w:tab w:val="left" w:pos="8342"/>
        </w:tabs>
        <w:spacing w:after="0" w:line="307" w:lineRule="exact"/>
        <w:ind w:firstLine="0"/>
        <w:rPr>
          <w:sz w:val="22"/>
          <w:szCs w:val="22"/>
        </w:rPr>
      </w:pPr>
      <w:r w:rsidRPr="004E1B9C">
        <w:rPr>
          <w:sz w:val="22"/>
          <w:szCs w:val="22"/>
        </w:rPr>
        <w:t>Выводы по результатам выпол</w:t>
      </w:r>
      <w:r w:rsidR="007C1312">
        <w:rPr>
          <w:sz w:val="22"/>
          <w:szCs w:val="22"/>
        </w:rPr>
        <w:t>нения Программы развития Муни</w:t>
      </w:r>
      <w:r w:rsidRPr="004E1B9C">
        <w:rPr>
          <w:sz w:val="22"/>
          <w:szCs w:val="22"/>
        </w:rPr>
        <w:t>ципального автономного об</w:t>
      </w:r>
      <w:r w:rsidR="007C1312">
        <w:rPr>
          <w:sz w:val="22"/>
          <w:szCs w:val="22"/>
        </w:rPr>
        <w:t>щеобразовательного учреждения с</w:t>
      </w:r>
      <w:r w:rsidRPr="004E1B9C">
        <w:rPr>
          <w:sz w:val="22"/>
          <w:szCs w:val="22"/>
        </w:rPr>
        <w:t>редняя</w:t>
      </w:r>
      <w:r w:rsidR="007C1312">
        <w:rPr>
          <w:sz w:val="22"/>
          <w:szCs w:val="22"/>
        </w:rPr>
        <w:t xml:space="preserve"> общеобразовательная школа № 1</w:t>
      </w:r>
      <w:r w:rsidRPr="004E1B9C">
        <w:rPr>
          <w:sz w:val="22"/>
          <w:szCs w:val="22"/>
        </w:rPr>
        <w:t xml:space="preserve"> </w:t>
      </w:r>
    </w:p>
    <w:p w:rsidR="00591184" w:rsidRPr="004E1B9C" w:rsidRDefault="007C1312" w:rsidP="007C1312">
      <w:pPr>
        <w:pStyle w:val="62"/>
        <w:shd w:val="clear" w:color="auto" w:fill="auto"/>
        <w:tabs>
          <w:tab w:val="left" w:pos="8342"/>
        </w:tabs>
        <w:spacing w:after="0" w:line="307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Кировградского</w:t>
      </w:r>
      <w:r w:rsidR="001B0FFF" w:rsidRPr="004E1B9C">
        <w:rPr>
          <w:sz w:val="22"/>
          <w:szCs w:val="22"/>
        </w:rPr>
        <w:t xml:space="preserve"> го</w:t>
      </w:r>
      <w:r w:rsidR="001B0FFF" w:rsidRPr="004E1B9C">
        <w:rPr>
          <w:sz w:val="22"/>
          <w:szCs w:val="22"/>
        </w:rPr>
        <w:softHyphen/>
      </w:r>
      <w:r>
        <w:rPr>
          <w:sz w:val="22"/>
          <w:szCs w:val="22"/>
        </w:rPr>
        <w:t>родского округа на 2017-2020</w:t>
      </w:r>
      <w:r w:rsidR="001B0FFF" w:rsidRPr="004E1B9C">
        <w:rPr>
          <w:sz w:val="22"/>
          <w:szCs w:val="22"/>
        </w:rPr>
        <w:t xml:space="preserve"> годы</w:t>
      </w:r>
      <w:r>
        <w:rPr>
          <w:sz w:val="22"/>
          <w:szCs w:val="22"/>
        </w:rPr>
        <w:t xml:space="preserve">                            </w:t>
      </w:r>
    </w:p>
    <w:p w:rsidR="007C1312" w:rsidRDefault="001B0FFF" w:rsidP="007C1312">
      <w:pPr>
        <w:pStyle w:val="62"/>
        <w:shd w:val="clear" w:color="auto" w:fill="auto"/>
        <w:spacing w:after="0" w:line="307" w:lineRule="exact"/>
        <w:ind w:right="40" w:firstLine="0"/>
        <w:rPr>
          <w:sz w:val="22"/>
          <w:szCs w:val="22"/>
        </w:rPr>
      </w:pPr>
      <w:r w:rsidRPr="004E1B9C">
        <w:rPr>
          <w:sz w:val="22"/>
          <w:szCs w:val="22"/>
        </w:rPr>
        <w:t>Проблемно-ориентированный анали</w:t>
      </w:r>
      <w:r w:rsidR="007C1312">
        <w:rPr>
          <w:sz w:val="22"/>
          <w:szCs w:val="22"/>
        </w:rPr>
        <w:t>з результатов и ресурсов дея</w:t>
      </w:r>
      <w:r w:rsidRPr="004E1B9C">
        <w:rPr>
          <w:sz w:val="22"/>
          <w:szCs w:val="22"/>
        </w:rPr>
        <w:t>тельност</w:t>
      </w:r>
      <w:r w:rsidR="007C1312">
        <w:rPr>
          <w:sz w:val="22"/>
          <w:szCs w:val="22"/>
        </w:rPr>
        <w:t>и</w:t>
      </w:r>
    </w:p>
    <w:p w:rsidR="00591184" w:rsidRPr="004E1B9C" w:rsidRDefault="007C1312" w:rsidP="007C1312">
      <w:pPr>
        <w:pStyle w:val="62"/>
        <w:shd w:val="clear" w:color="auto" w:fill="auto"/>
        <w:spacing w:after="0" w:line="307" w:lineRule="exact"/>
        <w:ind w:right="40" w:firstLine="0"/>
        <w:rPr>
          <w:sz w:val="22"/>
          <w:szCs w:val="22"/>
        </w:rPr>
      </w:pPr>
      <w:r>
        <w:rPr>
          <w:sz w:val="22"/>
          <w:szCs w:val="22"/>
        </w:rPr>
        <w:t>образовательной системы МАОУ СОШ №1</w:t>
      </w:r>
    </w:p>
    <w:p w:rsidR="00591184" w:rsidRPr="004E1B9C" w:rsidRDefault="001B0FFF" w:rsidP="007C1312">
      <w:pPr>
        <w:pStyle w:val="10"/>
        <w:shd w:val="clear" w:color="auto" w:fill="auto"/>
        <w:tabs>
          <w:tab w:val="right" w:pos="8502"/>
        </w:tabs>
        <w:spacing w:before="0"/>
        <w:rPr>
          <w:sz w:val="22"/>
          <w:szCs w:val="22"/>
        </w:rPr>
      </w:pPr>
      <w:r w:rsidRPr="004E1B9C">
        <w:rPr>
          <w:sz w:val="22"/>
          <w:szCs w:val="22"/>
        </w:rPr>
        <w:t>Концептуальное введение к программе развития</w:t>
      </w:r>
      <w:r w:rsidRPr="004E1B9C">
        <w:rPr>
          <w:sz w:val="22"/>
          <w:szCs w:val="22"/>
        </w:rPr>
        <w:tab/>
        <w:t>31</w:t>
      </w:r>
    </w:p>
    <w:p w:rsidR="00591184" w:rsidRPr="004E1B9C" w:rsidRDefault="00F24BF9" w:rsidP="007C1312">
      <w:pPr>
        <w:pStyle w:val="10"/>
        <w:shd w:val="clear" w:color="auto" w:fill="auto"/>
        <w:tabs>
          <w:tab w:val="right" w:pos="8502"/>
        </w:tabs>
        <w:spacing w:before="0"/>
        <w:rPr>
          <w:sz w:val="22"/>
          <w:szCs w:val="22"/>
        </w:rPr>
      </w:pPr>
      <w:hyperlink w:anchor="bookmark9" w:tooltip="Current Document">
        <w:r w:rsidR="001B0FFF" w:rsidRPr="004E1B9C">
          <w:rPr>
            <w:sz w:val="22"/>
            <w:szCs w:val="22"/>
          </w:rPr>
          <w:t>Проект «Педагог»</w:t>
        </w:r>
        <w:r w:rsidR="001B0FFF" w:rsidRPr="004E1B9C">
          <w:rPr>
            <w:sz w:val="22"/>
            <w:szCs w:val="22"/>
          </w:rPr>
          <w:tab/>
          <w:t>39</w:t>
        </w:r>
      </w:hyperlink>
    </w:p>
    <w:p w:rsidR="00591184" w:rsidRPr="004E1B9C" w:rsidRDefault="001B0FFF" w:rsidP="007C1312">
      <w:pPr>
        <w:pStyle w:val="10"/>
        <w:shd w:val="clear" w:color="auto" w:fill="auto"/>
        <w:tabs>
          <w:tab w:val="right" w:pos="8502"/>
        </w:tabs>
        <w:spacing w:before="0"/>
        <w:rPr>
          <w:sz w:val="22"/>
          <w:szCs w:val="22"/>
        </w:rPr>
      </w:pPr>
      <w:r w:rsidRPr="004E1B9C">
        <w:rPr>
          <w:sz w:val="22"/>
          <w:szCs w:val="22"/>
        </w:rPr>
        <w:t>Проект «Современная образовательная среда»</w:t>
      </w:r>
      <w:r w:rsidRPr="004E1B9C">
        <w:rPr>
          <w:sz w:val="22"/>
          <w:szCs w:val="22"/>
        </w:rPr>
        <w:tab/>
        <w:t>48</w:t>
      </w:r>
    </w:p>
    <w:p w:rsidR="00591184" w:rsidRPr="004E1B9C" w:rsidRDefault="001B0FFF" w:rsidP="007C1312">
      <w:pPr>
        <w:pStyle w:val="10"/>
        <w:shd w:val="clear" w:color="auto" w:fill="auto"/>
        <w:tabs>
          <w:tab w:val="right" w:pos="8502"/>
        </w:tabs>
        <w:spacing w:before="0"/>
        <w:rPr>
          <w:sz w:val="22"/>
          <w:szCs w:val="22"/>
        </w:rPr>
      </w:pPr>
      <w:r w:rsidRPr="004E1B9C">
        <w:rPr>
          <w:sz w:val="22"/>
          <w:szCs w:val="22"/>
        </w:rPr>
        <w:t>Контуры управления реализацией Программы</w:t>
      </w:r>
      <w:r w:rsidRPr="004E1B9C">
        <w:rPr>
          <w:sz w:val="22"/>
          <w:szCs w:val="22"/>
        </w:rPr>
        <w:tab/>
        <w:t>56</w:t>
      </w:r>
    </w:p>
    <w:p w:rsidR="00591184" w:rsidRPr="004E1B9C" w:rsidRDefault="001B0FFF" w:rsidP="007C1312">
      <w:pPr>
        <w:pStyle w:val="10"/>
        <w:shd w:val="clear" w:color="auto" w:fill="auto"/>
        <w:spacing w:before="0" w:after="278" w:line="307" w:lineRule="exact"/>
        <w:ind w:right="40"/>
        <w:rPr>
          <w:sz w:val="22"/>
          <w:szCs w:val="22"/>
        </w:rPr>
      </w:pPr>
      <w:r w:rsidRPr="004E1B9C">
        <w:rPr>
          <w:sz w:val="22"/>
          <w:szCs w:val="22"/>
        </w:rPr>
        <w:t>Цели, задачи и целевые показ</w:t>
      </w:r>
      <w:r w:rsidR="003C057F">
        <w:rPr>
          <w:sz w:val="22"/>
          <w:szCs w:val="22"/>
        </w:rPr>
        <w:t>атели Программы развития на 20</w:t>
      </w:r>
      <w:r w:rsidR="007C1312">
        <w:rPr>
          <w:sz w:val="22"/>
          <w:szCs w:val="22"/>
        </w:rPr>
        <w:t>20-  2025</w:t>
      </w:r>
      <w:r w:rsidRPr="004E1B9C">
        <w:rPr>
          <w:sz w:val="22"/>
          <w:szCs w:val="22"/>
        </w:rPr>
        <w:t xml:space="preserve"> годы</w:t>
      </w:r>
    </w:p>
    <w:p w:rsidR="00591184" w:rsidRPr="004E1B9C" w:rsidRDefault="001B0FFF" w:rsidP="007C1312">
      <w:pPr>
        <w:pStyle w:val="10"/>
        <w:shd w:val="clear" w:color="auto" w:fill="auto"/>
        <w:tabs>
          <w:tab w:val="right" w:pos="8502"/>
        </w:tabs>
        <w:spacing w:before="0" w:line="260" w:lineRule="exact"/>
        <w:rPr>
          <w:sz w:val="22"/>
          <w:szCs w:val="22"/>
        </w:rPr>
      </w:pPr>
      <w:r w:rsidRPr="004E1B9C">
        <w:rPr>
          <w:sz w:val="22"/>
          <w:szCs w:val="22"/>
        </w:rPr>
        <w:t>Объемы и источники финансирования Программы развития</w:t>
      </w:r>
      <w:r w:rsidRPr="004E1B9C">
        <w:rPr>
          <w:sz w:val="22"/>
          <w:szCs w:val="22"/>
        </w:rPr>
        <w:tab/>
        <w:t>64</w:t>
      </w:r>
    </w:p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2621D0">
          <w:footerReference w:type="default" r:id="rId9"/>
          <w:pgSz w:w="11909" w:h="16838"/>
          <w:pgMar w:top="1134" w:right="567" w:bottom="1134" w:left="1134" w:header="0" w:footer="6" w:gutter="0"/>
          <w:pgNumType w:start="1"/>
          <w:cols w:space="720"/>
          <w:noEndnote/>
          <w:docGrid w:linePitch="360"/>
        </w:sectPr>
      </w:pPr>
    </w:p>
    <w:p w:rsidR="00591184" w:rsidRPr="004E1B9C" w:rsidRDefault="001B0FFF">
      <w:pPr>
        <w:pStyle w:val="62"/>
        <w:framePr w:w="9658" w:h="1026" w:hRule="exact" w:wrap="none" w:vAnchor="page" w:hAnchor="page" w:x="1126" w:y="1219"/>
        <w:shd w:val="clear" w:color="auto" w:fill="auto"/>
        <w:spacing w:after="0" w:line="322" w:lineRule="exact"/>
        <w:ind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Паспорт</w:t>
      </w:r>
    </w:p>
    <w:p w:rsidR="00591184" w:rsidRPr="004E1B9C" w:rsidRDefault="001B0FFF">
      <w:pPr>
        <w:pStyle w:val="62"/>
        <w:framePr w:w="9658" w:h="1026" w:hRule="exact" w:wrap="none" w:vAnchor="page" w:hAnchor="page" w:x="1126" w:y="1219"/>
        <w:shd w:val="clear" w:color="auto" w:fill="auto"/>
        <w:spacing w:after="0" w:line="322" w:lineRule="exact"/>
        <w:ind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программы развития МАОУ СОШ №1 на 2020-2024 годы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6944"/>
      </w:tblGrid>
      <w:tr w:rsidR="00591184" w:rsidRPr="004E1B9C" w:rsidTr="001B0FFF">
        <w:trPr>
          <w:trHeight w:hRule="exact" w:val="9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2917" w:wrap="none" w:vAnchor="page" w:hAnchor="page" w:x="1131" w:y="253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Наименование Про</w:t>
            </w:r>
            <w:r w:rsidRPr="004E1B9C">
              <w:rPr>
                <w:rStyle w:val="11"/>
                <w:sz w:val="22"/>
                <w:szCs w:val="22"/>
              </w:rPr>
              <w:softHyphen/>
              <w:t>граммы (далее - про</w:t>
            </w:r>
            <w:r w:rsidRPr="004E1B9C">
              <w:rPr>
                <w:rStyle w:val="11"/>
                <w:sz w:val="22"/>
                <w:szCs w:val="22"/>
              </w:rPr>
              <w:softHyphen/>
              <w:t>грамма)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 w:rsidP="001B0FFF">
            <w:pPr>
              <w:pStyle w:val="62"/>
              <w:framePr w:w="9648" w:h="12917" w:wrap="none" w:vAnchor="page" w:hAnchor="page" w:x="1131" w:y="2532"/>
              <w:shd w:val="clear" w:color="auto" w:fill="auto"/>
              <w:spacing w:after="0" w:line="322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Программа развития МАОУ СОШ №1 на 2021-2025 годы</w:t>
            </w:r>
          </w:p>
        </w:tc>
      </w:tr>
      <w:tr w:rsidR="00591184" w:rsidRPr="004E1B9C" w:rsidTr="001B0FFF">
        <w:trPr>
          <w:trHeight w:hRule="exact" w:val="1193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2917" w:wrap="none" w:vAnchor="page" w:hAnchor="page" w:x="1131" w:y="253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Основания для разра</w:t>
            </w:r>
            <w:r w:rsidRPr="004E1B9C">
              <w:rPr>
                <w:rStyle w:val="11"/>
                <w:sz w:val="22"/>
                <w:szCs w:val="22"/>
              </w:rPr>
              <w:softHyphen/>
              <w:t>ботки 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6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Федеральный закон от 29.12.2012 № 273-ФЗ "Об образовании в Российской Федерации.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Концепция долгосрочного социально-</w:t>
            </w:r>
            <w:r w:rsidRPr="004E1B9C">
              <w:rPr>
                <w:rStyle w:val="11"/>
                <w:sz w:val="22"/>
                <w:szCs w:val="22"/>
              </w:rPr>
              <w:softHyphen/>
              <w:t>экономического развития РФ до 2020 года, утвер</w:t>
            </w:r>
            <w:r w:rsidRPr="004E1B9C">
              <w:rPr>
                <w:rStyle w:val="11"/>
                <w:sz w:val="22"/>
                <w:szCs w:val="22"/>
              </w:rPr>
              <w:softHyphen/>
              <w:t>ждённая Распоряжением Правительства РФ от 17.11.2008 г. №1662-р.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6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Национальная доктрина образования Россий</w:t>
            </w:r>
            <w:r w:rsidRPr="004E1B9C">
              <w:rPr>
                <w:rStyle w:val="11"/>
                <w:sz w:val="22"/>
                <w:szCs w:val="22"/>
              </w:rPr>
              <w:softHyphen/>
              <w:t>ской Федерации до 2021 года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7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Стратегия развития воспитания в Российской Федерации до 2025 года (утв. Распоряжением Пра</w:t>
            </w:r>
            <w:r w:rsidRPr="004E1B9C">
              <w:rPr>
                <w:rStyle w:val="11"/>
                <w:sz w:val="22"/>
                <w:szCs w:val="22"/>
              </w:rPr>
              <w:softHyphen/>
              <w:t>вительства РФ от 29.05.2015№996-р)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8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Федеральный государственный образователь</w:t>
            </w:r>
            <w:r w:rsidRPr="004E1B9C">
              <w:rPr>
                <w:rStyle w:val="11"/>
                <w:sz w:val="22"/>
                <w:szCs w:val="22"/>
              </w:rPr>
              <w:softHyphen/>
              <w:t>ный стандарт начального общего образования, ут</w:t>
            </w:r>
            <w:r w:rsidRPr="004E1B9C">
              <w:rPr>
                <w:rStyle w:val="11"/>
                <w:sz w:val="22"/>
                <w:szCs w:val="22"/>
              </w:rPr>
              <w:softHyphen/>
              <w:t>верждённый приказом Министерство образования и науки РФ от 06.10.2009 г. №373, федеральный госу</w:t>
            </w:r>
            <w:r w:rsidRPr="004E1B9C">
              <w:rPr>
                <w:rStyle w:val="11"/>
                <w:sz w:val="22"/>
                <w:szCs w:val="22"/>
              </w:rPr>
              <w:softHyphen/>
              <w:t>дарственный образовательный стандарт основного общего образования, утверждённый приказом Ми</w:t>
            </w:r>
            <w:r w:rsidRPr="004E1B9C">
              <w:rPr>
                <w:rStyle w:val="11"/>
                <w:sz w:val="22"/>
                <w:szCs w:val="22"/>
              </w:rPr>
              <w:softHyphen/>
              <w:t>нистерство образования и науки РФ от 17.12.2010 г. №1897.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 xml:space="preserve">Указ Президента Российской Федерации от 7 мая 2012 г. </w:t>
            </w:r>
            <w:r w:rsidRPr="004E1B9C">
              <w:rPr>
                <w:rStyle w:val="11"/>
                <w:sz w:val="22"/>
                <w:szCs w:val="22"/>
                <w:lang w:val="en-US"/>
              </w:rPr>
              <w:t>N</w:t>
            </w:r>
            <w:r w:rsidRPr="004E1B9C">
              <w:rPr>
                <w:rStyle w:val="11"/>
                <w:sz w:val="22"/>
                <w:szCs w:val="22"/>
              </w:rPr>
              <w:t xml:space="preserve"> 599 "О мерах по реализации государст</w:t>
            </w:r>
            <w:r w:rsidRPr="004E1B9C">
              <w:rPr>
                <w:rStyle w:val="11"/>
                <w:sz w:val="22"/>
                <w:szCs w:val="22"/>
              </w:rPr>
              <w:softHyphen/>
              <w:t>венной политики в области образования и науки".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Указ Президента РФ №204 от 07.05.2018 « О национальных целях и стратегических задачах раз</w:t>
            </w:r>
            <w:r w:rsidRPr="004E1B9C">
              <w:rPr>
                <w:rStyle w:val="11"/>
                <w:sz w:val="22"/>
                <w:szCs w:val="22"/>
              </w:rPr>
              <w:softHyphen/>
              <w:t>вития РФ на период до 2024 г.»</w:t>
            </w:r>
          </w:p>
          <w:p w:rsidR="00591184" w:rsidRPr="004E1B9C" w:rsidRDefault="007C1312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67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t>Г</w:t>
            </w:r>
            <w:r w:rsidR="001B0FFF" w:rsidRPr="004E1B9C">
              <w:rPr>
                <w:rStyle w:val="11"/>
                <w:sz w:val="22"/>
                <w:szCs w:val="22"/>
              </w:rPr>
              <w:t>осударственная программа Российской Феде</w:t>
            </w:r>
            <w:r w:rsidR="001B0FFF" w:rsidRPr="004E1B9C">
              <w:rPr>
                <w:rStyle w:val="11"/>
                <w:sz w:val="22"/>
                <w:szCs w:val="22"/>
              </w:rPr>
              <w:softHyphen/>
              <w:t>рации "Развитие образования на 2013-2020 годы".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7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Стратегия инновационного развития Россий</w:t>
            </w:r>
            <w:r w:rsidRPr="004E1B9C">
              <w:rPr>
                <w:rStyle w:val="11"/>
                <w:sz w:val="22"/>
                <w:szCs w:val="22"/>
              </w:rPr>
              <w:softHyphen/>
              <w:t>ской Федерации на период до 2020 года (Распоряже</w:t>
            </w:r>
            <w:r w:rsidRPr="004E1B9C">
              <w:rPr>
                <w:rStyle w:val="11"/>
                <w:sz w:val="22"/>
                <w:szCs w:val="22"/>
              </w:rPr>
              <w:softHyphen/>
              <w:t>нием Правительства РФ от 08.12.211г. № 2227-р).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7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Федеральная целевая программа развития об</w:t>
            </w:r>
            <w:r w:rsidRPr="004E1B9C">
              <w:rPr>
                <w:rStyle w:val="11"/>
                <w:sz w:val="22"/>
                <w:szCs w:val="22"/>
              </w:rPr>
              <w:softHyphen/>
              <w:t>разования на 2016-2020 годы (Распоряжением Пра</w:t>
            </w:r>
            <w:r w:rsidRPr="004E1B9C">
              <w:rPr>
                <w:rStyle w:val="11"/>
                <w:sz w:val="22"/>
                <w:szCs w:val="22"/>
              </w:rPr>
              <w:softHyphen/>
              <w:t>вительства РФ от 29.12.2014г № 2765-р)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43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Закон РФ «О правах ребенка».</w:t>
            </w:r>
          </w:p>
          <w:p w:rsidR="00591184" w:rsidRPr="004E1B9C" w:rsidRDefault="001B0FFF">
            <w:pPr>
              <w:pStyle w:val="62"/>
              <w:framePr w:w="9648" w:h="12917" w:wrap="none" w:vAnchor="page" w:hAnchor="page" w:x="1131" w:y="2532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Государственная программа Свердловской об</w:t>
            </w:r>
            <w:r w:rsidRPr="004E1B9C">
              <w:rPr>
                <w:rStyle w:val="11"/>
                <w:sz w:val="22"/>
                <w:szCs w:val="22"/>
              </w:rPr>
              <w:softHyphen/>
              <w:t>ласти «Развитие системы образования в Свердлов</w:t>
            </w:r>
            <w:r w:rsidRPr="004E1B9C">
              <w:rPr>
                <w:rStyle w:val="11"/>
                <w:sz w:val="22"/>
                <w:szCs w:val="22"/>
              </w:rPr>
              <w:softHyphen/>
              <w:t>ской области до 2020 года»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6667"/>
      </w:tblGrid>
      <w:tr w:rsidR="00591184" w:rsidRPr="004E1B9C">
        <w:trPr>
          <w:trHeight w:hRule="exact" w:val="13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591184">
            <w:pPr>
              <w:framePr w:w="9648" w:h="14251" w:wrap="none" w:vAnchor="page" w:hAnchor="page" w:x="1131" w:y="104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1D0" w:rsidRDefault="001B0FFF" w:rsidP="002621D0">
            <w:pPr>
              <w:pStyle w:val="62"/>
              <w:framePr w:w="9648" w:h="14251" w:wrap="none" w:vAnchor="page" w:hAnchor="page" w:x="1131" w:y="1047"/>
              <w:numPr>
                <w:ilvl w:val="0"/>
                <w:numId w:val="1"/>
              </w:numPr>
              <w:shd w:val="clear" w:color="auto" w:fill="auto"/>
              <w:spacing w:after="0" w:line="322" w:lineRule="exact"/>
              <w:ind w:firstLine="0"/>
              <w:jc w:val="both"/>
              <w:rPr>
                <w:rStyle w:val="11"/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Гигиенические требования к условиям обуче</w:t>
            </w:r>
            <w:r w:rsidRPr="004E1B9C">
              <w:rPr>
                <w:rStyle w:val="11"/>
                <w:sz w:val="22"/>
                <w:szCs w:val="22"/>
              </w:rPr>
              <w:softHyphen/>
              <w:t xml:space="preserve">ния школьников в современных образовательных учреждениях различного вида </w:t>
            </w:r>
            <w:r w:rsidR="002621D0">
              <w:rPr>
                <w:rStyle w:val="11"/>
                <w:sz w:val="22"/>
                <w:szCs w:val="22"/>
              </w:rPr>
              <w:t xml:space="preserve"> </w:t>
            </w:r>
          </w:p>
          <w:p w:rsidR="00591184" w:rsidRPr="002621D0" w:rsidRDefault="001B0FFF" w:rsidP="002621D0">
            <w:pPr>
              <w:pStyle w:val="62"/>
              <w:framePr w:w="9648" w:h="14251" w:wrap="none" w:vAnchor="page" w:hAnchor="page" w:x="1131" w:y="1047"/>
              <w:numPr>
                <w:ilvl w:val="0"/>
                <w:numId w:val="1"/>
              </w:numPr>
              <w:shd w:val="clear" w:color="auto" w:fill="auto"/>
              <w:spacing w:after="0" w:line="322" w:lineRule="exact"/>
              <w:jc w:val="both"/>
              <w:rPr>
                <w:color w:val="auto"/>
                <w:sz w:val="22"/>
                <w:szCs w:val="22"/>
              </w:rPr>
            </w:pPr>
            <w:r w:rsidRPr="002621D0">
              <w:rPr>
                <w:rStyle w:val="11"/>
                <w:color w:val="auto"/>
                <w:sz w:val="24"/>
                <w:szCs w:val="24"/>
              </w:rPr>
              <w:t>(</w:t>
            </w:r>
            <w:r w:rsidR="002621D0" w:rsidRPr="002621D0">
              <w:rPr>
                <w:color w:val="auto"/>
                <w:sz w:val="24"/>
                <w:szCs w:val="24"/>
                <w:shd w:val="clear" w:color="auto" w:fill="FFFFFF"/>
              </w:rPr>
              <w:t>СанПиН 2.4.2.576-96</w:t>
            </w:r>
            <w:r w:rsidRPr="002621D0">
              <w:rPr>
                <w:rStyle w:val="11"/>
                <w:color w:val="auto"/>
                <w:sz w:val="24"/>
                <w:szCs w:val="24"/>
              </w:rPr>
              <w:t>)</w:t>
            </w:r>
          </w:p>
        </w:tc>
      </w:tr>
      <w:tr w:rsidR="00591184" w:rsidRPr="004E1B9C">
        <w:trPr>
          <w:trHeight w:hRule="exact" w:val="65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Руководитель Про</w:t>
            </w:r>
            <w:r w:rsidRPr="004E1B9C">
              <w:rPr>
                <w:rStyle w:val="11"/>
                <w:sz w:val="22"/>
                <w:szCs w:val="22"/>
              </w:rPr>
              <w:softHyphen/>
              <w:t>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 w:rsidP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Директор МАОУ СОШ №1 Сафронова Е.Н.</w:t>
            </w:r>
          </w:p>
        </w:tc>
      </w:tr>
      <w:tr w:rsidR="00591184" w:rsidRPr="004E1B9C">
        <w:trPr>
          <w:trHeight w:hRule="exact" w:val="226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17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Основные разработчи</w:t>
            </w:r>
            <w:r w:rsidRPr="004E1B9C">
              <w:rPr>
                <w:rStyle w:val="11"/>
                <w:sz w:val="22"/>
                <w:szCs w:val="22"/>
              </w:rPr>
              <w:softHyphen/>
              <w:t>ки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Сафронова Е.Н., директор школы</w:t>
            </w:r>
          </w:p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Бороздина М.А., Киричай Л.Н., Шубенцева С.А.</w:t>
            </w:r>
          </w:p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- заместители директора по УВР</w:t>
            </w:r>
          </w:p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Мочалов А.В. - заместитель директора по АХР</w:t>
            </w:r>
          </w:p>
          <w:p w:rsidR="00591184" w:rsidRPr="004E1B9C" w:rsidRDefault="00591184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91184" w:rsidRPr="004E1B9C">
        <w:trPr>
          <w:trHeight w:hRule="exact" w:val="162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Миссия школы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56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Обеспечить достижение каждым учеником ин</w:t>
            </w:r>
            <w:r w:rsidRPr="004E1B9C">
              <w:rPr>
                <w:rStyle w:val="11"/>
                <w:sz w:val="22"/>
                <w:szCs w:val="22"/>
              </w:rPr>
              <w:softHyphen/>
              <w:t>дивидуального образовательного максимума, гаран</w:t>
            </w:r>
            <w:r w:rsidRPr="004E1B9C">
              <w:rPr>
                <w:rStyle w:val="11"/>
                <w:sz w:val="22"/>
                <w:szCs w:val="22"/>
              </w:rPr>
              <w:softHyphen/>
              <w:t>тирующего органичное и активное вхождение в со</w:t>
            </w:r>
            <w:r w:rsidRPr="004E1B9C">
              <w:rPr>
                <w:rStyle w:val="11"/>
                <w:sz w:val="22"/>
                <w:szCs w:val="22"/>
              </w:rPr>
              <w:softHyphen/>
              <w:t>циум, осознанный профессиональный выбор, лично</w:t>
            </w:r>
            <w:r w:rsidRPr="004E1B9C">
              <w:rPr>
                <w:rStyle w:val="11"/>
                <w:sz w:val="22"/>
                <w:szCs w:val="22"/>
              </w:rPr>
              <w:softHyphen/>
              <w:t>стную успешность.</w:t>
            </w:r>
          </w:p>
        </w:tc>
      </w:tr>
      <w:tr w:rsidR="00591184" w:rsidRPr="004E1B9C">
        <w:trPr>
          <w:trHeight w:hRule="exact" w:val="290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Ведущая идея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56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Школа - насыщенная среда развития человече</w:t>
            </w:r>
            <w:r w:rsidRPr="004E1B9C">
              <w:rPr>
                <w:rStyle w:val="11"/>
                <w:sz w:val="22"/>
                <w:szCs w:val="22"/>
              </w:rPr>
              <w:softHyphen/>
              <w:t>ского потенциала, с одной стороны, комфортная (т.е. признающая особенности индивидов, уважающая каждого участника образовательного процесса, при</w:t>
            </w:r>
            <w:r w:rsidRPr="004E1B9C">
              <w:rPr>
                <w:rStyle w:val="11"/>
                <w:sz w:val="22"/>
                <w:szCs w:val="22"/>
              </w:rPr>
              <w:softHyphen/>
              <w:t>знающая право на свободу, выбор); с другой сторо</w:t>
            </w:r>
            <w:r w:rsidRPr="004E1B9C">
              <w:rPr>
                <w:rStyle w:val="11"/>
                <w:sz w:val="22"/>
                <w:szCs w:val="22"/>
              </w:rPr>
              <w:softHyphen/>
              <w:t>ны, нацеливающая на развитие, познание, решение проблем, признающая необходимость ограничений, связанных с нравственными установками и правовы</w:t>
            </w:r>
            <w:r w:rsidRPr="004E1B9C">
              <w:rPr>
                <w:rStyle w:val="11"/>
                <w:sz w:val="22"/>
                <w:szCs w:val="22"/>
              </w:rPr>
              <w:softHyphen/>
              <w:t>ми нормами.</w:t>
            </w:r>
          </w:p>
        </w:tc>
      </w:tr>
      <w:tr w:rsidR="00591184" w:rsidRPr="004E1B9C">
        <w:trPr>
          <w:trHeight w:hRule="exact" w:val="258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Цель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22" w:lineRule="exact"/>
              <w:ind w:firstLine="56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Обеспечить каждому выпускнику качественное общее образование, направленное на формирование и развитие компетенций, обеспечивающих социаль</w:t>
            </w:r>
            <w:r w:rsidRPr="004E1B9C">
              <w:rPr>
                <w:rStyle w:val="11"/>
                <w:sz w:val="22"/>
                <w:szCs w:val="22"/>
              </w:rPr>
              <w:softHyphen/>
              <w:t>ную и профессиональную успешность, на основе реализации индивидуальных образовательных мар</w:t>
            </w:r>
            <w:r w:rsidRPr="004E1B9C">
              <w:rPr>
                <w:rStyle w:val="11"/>
                <w:sz w:val="22"/>
                <w:szCs w:val="22"/>
              </w:rPr>
              <w:softHyphen/>
              <w:t>шрутов в едином ценностно-смысловом поле, по</w:t>
            </w:r>
            <w:r w:rsidRPr="004E1B9C">
              <w:rPr>
                <w:rStyle w:val="11"/>
                <w:sz w:val="22"/>
                <w:szCs w:val="22"/>
              </w:rPr>
              <w:softHyphen/>
              <w:t>строенном на основе традиционных российских цен</w:t>
            </w:r>
            <w:r w:rsidRPr="004E1B9C">
              <w:rPr>
                <w:rStyle w:val="11"/>
                <w:sz w:val="22"/>
                <w:szCs w:val="22"/>
              </w:rPr>
              <w:softHyphen/>
              <w:t>ностей.</w:t>
            </w:r>
          </w:p>
        </w:tc>
      </w:tr>
      <w:tr w:rsidR="00591184" w:rsidRPr="004E1B9C">
        <w:trPr>
          <w:trHeight w:hRule="exact" w:val="291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shd w:val="clear" w:color="auto" w:fill="auto"/>
              <w:spacing w:after="0" w:line="317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51" w:wrap="none" w:vAnchor="page" w:hAnchor="page" w:x="1131" w:y="1047"/>
              <w:numPr>
                <w:ilvl w:val="0"/>
                <w:numId w:val="2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Развивать профессиональную команду педаго</w:t>
            </w:r>
            <w:r w:rsidRPr="004E1B9C">
              <w:rPr>
                <w:rStyle w:val="11"/>
                <w:sz w:val="22"/>
                <w:szCs w:val="22"/>
              </w:rPr>
              <w:softHyphen/>
              <w:t>гов, способных обеспечить высокий результат обра</w:t>
            </w:r>
            <w:r w:rsidRPr="004E1B9C">
              <w:rPr>
                <w:rStyle w:val="11"/>
                <w:sz w:val="22"/>
                <w:szCs w:val="22"/>
              </w:rPr>
              <w:softHyphen/>
              <w:t>зования выпускников и привлекательный имидж школы.</w:t>
            </w:r>
          </w:p>
          <w:p w:rsidR="00591184" w:rsidRPr="004E1B9C" w:rsidRDefault="001B0FFF">
            <w:pPr>
              <w:pStyle w:val="62"/>
              <w:framePr w:w="9648" w:h="14251" w:wrap="none" w:vAnchor="page" w:hAnchor="page" w:x="1131" w:y="1047"/>
              <w:numPr>
                <w:ilvl w:val="0"/>
                <w:numId w:val="2"/>
              </w:numPr>
              <w:shd w:val="clear" w:color="auto" w:fill="auto"/>
              <w:tabs>
                <w:tab w:val="left" w:pos="710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Обеспечить максимальную индивидуализацию образовательного процесса за счет разработки и реа</w:t>
            </w:r>
            <w:r w:rsidRPr="004E1B9C">
              <w:rPr>
                <w:rStyle w:val="11"/>
                <w:sz w:val="22"/>
                <w:szCs w:val="22"/>
              </w:rPr>
              <w:softHyphen/>
              <w:t>лизации индивидуальных образовательных про</w:t>
            </w:r>
            <w:r w:rsidRPr="004E1B9C">
              <w:rPr>
                <w:rStyle w:val="11"/>
                <w:sz w:val="22"/>
                <w:szCs w:val="22"/>
              </w:rPr>
              <w:softHyphen/>
              <w:t>грамм, создания и использования разнообразных об</w:t>
            </w:r>
            <w:r w:rsidRPr="004E1B9C">
              <w:rPr>
                <w:rStyle w:val="11"/>
                <w:sz w:val="22"/>
                <w:szCs w:val="22"/>
              </w:rPr>
              <w:softHyphen/>
              <w:t>разовательных ресурсов.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6667"/>
      </w:tblGrid>
      <w:tr w:rsidR="00591184" w:rsidRPr="004E1B9C">
        <w:trPr>
          <w:trHeight w:hRule="exact" w:val="355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591184">
            <w:pPr>
              <w:framePr w:w="9648" w:h="14242" w:wrap="none" w:vAnchor="page" w:hAnchor="page" w:x="1131" w:y="10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numPr>
                <w:ilvl w:val="0"/>
                <w:numId w:val="3"/>
              </w:numPr>
              <w:shd w:val="clear" w:color="auto" w:fill="auto"/>
              <w:tabs>
                <w:tab w:val="left" w:pos="706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Создавать условия для развития ценностно</w:t>
            </w:r>
            <w:r w:rsidRPr="004E1B9C">
              <w:rPr>
                <w:rStyle w:val="11"/>
                <w:sz w:val="22"/>
                <w:szCs w:val="22"/>
              </w:rPr>
              <w:softHyphen/>
              <w:t>смысловой сферы личности как фактора формирова</w:t>
            </w:r>
            <w:r w:rsidRPr="004E1B9C">
              <w:rPr>
                <w:rStyle w:val="11"/>
                <w:sz w:val="22"/>
                <w:szCs w:val="22"/>
              </w:rPr>
              <w:softHyphen/>
              <w:t>ния готовности выпускника к самостоятельному вы</w:t>
            </w:r>
            <w:r w:rsidRPr="004E1B9C">
              <w:rPr>
                <w:rStyle w:val="11"/>
                <w:sz w:val="22"/>
                <w:szCs w:val="22"/>
              </w:rPr>
              <w:softHyphen/>
              <w:t>страиванию на основе традиционных моральных и правовых норм и нравственных идеалов отношения к себе, другим, обществу, государству, Отечеству, миру, обеспечивающее успешное и ответственное самоопределение.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numPr>
                <w:ilvl w:val="0"/>
                <w:numId w:val="3"/>
              </w:numPr>
              <w:shd w:val="clear" w:color="auto" w:fill="auto"/>
              <w:tabs>
                <w:tab w:val="left" w:pos="70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Развивать безопасную, комфортную, здоровь</w:t>
            </w:r>
            <w:r w:rsidRPr="004E1B9C">
              <w:rPr>
                <w:rStyle w:val="11"/>
                <w:sz w:val="22"/>
                <w:szCs w:val="22"/>
              </w:rPr>
              <w:softHyphen/>
              <w:t>есберегающую и здоровьеформирующую, информа</w:t>
            </w:r>
            <w:r w:rsidRPr="004E1B9C">
              <w:rPr>
                <w:rStyle w:val="11"/>
                <w:sz w:val="22"/>
                <w:szCs w:val="22"/>
              </w:rPr>
              <w:softHyphen/>
              <w:t>ционно насыщенную образовательную среду</w:t>
            </w:r>
          </w:p>
        </w:tc>
      </w:tr>
      <w:tr w:rsidR="00591184" w:rsidRPr="004E1B9C">
        <w:trPr>
          <w:trHeight w:hRule="exact" w:val="548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Сроки и этапы реали</w:t>
            </w:r>
            <w:r w:rsidRPr="004E1B9C">
              <w:rPr>
                <w:rStyle w:val="11"/>
                <w:sz w:val="22"/>
                <w:szCs w:val="22"/>
              </w:rPr>
              <w:softHyphen/>
              <w:t>зации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3B39C2">
            <w:pPr>
              <w:pStyle w:val="62"/>
              <w:framePr w:w="9648" w:h="14242" w:wrap="none" w:vAnchor="page" w:hAnchor="page" w:x="1131" w:y="1057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этап, 2020-2021</w:t>
            </w:r>
            <w:r w:rsidR="001B0FFF" w:rsidRPr="004E1B9C">
              <w:rPr>
                <w:rStyle w:val="11"/>
                <w:sz w:val="22"/>
                <w:szCs w:val="22"/>
              </w:rPr>
              <w:t xml:space="preserve"> годы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Аналитико-диагностический-анализ процессов, ди</w:t>
            </w:r>
            <w:r w:rsidRPr="004E1B9C">
              <w:rPr>
                <w:rStyle w:val="11"/>
                <w:sz w:val="22"/>
                <w:szCs w:val="22"/>
              </w:rPr>
              <w:softHyphen/>
              <w:t>агностика проблем, уточнение выявленных проблем. Согласования целей и выработки стратегии Командообразование, подготовка нормативного ос</w:t>
            </w:r>
            <w:r w:rsidRPr="004E1B9C">
              <w:rPr>
                <w:rStyle w:val="11"/>
                <w:sz w:val="22"/>
                <w:szCs w:val="22"/>
              </w:rPr>
              <w:softHyphen/>
              <w:t>нования изменений. Разработка программ и планов, апробация новых технологий и методов, форм</w:t>
            </w:r>
          </w:p>
          <w:p w:rsidR="00591184" w:rsidRPr="004E1B9C" w:rsidRDefault="003B39C2">
            <w:pPr>
              <w:pStyle w:val="62"/>
              <w:framePr w:w="9648" w:h="14242" w:wrap="none" w:vAnchor="page" w:hAnchor="page" w:x="1131" w:y="1057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этап, 2022-2024</w:t>
            </w:r>
            <w:r w:rsidR="001B0FFF" w:rsidRPr="004E1B9C">
              <w:rPr>
                <w:rStyle w:val="11"/>
                <w:sz w:val="22"/>
                <w:szCs w:val="22"/>
              </w:rPr>
              <w:t xml:space="preserve"> годы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Этап реализации задач-разработка и реализация про</w:t>
            </w:r>
            <w:r w:rsidRPr="004E1B9C">
              <w:rPr>
                <w:rStyle w:val="11"/>
                <w:sz w:val="22"/>
                <w:szCs w:val="22"/>
              </w:rPr>
              <w:softHyphen/>
              <w:t>ектов, сценариев, учебных программ, внедрение но</w:t>
            </w:r>
            <w:r w:rsidRPr="004E1B9C">
              <w:rPr>
                <w:rStyle w:val="11"/>
                <w:sz w:val="22"/>
                <w:szCs w:val="22"/>
              </w:rPr>
              <w:softHyphen/>
              <w:t>вых технологий, трансляция эффективного педагоги</w:t>
            </w:r>
            <w:r w:rsidRPr="004E1B9C">
              <w:rPr>
                <w:rStyle w:val="11"/>
                <w:sz w:val="22"/>
                <w:szCs w:val="22"/>
              </w:rPr>
              <w:softHyphen/>
              <w:t>ческого опыта, взаимодействие с партнерами</w:t>
            </w:r>
          </w:p>
          <w:p w:rsidR="00591184" w:rsidRPr="004E1B9C" w:rsidRDefault="003B39C2">
            <w:pPr>
              <w:pStyle w:val="62"/>
              <w:framePr w:w="9648" w:h="14242" w:wrap="none" w:vAnchor="page" w:hAnchor="page" w:x="1131" w:y="1057"/>
              <w:numPr>
                <w:ilvl w:val="0"/>
                <w:numId w:val="4"/>
              </w:numPr>
              <w:shd w:val="clear" w:color="auto" w:fill="auto"/>
              <w:tabs>
                <w:tab w:val="left" w:pos="21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этап, 2025</w:t>
            </w:r>
            <w:r w:rsidR="001B0FFF" w:rsidRPr="004E1B9C">
              <w:rPr>
                <w:rStyle w:val="11"/>
                <w:sz w:val="22"/>
                <w:szCs w:val="22"/>
              </w:rPr>
              <w:t xml:space="preserve"> год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Этап контрольно-оценочный- экспертиза программ</w:t>
            </w:r>
            <w:r w:rsidRPr="004E1B9C">
              <w:rPr>
                <w:rStyle w:val="11"/>
                <w:sz w:val="22"/>
                <w:szCs w:val="22"/>
              </w:rPr>
              <w:softHyphen/>
              <w:t>ных, методических материалов, проектов, анализ ре</w:t>
            </w:r>
            <w:r w:rsidRPr="004E1B9C">
              <w:rPr>
                <w:rStyle w:val="11"/>
                <w:sz w:val="22"/>
                <w:szCs w:val="22"/>
              </w:rPr>
              <w:softHyphen/>
              <w:t>зультатов и достижений, выработка позиций «на из</w:t>
            </w:r>
            <w:r w:rsidRPr="004E1B9C">
              <w:rPr>
                <w:rStyle w:val="11"/>
                <w:sz w:val="22"/>
                <w:szCs w:val="22"/>
              </w:rPr>
              <w:softHyphen/>
              <w:t>менение, улучшение результата».</w:t>
            </w:r>
          </w:p>
        </w:tc>
      </w:tr>
      <w:tr w:rsidR="00591184" w:rsidRPr="004E1B9C">
        <w:trPr>
          <w:trHeight w:hRule="exact" w:val="258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Ответственные испол</w:t>
            </w:r>
            <w:r w:rsidRPr="004E1B9C">
              <w:rPr>
                <w:rStyle w:val="11"/>
                <w:sz w:val="22"/>
                <w:szCs w:val="22"/>
              </w:rPr>
              <w:softHyphen/>
              <w:t>нители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Администрация и педагогический коллектив МАОУ СОШ №1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Участники образовательных отношений - обучаю</w:t>
            </w:r>
            <w:r w:rsidRPr="004E1B9C">
              <w:rPr>
                <w:rStyle w:val="11"/>
                <w:sz w:val="22"/>
                <w:szCs w:val="22"/>
              </w:rPr>
              <w:softHyphen/>
              <w:t>щиеся, родители (законные представители) несовер</w:t>
            </w:r>
            <w:r w:rsidRPr="004E1B9C">
              <w:rPr>
                <w:rStyle w:val="11"/>
                <w:sz w:val="22"/>
                <w:szCs w:val="22"/>
              </w:rPr>
              <w:softHyphen/>
              <w:t>шеннолетних обучающихся, педагогические работ</w:t>
            </w:r>
            <w:r w:rsidRPr="004E1B9C">
              <w:rPr>
                <w:rStyle w:val="11"/>
                <w:sz w:val="22"/>
                <w:szCs w:val="22"/>
              </w:rPr>
              <w:softHyphen/>
              <w:t>ники и их представители, организации, осуществ</w:t>
            </w:r>
            <w:r w:rsidRPr="004E1B9C">
              <w:rPr>
                <w:rStyle w:val="11"/>
                <w:sz w:val="22"/>
                <w:szCs w:val="22"/>
              </w:rPr>
              <w:softHyphen/>
              <w:t>ляющие образовательную деятельность в рамках се</w:t>
            </w:r>
            <w:r w:rsidRPr="004E1B9C">
              <w:rPr>
                <w:rStyle w:val="11"/>
                <w:sz w:val="22"/>
                <w:szCs w:val="22"/>
              </w:rPr>
              <w:softHyphen/>
              <w:t>тевого взаимодействия.</w:t>
            </w:r>
          </w:p>
        </w:tc>
      </w:tr>
      <w:tr w:rsidR="00591184" w:rsidRPr="004E1B9C">
        <w:trPr>
          <w:trHeight w:hRule="exact" w:val="65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Бюджетное и внебюджетное финансирование</w:t>
            </w:r>
          </w:p>
        </w:tc>
      </w:tr>
      <w:tr w:rsidR="00591184" w:rsidRPr="004E1B9C">
        <w:trPr>
          <w:trHeight w:hRule="exact" w:val="19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Ожидаемые конечные результаты от реали</w:t>
            </w:r>
            <w:r w:rsidRPr="004E1B9C">
              <w:rPr>
                <w:rStyle w:val="11"/>
                <w:sz w:val="22"/>
                <w:szCs w:val="22"/>
              </w:rPr>
              <w:softHyphen/>
              <w:t>зации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14242" w:wrap="none" w:vAnchor="page" w:hAnchor="page" w:x="1131" w:y="1057"/>
              <w:numPr>
                <w:ilvl w:val="0"/>
                <w:numId w:val="5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школа предоставляет образовательные услуги, которые удовлетворяют потребителей, соответст</w:t>
            </w:r>
            <w:r w:rsidRPr="004E1B9C">
              <w:rPr>
                <w:rStyle w:val="11"/>
                <w:sz w:val="22"/>
                <w:szCs w:val="22"/>
              </w:rPr>
              <w:softHyphen/>
              <w:t>вуют современным ожиданиям с точки зрения лич</w:t>
            </w:r>
            <w:r w:rsidRPr="004E1B9C">
              <w:rPr>
                <w:rStyle w:val="11"/>
                <w:sz w:val="22"/>
                <w:szCs w:val="22"/>
              </w:rPr>
              <w:softHyphen/>
              <w:t>ности, семьи, общества, государства;</w:t>
            </w:r>
          </w:p>
          <w:p w:rsidR="00591184" w:rsidRPr="004E1B9C" w:rsidRDefault="001B0FFF">
            <w:pPr>
              <w:pStyle w:val="62"/>
              <w:framePr w:w="9648" w:h="14242" w:wrap="none" w:vAnchor="page" w:hAnchor="page" w:x="1131" w:y="1057"/>
              <w:numPr>
                <w:ilvl w:val="0"/>
                <w:numId w:val="5"/>
              </w:numPr>
              <w:shd w:val="clear" w:color="auto" w:fill="auto"/>
              <w:tabs>
                <w:tab w:val="left" w:pos="672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по итогам независимой оценки качества школа, находится в первой сотне ООО области;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64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выпускник школы обладает необходимым комплексом компетенций, обеспечивающих его со</w:t>
      </w:r>
      <w:r w:rsidRPr="004E1B9C">
        <w:rPr>
          <w:sz w:val="22"/>
          <w:szCs w:val="22"/>
        </w:rPr>
        <w:softHyphen/>
        <w:t>циальную и профессиональную успешность, про</w:t>
      </w:r>
      <w:r w:rsidRPr="004E1B9C">
        <w:rPr>
          <w:sz w:val="22"/>
          <w:szCs w:val="22"/>
        </w:rPr>
        <w:softHyphen/>
        <w:t>фессиональное самоопределение и основу для про</w:t>
      </w:r>
      <w:r w:rsidRPr="004E1B9C">
        <w:rPr>
          <w:sz w:val="22"/>
          <w:szCs w:val="22"/>
        </w:rPr>
        <w:softHyphen/>
        <w:t>фессионального образования в соответствии с инди</w:t>
      </w:r>
      <w:r w:rsidRPr="004E1B9C">
        <w:rPr>
          <w:sz w:val="22"/>
          <w:szCs w:val="22"/>
        </w:rPr>
        <w:softHyphen/>
        <w:t>видуальными возможностями и потребностями;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16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выпускников успешно сдают ЕГЭ;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99% выпускников успешно сдают ОГЭ;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7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80% выпускников успешно осуществ</w:t>
      </w:r>
      <w:r w:rsidRPr="004E1B9C">
        <w:rPr>
          <w:sz w:val="22"/>
          <w:szCs w:val="22"/>
        </w:rPr>
        <w:softHyphen/>
        <w:t>ляют планы, связанные с постшкольным образова</w:t>
      </w:r>
      <w:r w:rsidRPr="004E1B9C">
        <w:rPr>
          <w:sz w:val="22"/>
          <w:szCs w:val="22"/>
        </w:rPr>
        <w:softHyphen/>
        <w:t>нием;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успешно реализуются как ФГОС НОО, ООО, введен и реализуется ФГОС СОО; обучающиеся де</w:t>
      </w:r>
      <w:r w:rsidRPr="004E1B9C">
        <w:rPr>
          <w:sz w:val="22"/>
          <w:szCs w:val="22"/>
        </w:rPr>
        <w:softHyphen/>
        <w:t>монстрирую высокие объективные результаты на диагностических мероприятиях;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64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выпускник готов следовать ценностям, опре</w:t>
      </w:r>
      <w:r w:rsidRPr="004E1B9C">
        <w:rPr>
          <w:sz w:val="22"/>
          <w:szCs w:val="22"/>
        </w:rPr>
        <w:softHyphen/>
        <w:t>деляю</w:t>
      </w:r>
      <w:r w:rsidRPr="004E1B9C">
        <w:rPr>
          <w:rStyle w:val="22"/>
          <w:sz w:val="22"/>
          <w:szCs w:val="22"/>
        </w:rPr>
        <w:t>щи</w:t>
      </w:r>
      <w:r w:rsidRPr="004E1B9C">
        <w:rPr>
          <w:sz w:val="22"/>
          <w:szCs w:val="22"/>
        </w:rPr>
        <w:t>м прогрессивное развитие России, Ураль</w:t>
      </w:r>
      <w:r w:rsidRPr="004E1B9C">
        <w:rPr>
          <w:sz w:val="22"/>
          <w:szCs w:val="22"/>
        </w:rPr>
        <w:softHyphen/>
        <w:t>ского региона, города, оставаясь критически мысля</w:t>
      </w:r>
      <w:r w:rsidRPr="004E1B9C">
        <w:rPr>
          <w:sz w:val="22"/>
          <w:szCs w:val="22"/>
        </w:rPr>
        <w:softHyphen/>
      </w:r>
      <w:r w:rsidRPr="004E1B9C">
        <w:rPr>
          <w:rStyle w:val="22"/>
          <w:sz w:val="22"/>
          <w:szCs w:val="22"/>
        </w:rPr>
        <w:t>щи</w:t>
      </w:r>
      <w:r w:rsidRPr="004E1B9C">
        <w:rPr>
          <w:sz w:val="22"/>
          <w:szCs w:val="22"/>
        </w:rPr>
        <w:t>м, свободным и креативным субъектом собствен</w:t>
      </w:r>
      <w:r w:rsidRPr="004E1B9C">
        <w:rPr>
          <w:sz w:val="22"/>
          <w:szCs w:val="22"/>
        </w:rPr>
        <w:softHyphen/>
        <w:t>ной деятельности;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7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все обучающиеся включены в систему воспи</w:t>
      </w:r>
      <w:r w:rsidRPr="004E1B9C">
        <w:rPr>
          <w:sz w:val="22"/>
          <w:szCs w:val="22"/>
        </w:rPr>
        <w:softHyphen/>
        <w:t>тательных мероприятий, не менее 50% которых реа</w:t>
      </w:r>
      <w:r w:rsidRPr="004E1B9C">
        <w:rPr>
          <w:sz w:val="22"/>
          <w:szCs w:val="22"/>
        </w:rPr>
        <w:softHyphen/>
        <w:t>лизованы как события;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педагогов реализуют современные вос</w:t>
      </w:r>
      <w:r w:rsidRPr="004E1B9C">
        <w:rPr>
          <w:sz w:val="22"/>
          <w:szCs w:val="22"/>
        </w:rPr>
        <w:softHyphen/>
        <w:t>питательные практики;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69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50 школьников участвуют в волон</w:t>
      </w:r>
      <w:r w:rsidRPr="004E1B9C">
        <w:rPr>
          <w:sz w:val="22"/>
          <w:szCs w:val="22"/>
        </w:rPr>
        <w:softHyphen/>
        <w:t>терском движении;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87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20% школьников участвуют в творче</w:t>
      </w:r>
      <w:r w:rsidRPr="004E1B9C">
        <w:rPr>
          <w:sz w:val="22"/>
          <w:szCs w:val="22"/>
        </w:rPr>
        <w:softHyphen/>
        <w:t>ских конкурсах;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успешно реализованы проекты естественнона</w:t>
      </w:r>
      <w:r w:rsidRPr="004E1B9C">
        <w:rPr>
          <w:sz w:val="22"/>
          <w:szCs w:val="22"/>
        </w:rPr>
        <w:softHyphen/>
        <w:t>учной и инженерной направленности, в которых участвуют не менее 30% обучающихся;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64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40% школьников участвуют в кон</w:t>
      </w:r>
      <w:r w:rsidRPr="004E1B9C">
        <w:rPr>
          <w:sz w:val="22"/>
          <w:szCs w:val="22"/>
        </w:rPr>
        <w:softHyphen/>
        <w:t>курсах интеллектуальной направленности;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64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материально-технические ресурсы позволяют решать задачи развития образовательного учрежде</w:t>
      </w:r>
      <w:r w:rsidRPr="004E1B9C">
        <w:rPr>
          <w:sz w:val="22"/>
          <w:szCs w:val="22"/>
        </w:rPr>
        <w:softHyphen/>
        <w:t>ния.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255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30% учебных кабинетов функционируют как со</w:t>
      </w:r>
      <w:r w:rsidRPr="004E1B9C">
        <w:rPr>
          <w:sz w:val="22"/>
          <w:szCs w:val="22"/>
        </w:rPr>
        <w:softHyphen/>
        <w:t>временные лаборатории;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80% педагогов используют современ</w:t>
      </w:r>
      <w:r w:rsidRPr="004E1B9C">
        <w:rPr>
          <w:sz w:val="22"/>
          <w:szCs w:val="22"/>
        </w:rPr>
        <w:softHyphen/>
        <w:t>ные цифровые ресурсы;</w:t>
      </w:r>
    </w:p>
    <w:p w:rsidR="00591184" w:rsidRPr="004E1B9C" w:rsidRDefault="001B0FFF">
      <w:pPr>
        <w:pStyle w:val="62"/>
        <w:framePr w:w="6413" w:h="14308" w:hRule="exact" w:wrap="none" w:vAnchor="page" w:hAnchor="page" w:x="4251" w:y="1256"/>
        <w:numPr>
          <w:ilvl w:val="0"/>
          <w:numId w:val="6"/>
        </w:numPr>
        <w:shd w:val="clear" w:color="auto" w:fill="auto"/>
        <w:tabs>
          <w:tab w:val="left" w:pos="759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rStyle w:val="22"/>
          <w:sz w:val="22"/>
          <w:szCs w:val="22"/>
        </w:rPr>
        <w:t>школа имеет привлекательный имидж, еже-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0"/>
        <w:gridCol w:w="6974"/>
      </w:tblGrid>
      <w:tr w:rsidR="00AE3F12" w:rsidTr="00AE3F12">
        <w:trPr>
          <w:trHeight w:val="12284"/>
        </w:trPr>
        <w:tc>
          <w:tcPr>
            <w:tcW w:w="2760" w:type="dxa"/>
          </w:tcPr>
          <w:p w:rsidR="00AE3F12" w:rsidRDefault="00AE3F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4" w:type="dxa"/>
          </w:tcPr>
          <w:p w:rsidR="00AE3F12" w:rsidRDefault="00AE3F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6667"/>
      </w:tblGrid>
      <w:tr w:rsidR="00591184" w:rsidRPr="004E1B9C">
        <w:trPr>
          <w:trHeight w:hRule="exact" w:val="1954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591184">
            <w:pPr>
              <w:framePr w:w="9648" w:h="3912" w:wrap="none" w:vAnchor="page" w:hAnchor="page" w:x="1131" w:y="126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годно в средствах массовой информации опублико</w:t>
            </w:r>
            <w:r w:rsidRPr="004E1B9C">
              <w:rPr>
                <w:rStyle w:val="11"/>
                <w:sz w:val="22"/>
                <w:szCs w:val="22"/>
              </w:rPr>
              <w:softHyphen/>
              <w:t>вано не менее 10 позитивных материалов о деятель</w:t>
            </w:r>
            <w:r w:rsidRPr="004E1B9C">
              <w:rPr>
                <w:rStyle w:val="11"/>
                <w:sz w:val="22"/>
                <w:szCs w:val="22"/>
              </w:rPr>
              <w:softHyphen/>
              <w:t>ности школы, школа не испытывает недостатка в желающих обучаться в 1 и 10 классах;</w:t>
            </w:r>
          </w:p>
          <w:p w:rsidR="00591184" w:rsidRPr="004E1B9C" w:rsidRDefault="00591184" w:rsidP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91184" w:rsidRPr="004E1B9C">
        <w:trPr>
          <w:trHeight w:hRule="exact" w:val="129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Система организации контроля за исполне</w:t>
            </w:r>
            <w:r w:rsidRPr="004E1B9C">
              <w:rPr>
                <w:rStyle w:val="11"/>
                <w:sz w:val="22"/>
                <w:szCs w:val="22"/>
              </w:rPr>
              <w:softHyphen/>
              <w:t>нием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317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Управление ходом реализации Программы осущест</w:t>
            </w:r>
            <w:r w:rsidRPr="004E1B9C">
              <w:rPr>
                <w:rStyle w:val="11"/>
                <w:sz w:val="22"/>
                <w:szCs w:val="22"/>
              </w:rPr>
              <w:softHyphen/>
              <w:t>вляет директор ОО и Совет школы Контроль исполнения Программы - полугодие, год, итоговая отчетность.</w:t>
            </w:r>
          </w:p>
        </w:tc>
      </w:tr>
      <w:tr w:rsidR="00591184" w:rsidRPr="004E1B9C">
        <w:trPr>
          <w:trHeight w:hRule="exact" w:val="66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184" w:rsidRPr="004E1B9C" w:rsidRDefault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317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>Адрес размещения Программы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 w:rsidP="001B0FFF">
            <w:pPr>
              <w:pStyle w:val="62"/>
              <w:framePr w:w="9648" w:h="3912" w:wrap="none" w:vAnchor="page" w:hAnchor="page" w:x="1131" w:y="1268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1"/>
                <w:sz w:val="22"/>
                <w:szCs w:val="22"/>
              </w:rPr>
              <w:t xml:space="preserve">сайт </w:t>
            </w:r>
            <w:r w:rsidRPr="004E1B9C">
              <w:rPr>
                <w:sz w:val="22"/>
                <w:szCs w:val="22"/>
              </w:rPr>
              <w:t xml:space="preserve"> https://1krv.uralschool.ru/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91184" w:rsidRPr="00AE3F12" w:rsidRDefault="001B0FFF" w:rsidP="003C6833">
      <w:pPr>
        <w:pStyle w:val="62"/>
        <w:shd w:val="clear" w:color="auto" w:fill="auto"/>
        <w:spacing w:after="0" w:line="322" w:lineRule="exact"/>
        <w:ind w:firstLine="0"/>
        <w:jc w:val="center"/>
        <w:rPr>
          <w:b/>
          <w:sz w:val="22"/>
          <w:szCs w:val="22"/>
        </w:rPr>
      </w:pPr>
      <w:r w:rsidRPr="00AE3F12">
        <w:rPr>
          <w:b/>
          <w:sz w:val="22"/>
          <w:szCs w:val="22"/>
        </w:rPr>
        <w:t>Выводы по результатам выполнения Программы развития Муниципального автономного общеобразовательного учреждения средняя общеобразовательная школа № 1 Кировградского городско</w:t>
      </w:r>
      <w:r w:rsidRPr="00AE3F12">
        <w:rPr>
          <w:b/>
          <w:sz w:val="22"/>
          <w:szCs w:val="22"/>
        </w:rPr>
        <w:softHyphen/>
        <w:t>го округа на 2017-2020 годы</w:t>
      </w:r>
    </w:p>
    <w:p w:rsidR="00591184" w:rsidRPr="004E1B9C" w:rsidRDefault="001B0FFF" w:rsidP="003C6833">
      <w:pPr>
        <w:pStyle w:val="62"/>
        <w:shd w:val="clear" w:color="auto" w:fill="auto"/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Все поставленные задачи программы развития МАОУ </w:t>
      </w:r>
      <w:r w:rsidR="007637AF">
        <w:rPr>
          <w:sz w:val="22"/>
          <w:szCs w:val="22"/>
        </w:rPr>
        <w:t>СОШ №1 на 2017 - 2020</w:t>
      </w:r>
      <w:r w:rsidRPr="004E1B9C">
        <w:rPr>
          <w:sz w:val="22"/>
          <w:szCs w:val="22"/>
        </w:rPr>
        <w:t xml:space="preserve"> годы выполнены в установленные сроки.</w:t>
      </w:r>
    </w:p>
    <w:p w:rsidR="00591184" w:rsidRPr="004E1B9C" w:rsidRDefault="001B0FFF" w:rsidP="003C6833">
      <w:pPr>
        <w:pStyle w:val="62"/>
        <w:shd w:val="clear" w:color="auto" w:fill="auto"/>
        <w:spacing w:after="0" w:line="322" w:lineRule="exact"/>
        <w:ind w:left="20" w:right="20" w:firstLine="7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Создана профессиональная педагогическая команда - главный иннова</w:t>
      </w:r>
      <w:r w:rsidRPr="004E1B9C">
        <w:rPr>
          <w:sz w:val="22"/>
          <w:szCs w:val="22"/>
        </w:rPr>
        <w:softHyphen/>
        <w:t>ционный ресурс в развитии школы, позволяющий организовать эффективное взаимодействие всех участников образовательного процесса для достижения поставленных целей, обеспечения высокого результата образования выпуск</w:t>
      </w:r>
      <w:r w:rsidRPr="004E1B9C">
        <w:rPr>
          <w:sz w:val="22"/>
          <w:szCs w:val="22"/>
        </w:rPr>
        <w:softHyphen/>
        <w:t>ников и привлекательного имиджа школы.</w:t>
      </w:r>
    </w:p>
    <w:p w:rsidR="00591184" w:rsidRPr="004E1B9C" w:rsidRDefault="001B0FFF" w:rsidP="003C6833">
      <w:pPr>
        <w:pStyle w:val="62"/>
        <w:shd w:val="clear" w:color="auto" w:fill="auto"/>
        <w:spacing w:after="0" w:line="322" w:lineRule="exact"/>
        <w:ind w:left="20" w:right="20" w:firstLine="7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Накопленный в образовательной организации педагогический опыт по</w:t>
      </w:r>
      <w:r w:rsidRPr="004E1B9C">
        <w:rPr>
          <w:sz w:val="22"/>
          <w:szCs w:val="22"/>
        </w:rPr>
        <w:softHyphen/>
        <w:t>зволяет активно транслировать эффективные методические наработки на разных уровнях. За три последних года:</w:t>
      </w:r>
    </w:p>
    <w:p w:rsidR="00591184" w:rsidRPr="004E1B9C" w:rsidRDefault="007637AF" w:rsidP="003C6833">
      <w:pPr>
        <w:pStyle w:val="62"/>
        <w:numPr>
          <w:ilvl w:val="0"/>
          <w:numId w:val="6"/>
        </w:numPr>
        <w:shd w:val="clear" w:color="auto" w:fill="auto"/>
        <w:tabs>
          <w:tab w:val="left" w:pos="226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проведено 5</w:t>
      </w:r>
      <w:r w:rsidR="001B0FFF" w:rsidRPr="004E1B9C">
        <w:rPr>
          <w:sz w:val="22"/>
          <w:szCs w:val="22"/>
        </w:rPr>
        <w:t xml:space="preserve"> </w:t>
      </w:r>
      <w:r>
        <w:rPr>
          <w:sz w:val="22"/>
          <w:szCs w:val="22"/>
        </w:rPr>
        <w:t>городских</w:t>
      </w:r>
      <w:r w:rsidR="001B0FFF" w:rsidRPr="004E1B9C">
        <w:rPr>
          <w:sz w:val="22"/>
          <w:szCs w:val="22"/>
        </w:rPr>
        <w:t xml:space="preserve"> семинаров, на которых присутствовало более </w:t>
      </w:r>
      <w:r>
        <w:rPr>
          <w:sz w:val="22"/>
          <w:szCs w:val="22"/>
        </w:rPr>
        <w:t>100</w:t>
      </w:r>
      <w:r w:rsidR="001B0FFF" w:rsidRPr="004E1B9C">
        <w:rPr>
          <w:sz w:val="22"/>
          <w:szCs w:val="22"/>
        </w:rPr>
        <w:t xml:space="preserve"> человек.</w:t>
      </w:r>
    </w:p>
    <w:p w:rsidR="00591184" w:rsidRPr="004E1B9C" w:rsidRDefault="001B0FFF" w:rsidP="003C6833">
      <w:pPr>
        <w:pStyle w:val="62"/>
        <w:numPr>
          <w:ilvl w:val="0"/>
          <w:numId w:val="6"/>
        </w:numPr>
        <w:shd w:val="clear" w:color="auto" w:fill="auto"/>
        <w:tabs>
          <w:tab w:val="left" w:pos="193"/>
        </w:tabs>
        <w:spacing w:after="0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тиражирование положительного опыта инновационной работы осуществля</w:t>
      </w:r>
      <w:r w:rsidRPr="004E1B9C">
        <w:rPr>
          <w:sz w:val="22"/>
          <w:szCs w:val="22"/>
        </w:rPr>
        <w:softHyphen/>
        <w:t xml:space="preserve">ется через публикации в </w:t>
      </w:r>
      <w:r w:rsidR="002126E0" w:rsidRPr="004E1B9C">
        <w:rPr>
          <w:sz w:val="22"/>
          <w:szCs w:val="22"/>
        </w:rPr>
        <w:t>Интеллектуаль</w:t>
      </w:r>
      <w:r w:rsidR="002126E0" w:rsidRPr="004E1B9C">
        <w:rPr>
          <w:sz w:val="22"/>
          <w:szCs w:val="22"/>
        </w:rPr>
        <w:softHyphen/>
        <w:t>ном</w:t>
      </w:r>
      <w:r w:rsidRPr="004E1B9C">
        <w:rPr>
          <w:sz w:val="22"/>
          <w:szCs w:val="22"/>
        </w:rPr>
        <w:t xml:space="preserve"> центр</w:t>
      </w:r>
      <w:r w:rsidR="002126E0" w:rsidRPr="004E1B9C">
        <w:rPr>
          <w:sz w:val="22"/>
          <w:szCs w:val="22"/>
        </w:rPr>
        <w:t>е</w:t>
      </w:r>
      <w:r w:rsidRPr="004E1B9C">
        <w:rPr>
          <w:sz w:val="22"/>
          <w:szCs w:val="22"/>
        </w:rPr>
        <w:t xml:space="preserve"> дистанционных технологий «Новое поколение», </w:t>
      </w:r>
      <w:r w:rsidRPr="004E1B9C">
        <w:rPr>
          <w:sz w:val="22"/>
          <w:szCs w:val="22"/>
          <w:lang w:val="en-US"/>
        </w:rPr>
        <w:t>infourok</w:t>
      </w:r>
      <w:r w:rsidRPr="004E1B9C">
        <w:rPr>
          <w:sz w:val="22"/>
          <w:szCs w:val="22"/>
        </w:rPr>
        <w:t>.</w:t>
      </w:r>
      <w:r w:rsidRPr="004E1B9C">
        <w:rPr>
          <w:sz w:val="22"/>
          <w:szCs w:val="22"/>
          <w:lang w:val="en-US"/>
        </w:rPr>
        <w:t>ru</w:t>
      </w:r>
      <w:r w:rsidRPr="004E1B9C">
        <w:rPr>
          <w:sz w:val="22"/>
          <w:szCs w:val="22"/>
        </w:rPr>
        <w:t xml:space="preserve">, </w:t>
      </w:r>
      <w:hyperlink r:id="rId10" w:history="1">
        <w:r w:rsidR="002126E0" w:rsidRPr="004E1B9C">
          <w:rPr>
            <w:rStyle w:val="a3"/>
            <w:sz w:val="22"/>
            <w:szCs w:val="22"/>
          </w:rPr>
          <w:t>www.лучшийпедагог.рф</w:t>
        </w:r>
      </w:hyperlink>
      <w:r w:rsidRPr="004E1B9C">
        <w:rPr>
          <w:sz w:val="22"/>
          <w:szCs w:val="22"/>
        </w:rPr>
        <w:t>,</w:t>
      </w:r>
      <w:r w:rsidR="002126E0" w:rsidRPr="004E1B9C">
        <w:rPr>
          <w:sz w:val="22"/>
          <w:szCs w:val="22"/>
        </w:rPr>
        <w:t xml:space="preserve"> </w:t>
      </w:r>
      <w:r w:rsidRPr="004E1B9C">
        <w:rPr>
          <w:sz w:val="22"/>
          <w:szCs w:val="22"/>
          <w:lang w:val="en-US"/>
        </w:rPr>
        <w:t>znanio</w:t>
      </w:r>
      <w:r w:rsidRPr="004E1B9C">
        <w:rPr>
          <w:sz w:val="22"/>
          <w:szCs w:val="22"/>
        </w:rPr>
        <w:t>.</w:t>
      </w:r>
      <w:r w:rsidRPr="004E1B9C">
        <w:rPr>
          <w:sz w:val="22"/>
          <w:szCs w:val="22"/>
          <w:lang w:val="en-US"/>
        </w:rPr>
        <w:t>ru</w:t>
      </w:r>
      <w:r w:rsidRPr="004E1B9C">
        <w:rPr>
          <w:sz w:val="22"/>
          <w:szCs w:val="22"/>
        </w:rPr>
        <w:t xml:space="preserve">, </w:t>
      </w:r>
      <w:r w:rsidRPr="004E1B9C">
        <w:rPr>
          <w:sz w:val="22"/>
          <w:szCs w:val="22"/>
          <w:lang w:val="en-US"/>
        </w:rPr>
        <w:t>kopilkaurokov</w:t>
      </w:r>
      <w:r w:rsidRPr="004E1B9C">
        <w:rPr>
          <w:sz w:val="22"/>
          <w:szCs w:val="22"/>
        </w:rPr>
        <w:t>.</w:t>
      </w:r>
      <w:r w:rsidRPr="004E1B9C">
        <w:rPr>
          <w:sz w:val="22"/>
          <w:szCs w:val="22"/>
          <w:lang w:val="en-US"/>
        </w:rPr>
        <w:t>ru</w:t>
      </w:r>
    </w:p>
    <w:p w:rsidR="00591184" w:rsidRPr="004E1B9C" w:rsidRDefault="001B0FFF" w:rsidP="003C6833">
      <w:pPr>
        <w:pStyle w:val="62"/>
        <w:shd w:val="clear" w:color="auto" w:fill="auto"/>
        <w:spacing w:after="0" w:line="322" w:lineRule="exact"/>
        <w:ind w:left="20" w:right="20" w:firstLine="7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Педагогами, участвующими во внедре</w:t>
      </w:r>
      <w:r w:rsidR="002126E0" w:rsidRPr="004E1B9C">
        <w:rPr>
          <w:sz w:val="22"/>
          <w:szCs w:val="22"/>
        </w:rPr>
        <w:t>нии ФГОС ООО, проведено бо</w:t>
      </w:r>
      <w:r w:rsidR="002126E0" w:rsidRPr="004E1B9C">
        <w:rPr>
          <w:sz w:val="22"/>
          <w:szCs w:val="22"/>
        </w:rPr>
        <w:softHyphen/>
        <w:t>лее 4</w:t>
      </w:r>
      <w:r w:rsidRPr="004E1B9C">
        <w:rPr>
          <w:sz w:val="22"/>
          <w:szCs w:val="22"/>
        </w:rPr>
        <w:t>0 уроков для учителей школы и округа по всем учебным предметам, на которых были продемонстрированы технологии проведения урока, обеспечи</w:t>
      </w:r>
      <w:r w:rsidRPr="004E1B9C">
        <w:rPr>
          <w:sz w:val="22"/>
          <w:szCs w:val="22"/>
        </w:rPr>
        <w:softHyphen/>
        <w:t>вающие деятельностный подход обучения и приемы организации форми</w:t>
      </w:r>
      <w:r w:rsidRPr="004E1B9C">
        <w:rPr>
          <w:sz w:val="22"/>
          <w:szCs w:val="22"/>
        </w:rPr>
        <w:softHyphen/>
        <w:t xml:space="preserve">рующего оценивания с учетом психологических особенностей обучающихся в соответствии с ФГОС ОО. </w:t>
      </w: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Повышение квалификации педагогических работников ведется с уче</w:t>
      </w:r>
      <w:r w:rsidRPr="004E1B9C">
        <w:rPr>
          <w:sz w:val="22"/>
          <w:szCs w:val="22"/>
        </w:rPr>
        <w:softHyphen/>
        <w:t>том простроенных индивидуальных маршрутов профессионального роста:</w:t>
      </w:r>
    </w:p>
    <w:p w:rsidR="00591184" w:rsidRPr="004E1B9C" w:rsidRDefault="001B0FF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241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педагогических работников повысили квалификацию за последние 3 года.</w:t>
      </w:r>
    </w:p>
    <w:p w:rsidR="00591184" w:rsidRPr="004E1B9C" w:rsidRDefault="001B0FF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212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84% педагогических работников имеют первую и высшую квалификацион</w:t>
      </w:r>
      <w:r w:rsidRPr="004E1B9C">
        <w:rPr>
          <w:sz w:val="22"/>
          <w:szCs w:val="22"/>
        </w:rPr>
        <w:softHyphen/>
        <w:t>ную категорию.</w:t>
      </w:r>
    </w:p>
    <w:p w:rsidR="00591184" w:rsidRPr="004E1B9C" w:rsidRDefault="002126E0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2019-2020</w:t>
      </w:r>
      <w:r w:rsidR="001B0FFF" w:rsidRPr="004E1B9C">
        <w:rPr>
          <w:sz w:val="22"/>
          <w:szCs w:val="22"/>
        </w:rPr>
        <w:t xml:space="preserve"> учебном году по новым </w:t>
      </w:r>
      <w:r w:rsidRPr="004E1B9C">
        <w:rPr>
          <w:sz w:val="22"/>
          <w:szCs w:val="22"/>
        </w:rPr>
        <w:t>стандартам обучались ученики 1-9</w:t>
      </w:r>
      <w:r w:rsidR="001B0FFF" w:rsidRPr="004E1B9C">
        <w:rPr>
          <w:sz w:val="22"/>
          <w:szCs w:val="22"/>
        </w:rPr>
        <w:t xml:space="preserve"> клас</w:t>
      </w:r>
      <w:r w:rsidR="001B0FFF" w:rsidRPr="004E1B9C">
        <w:rPr>
          <w:sz w:val="22"/>
          <w:szCs w:val="22"/>
        </w:rPr>
        <w:softHyphen/>
        <w:t>сов.</w:t>
      </w:r>
    </w:p>
    <w:p w:rsidR="003C6833" w:rsidRPr="004E1B9C" w:rsidRDefault="001B0FFF" w:rsidP="002621D0">
      <w:pPr>
        <w:pStyle w:val="62"/>
        <w:shd w:val="clear" w:color="auto" w:fill="auto"/>
        <w:spacing w:after="0" w:line="322" w:lineRule="exact"/>
        <w:ind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Результаты обучения по ФГОС оценивались в форме комплексной письмен</w:t>
      </w:r>
      <w:r w:rsidRPr="004E1B9C">
        <w:rPr>
          <w:sz w:val="22"/>
          <w:szCs w:val="22"/>
        </w:rPr>
        <w:softHyphen/>
        <w:t>ной работы, портфолио индивидуальных достижений обучающихся, итого</w:t>
      </w:r>
      <w:r w:rsidRPr="004E1B9C">
        <w:rPr>
          <w:sz w:val="22"/>
          <w:szCs w:val="22"/>
        </w:rPr>
        <w:softHyphen/>
      </w:r>
      <w:r w:rsidR="003C6833" w:rsidRPr="004E1B9C">
        <w:rPr>
          <w:sz w:val="22"/>
          <w:szCs w:val="22"/>
        </w:rPr>
        <w:t>вой защиты проектов. Результаты проведенных диагностических мероприя</w:t>
      </w:r>
      <w:r w:rsidR="003C6833" w:rsidRPr="004E1B9C">
        <w:rPr>
          <w:sz w:val="22"/>
          <w:szCs w:val="22"/>
        </w:rPr>
        <w:softHyphen/>
        <w:t>тий показали, что учащиеся приобрели навыки, позволяющие успешно про</w:t>
      </w:r>
      <w:r w:rsidR="003C6833" w:rsidRPr="004E1B9C">
        <w:rPr>
          <w:sz w:val="22"/>
          <w:szCs w:val="22"/>
        </w:rPr>
        <w:softHyphen/>
        <w:t>двигаться в освоении учебного материала на следующем этапе обучения. Ежегодно учащиеся 5-8 классов защищают групповые проекты. В 2017-2018 учебном году в школе впервые учащиеся 9-х классов защищали индивиду</w:t>
      </w:r>
      <w:r w:rsidR="003C6833" w:rsidRPr="004E1B9C">
        <w:rPr>
          <w:sz w:val="22"/>
          <w:szCs w:val="22"/>
        </w:rPr>
        <w:softHyphen/>
        <w:t>альные проекты, была разработана и апробирована система критериев и по</w:t>
      </w:r>
      <w:r w:rsidR="003C6833" w:rsidRPr="004E1B9C">
        <w:rPr>
          <w:sz w:val="22"/>
          <w:szCs w:val="22"/>
        </w:rPr>
        <w:softHyphen/>
        <w:t>казателей для оценки индивидуальных проектов.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 базе школы проходили практику студенты нескольких учебных заведе</w:t>
      </w:r>
      <w:r w:rsidRPr="004E1B9C">
        <w:rPr>
          <w:sz w:val="22"/>
          <w:szCs w:val="22"/>
        </w:rPr>
        <w:softHyphen/>
        <w:t>ний области. В июне в 19 субьектах РФ в 104 школах проходила апробация новой модели аттестации учителей. В число этих школ вошло МАОУ СОШ №1: 3 педагога принимали участие в прове</w:t>
      </w:r>
      <w:r w:rsidRPr="004E1B9C">
        <w:rPr>
          <w:sz w:val="22"/>
          <w:szCs w:val="22"/>
        </w:rPr>
        <w:softHyphen/>
        <w:t>дении апробации разработанной модели аттестации учителей.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школе развивается здоровьесберегающая и здоровьеформирующая образовательная среда, обеспечивающая присвоение всеми субъектами обра</w:t>
      </w:r>
      <w:r w:rsidRPr="004E1B9C">
        <w:rPr>
          <w:sz w:val="22"/>
          <w:szCs w:val="22"/>
        </w:rPr>
        <w:softHyphen/>
        <w:t>зовательного процесса ценностей здорового образа жизни, гарантирующего полноценную жизнь, интеграцию в социум физически и психически здоро</w:t>
      </w:r>
      <w:r w:rsidRPr="004E1B9C">
        <w:rPr>
          <w:sz w:val="22"/>
          <w:szCs w:val="22"/>
        </w:rPr>
        <w:softHyphen/>
        <w:t>вой личности.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Ежегодно школа принимает участие в спортивных соревнованиях и тур</w:t>
      </w:r>
      <w:r w:rsidRPr="004E1B9C">
        <w:rPr>
          <w:sz w:val="22"/>
          <w:szCs w:val="22"/>
        </w:rPr>
        <w:softHyphen/>
        <w:t>нирах, в социально-педагогическом проекте «Будь здоров!». Учащиеся 5-10 классов активно участвовали в экологических акциях областной программы «Родники», Всероссийских экологических акциях «Сделаем вместе», «Мара</w:t>
      </w:r>
      <w:r w:rsidRPr="004E1B9C">
        <w:rPr>
          <w:sz w:val="22"/>
          <w:szCs w:val="22"/>
        </w:rPr>
        <w:softHyphen/>
        <w:t>фон добрых дел».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Задача формирования ценностно-смысловой сферы личности и ответ</w:t>
      </w:r>
      <w:r w:rsidRPr="004E1B9C">
        <w:rPr>
          <w:sz w:val="22"/>
          <w:szCs w:val="22"/>
        </w:rPr>
        <w:softHyphen/>
        <w:t>ственного самоопределения - задача долгосрочная и актуальная для любого возраста школьников. Решение данной задачи осуществлялось через орга</w:t>
      </w:r>
      <w:r w:rsidRPr="004E1B9C">
        <w:rPr>
          <w:sz w:val="22"/>
          <w:szCs w:val="22"/>
        </w:rPr>
        <w:softHyphen/>
        <w:t>низацию работы органов ученического самоуправления, учебно</w:t>
      </w:r>
      <w:r w:rsidRPr="004E1B9C">
        <w:rPr>
          <w:sz w:val="22"/>
          <w:szCs w:val="22"/>
        </w:rPr>
        <w:softHyphen/>
        <w:t>познавательной деятельности проектной деятельности, исследовательской деятельности художественно-эстетической (театральная студия «Фокус», школьный хор «Созвучие», День хорошего настроения, АРТ-кафе), турист</w:t>
      </w:r>
      <w:r w:rsidRPr="004E1B9C">
        <w:rPr>
          <w:sz w:val="22"/>
          <w:szCs w:val="22"/>
        </w:rPr>
        <w:softHyphen/>
        <w:t>ско-краеведческой деятельности (работа школьного музея, киноклуба, тури</w:t>
      </w:r>
      <w:r w:rsidRPr="004E1B9C">
        <w:rPr>
          <w:sz w:val="22"/>
          <w:szCs w:val="22"/>
        </w:rPr>
        <w:softHyphen/>
        <w:t>стического клуба), социально-значимой деятельности (работа волонтерского отряда «Гордость нации», социальные и благотворительные акции, сотруд</w:t>
      </w:r>
      <w:r w:rsidRPr="004E1B9C">
        <w:rPr>
          <w:sz w:val="22"/>
          <w:szCs w:val="22"/>
        </w:rPr>
        <w:softHyphen/>
        <w:t>ничество с общественными организациями и др.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rStyle w:val="43"/>
          <w:sz w:val="22"/>
          <w:szCs w:val="22"/>
        </w:rPr>
        <w:t>В течение трех лет (с марта 2015г.) учащиеся школы (1-11 кл.) прини</w:t>
      </w:r>
      <w:r w:rsidRPr="004E1B9C">
        <w:rPr>
          <w:rStyle w:val="43"/>
          <w:sz w:val="22"/>
          <w:szCs w:val="22"/>
        </w:rPr>
        <w:softHyphen/>
        <w:t>мают активное участие в образовательном проекте по ранней профориента</w:t>
      </w:r>
      <w:r w:rsidRPr="004E1B9C">
        <w:rPr>
          <w:rStyle w:val="43"/>
          <w:sz w:val="22"/>
          <w:szCs w:val="22"/>
        </w:rPr>
        <w:softHyphen/>
        <w:t>ции школьников «Единая промышленная карта», который реализуется как часть государственной образовательной программы «Уральская инженерная школа» при поддержке Администрации Губернатора Свердловской области, Всероссийского педагогического собрания, а также Министерства промыш</w:t>
      </w:r>
      <w:r w:rsidRPr="004E1B9C">
        <w:rPr>
          <w:rStyle w:val="43"/>
          <w:sz w:val="22"/>
          <w:szCs w:val="22"/>
        </w:rPr>
        <w:softHyphen/>
        <w:t>ленности и науки Свердловской области (45 поездок по предприятиям облас</w:t>
      </w:r>
      <w:r w:rsidRPr="004E1B9C">
        <w:rPr>
          <w:rStyle w:val="43"/>
          <w:sz w:val="22"/>
          <w:szCs w:val="22"/>
        </w:rPr>
        <w:softHyphen/>
        <w:t>ти и города, 850 учащихся).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школе достаточно материально-технических ресурсов, позволяющих создать комфортную и развивающую среду для реализации современных образовательных целей.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Для использования ИКТ в образовательном процессе все учебные клас</w:t>
      </w:r>
      <w:r w:rsidRPr="004E1B9C">
        <w:rPr>
          <w:sz w:val="22"/>
          <w:szCs w:val="22"/>
        </w:rPr>
        <w:softHyphen/>
        <w:t>сы оборудованы компьютерной и оргтехникой. В школе имеется 2 компью</w:t>
      </w:r>
      <w:r w:rsidRPr="004E1B9C">
        <w:rPr>
          <w:sz w:val="22"/>
          <w:szCs w:val="22"/>
        </w:rPr>
        <w:softHyphen/>
        <w:t>терных класса (по 12 рабочих мест учащихся), 2 мобильных классов. В учебном процессе используется 80 компьютеров, 10 ин</w:t>
      </w:r>
      <w:r w:rsidRPr="004E1B9C">
        <w:rPr>
          <w:sz w:val="22"/>
          <w:szCs w:val="22"/>
        </w:rPr>
        <w:softHyphen/>
        <w:t>терактивных панелей, 29 проекторов. Оснащенность образовательного процес</w:t>
      </w:r>
      <w:r w:rsidRPr="004E1B9C">
        <w:rPr>
          <w:sz w:val="22"/>
          <w:szCs w:val="22"/>
        </w:rPr>
        <w:softHyphen/>
        <w:t>са компьютерной техникой - (4,5 учащихся на компьютер).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Создано единое информационно-педагогическое пространство. Это по</w:t>
      </w:r>
      <w:r w:rsidRPr="004E1B9C">
        <w:rPr>
          <w:sz w:val="22"/>
          <w:szCs w:val="22"/>
        </w:rPr>
        <w:softHyphen/>
        <w:t>зволяет использовать компьютерную технику с наибольшей эффективностью как для преподавания учебного материала, так и для эффективного использо</w:t>
      </w:r>
      <w:r w:rsidRPr="004E1B9C">
        <w:rPr>
          <w:sz w:val="22"/>
          <w:szCs w:val="22"/>
        </w:rPr>
        <w:softHyphen/>
        <w:t>вания учащимися с целью получения конкретного результата - продукта соб</w:t>
      </w:r>
      <w:r w:rsidRPr="004E1B9C">
        <w:rPr>
          <w:sz w:val="22"/>
          <w:szCs w:val="22"/>
        </w:rPr>
        <w:softHyphen/>
        <w:t>ственной деятельности. В школе работает школьный сайт. Используется «Дневник.ру»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специализированных кабинетах физики, химии, биологии, технологии, и нформатики произведен капитальный ремонт и установлено современное оборудование.</w:t>
      </w:r>
    </w:p>
    <w:p w:rsidR="003C6833" w:rsidRPr="004E1B9C" w:rsidRDefault="003C6833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Для проведения исследовательских и практически работ в рамках политех</w:t>
      </w:r>
      <w:r w:rsidRPr="004E1B9C">
        <w:rPr>
          <w:sz w:val="22"/>
          <w:szCs w:val="22"/>
        </w:rPr>
        <w:softHyphen/>
        <w:t>нического образования используются 3D принтеры, 3D сканер, фрезерные станки с ЧПУ и лазерный станок.</w:t>
      </w:r>
    </w:p>
    <w:p w:rsidR="00591184" w:rsidRPr="004E1B9C" w:rsidRDefault="00591184" w:rsidP="003C6833">
      <w:pPr>
        <w:pStyle w:val="62"/>
        <w:shd w:val="clear" w:color="auto" w:fill="auto"/>
        <w:spacing w:after="0" w:line="322" w:lineRule="exact"/>
        <w:ind w:firstLine="0"/>
        <w:jc w:val="both"/>
        <w:rPr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91184" w:rsidRPr="007637AF" w:rsidRDefault="001B0FFF" w:rsidP="004E1B9C">
      <w:pPr>
        <w:pStyle w:val="62"/>
        <w:shd w:val="clear" w:color="auto" w:fill="auto"/>
        <w:spacing w:after="300" w:line="322" w:lineRule="exact"/>
        <w:ind w:firstLine="0"/>
        <w:jc w:val="center"/>
        <w:rPr>
          <w:b/>
          <w:sz w:val="22"/>
          <w:szCs w:val="22"/>
        </w:rPr>
      </w:pPr>
      <w:r w:rsidRPr="007637AF">
        <w:rPr>
          <w:b/>
          <w:sz w:val="22"/>
          <w:szCs w:val="22"/>
        </w:rPr>
        <w:t xml:space="preserve">Проблемно-ориентированный анализ результатов и ресурсов деятельности МАОУ </w:t>
      </w:r>
      <w:r w:rsidR="002126E0" w:rsidRPr="007637AF">
        <w:rPr>
          <w:b/>
          <w:sz w:val="22"/>
          <w:szCs w:val="22"/>
        </w:rPr>
        <w:t>СОШ №1</w:t>
      </w: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Организация образовательного пространства и результаты</w:t>
      </w:r>
      <w:r w:rsidR="007637AF"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образования</w:t>
      </w: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Одной из отличительных особенностей школы является разнородность состава учащихся. В школе обучаются не только дети, которые стремятся реализовать себя в разных сферах деятельности, но и дети, слабо мотивиро</w:t>
      </w:r>
      <w:r w:rsidRPr="004E1B9C">
        <w:rPr>
          <w:sz w:val="22"/>
          <w:szCs w:val="22"/>
        </w:rPr>
        <w:softHyphen/>
        <w:t>ванные к обучению, нуждающиеся в особом психолого-педагогическом со</w:t>
      </w:r>
      <w:r w:rsidRPr="004E1B9C">
        <w:rPr>
          <w:sz w:val="22"/>
          <w:szCs w:val="22"/>
        </w:rPr>
        <w:softHyphen/>
        <w:t>провождении. Результат образования необходимо рассматривать как с точки зрения высоких достижений, так и с точки зрения обеспечения всем обучаю</w:t>
      </w:r>
      <w:r w:rsidRPr="004E1B9C">
        <w:rPr>
          <w:sz w:val="22"/>
          <w:szCs w:val="22"/>
        </w:rPr>
        <w:softHyphen/>
        <w:t>щимся достойного образования, позволяющего реализовать себя в различных сферах жизни на основе индивидуальных потребностей и способностей, тем более, что стартовые возможности, состояние здоровья и семейные обстоя</w:t>
      </w:r>
      <w:r w:rsidRPr="004E1B9C">
        <w:rPr>
          <w:sz w:val="22"/>
          <w:szCs w:val="22"/>
        </w:rPr>
        <w:softHyphen/>
        <w:t>тельства обучающихся существенно отличаются.</w:t>
      </w: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Учитывая, что нарушения в состоянии здоровья учащихся часто являются причинами трудностей в усвоении учебного материала, все усилия педагогов школы, медицинского персонала направлены на устранение из жизни школы тех факторов, которые вызывают эти нарушения или способствуют их воз</w:t>
      </w:r>
      <w:r w:rsidRPr="004E1B9C">
        <w:rPr>
          <w:sz w:val="22"/>
          <w:szCs w:val="22"/>
        </w:rPr>
        <w:softHyphen/>
        <w:t>никновению.</w:t>
      </w:r>
    </w:p>
    <w:p w:rsidR="002621D0" w:rsidRDefault="001B0FFF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Педагогический коллектив применяет в своей работе здоровьесберегающие технологии, оказывает педагогическую и социальную поддержку детям, ока</w:t>
      </w:r>
      <w:r w:rsidRPr="004E1B9C">
        <w:rPr>
          <w:sz w:val="22"/>
          <w:szCs w:val="22"/>
        </w:rPr>
        <w:softHyphen/>
        <w:t>завшимся в сложной жизненной ситуации. В школе создана психологически комфортная обстановка для участников образовательного процесса. Медико</w:t>
      </w:r>
      <w:r w:rsidRPr="004E1B9C">
        <w:rPr>
          <w:sz w:val="22"/>
          <w:szCs w:val="22"/>
        </w:rPr>
        <w:softHyphen/>
        <w:t>социальные условия пребывания обучающихся соответствуют требованиям реализуемых образовательных программ и обеспечивают комфортность пре</w:t>
      </w:r>
      <w:r w:rsidRPr="004E1B9C">
        <w:rPr>
          <w:sz w:val="22"/>
          <w:szCs w:val="22"/>
        </w:rPr>
        <w:softHyphen/>
        <w:t>бывания в школе детей, подростков и работников учреждения.</w:t>
      </w: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Для детей, имеющих отклонения в здоровье, </w:t>
      </w:r>
      <w:r w:rsidRPr="007637AF">
        <w:rPr>
          <w:rStyle w:val="22"/>
          <w:sz w:val="22"/>
          <w:szCs w:val="22"/>
          <w:u w:val="none"/>
        </w:rPr>
        <w:t>шк</w:t>
      </w:r>
      <w:r w:rsidRPr="004E1B9C">
        <w:rPr>
          <w:sz w:val="22"/>
          <w:szCs w:val="22"/>
        </w:rPr>
        <w:t>ола, осуществляет обучение на дому по индивидуальному учебному плану. Индивидуальные образова</w:t>
      </w:r>
      <w:r w:rsidRPr="004E1B9C">
        <w:rPr>
          <w:sz w:val="22"/>
          <w:szCs w:val="22"/>
        </w:rPr>
        <w:softHyphen/>
        <w:t>тельные программы для данных учеников разрабатываются на основе ФГОС и с учетом особенностей психофизического развития и индивидуальных в</w:t>
      </w:r>
      <w:r w:rsidR="00984EA9" w:rsidRPr="004E1B9C">
        <w:rPr>
          <w:sz w:val="22"/>
          <w:szCs w:val="22"/>
        </w:rPr>
        <w:t>оз</w:t>
      </w:r>
      <w:r w:rsidR="00984EA9" w:rsidRPr="004E1B9C">
        <w:rPr>
          <w:sz w:val="22"/>
          <w:szCs w:val="22"/>
        </w:rPr>
        <w:softHyphen/>
        <w:t>можностей обучающихся. В 2019-2020</w:t>
      </w:r>
      <w:r w:rsidR="00A34A19" w:rsidRPr="004E1B9C">
        <w:rPr>
          <w:sz w:val="22"/>
          <w:szCs w:val="22"/>
        </w:rPr>
        <w:t xml:space="preserve"> учебном году 1 ученик по состоя</w:t>
      </w:r>
      <w:r w:rsidR="00A34A19" w:rsidRPr="004E1B9C">
        <w:rPr>
          <w:sz w:val="22"/>
          <w:szCs w:val="22"/>
        </w:rPr>
        <w:softHyphen/>
        <w:t>нию здоровья обучался на дому. 19 человек обучались на индивидуальном обучении в школе, из них 5</w:t>
      </w:r>
      <w:r w:rsidRPr="004E1B9C">
        <w:rPr>
          <w:sz w:val="22"/>
          <w:szCs w:val="22"/>
        </w:rPr>
        <w:t xml:space="preserve"> инвалидов.</w:t>
      </w:r>
      <w:r w:rsidR="00A34A19" w:rsidRPr="004E1B9C"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Школа, исходя из наличия детей с ослабленным здоровьем, состоящих на диспансерном учете, ведёт систематическую работу по созданию условий, обеспечивающих формирование культуры здорового образа жизни. Деятель</w:t>
      </w:r>
      <w:r w:rsidRPr="004E1B9C">
        <w:rPr>
          <w:sz w:val="22"/>
          <w:szCs w:val="22"/>
        </w:rPr>
        <w:softHyphen/>
        <w:t>ность коллектива направлена на профилактику снижения заболеваемости, культуру гигиенического обслуживания детей, обеспечение психологическо</w:t>
      </w:r>
      <w:r w:rsidRPr="004E1B9C">
        <w:rPr>
          <w:sz w:val="22"/>
          <w:szCs w:val="22"/>
        </w:rPr>
        <w:softHyphen/>
        <w:t>го комфорта, индивидуализацию и дифференциацию режимных процессов, организацию оптимального двигательного режима, вакцинопрофилактику. В школе имеется лицензированный медицинский кабинет, прививочный каби</w:t>
      </w:r>
      <w:r w:rsidRPr="004E1B9C">
        <w:rPr>
          <w:sz w:val="22"/>
          <w:szCs w:val="22"/>
        </w:rPr>
        <w:softHyphen/>
        <w:t>нет. В декретированные сроки учащиеся проходят медицинский осмотр с привлечением врачей - специалистов. Согласно календарному плану прове</w:t>
      </w:r>
      <w:r w:rsidRPr="004E1B9C">
        <w:rPr>
          <w:sz w:val="22"/>
          <w:szCs w:val="22"/>
        </w:rPr>
        <w:softHyphen/>
        <w:t>дения периодических медицинских осмотров все обучающиеся проходят ла</w:t>
      </w:r>
      <w:r w:rsidRPr="004E1B9C">
        <w:rPr>
          <w:sz w:val="22"/>
          <w:szCs w:val="22"/>
        </w:rPr>
        <w:softHyphen/>
        <w:t>бораторное обследование и профилактический медицинский осмотр.</w:t>
      </w:r>
    </w:p>
    <w:p w:rsidR="00A34A19" w:rsidRPr="004E1B9C" w:rsidRDefault="00A34A19" w:rsidP="00A34A19">
      <w:pPr>
        <w:ind w:left="567"/>
        <w:contextualSpacing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E1B9C">
        <w:rPr>
          <w:rFonts w:ascii="Times New Roman" w:hAnsi="Times New Roman" w:cs="Times New Roman"/>
          <w:b/>
          <w:sz w:val="22"/>
          <w:szCs w:val="22"/>
          <w:u w:val="single"/>
        </w:rPr>
        <w:t>Состояние здоровья обучающихся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948"/>
        <w:gridCol w:w="992"/>
        <w:gridCol w:w="993"/>
        <w:gridCol w:w="992"/>
        <w:gridCol w:w="1276"/>
        <w:gridCol w:w="1134"/>
        <w:gridCol w:w="992"/>
        <w:gridCol w:w="1276"/>
      </w:tblGrid>
      <w:tr w:rsidR="00A34A19" w:rsidRPr="004E1B9C" w:rsidTr="00A34A19">
        <w:tc>
          <w:tcPr>
            <w:tcW w:w="1570" w:type="dxa"/>
            <w:vMerge w:val="restart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Учебный год</w:t>
            </w:r>
          </w:p>
        </w:tc>
        <w:tc>
          <w:tcPr>
            <w:tcW w:w="5201" w:type="dxa"/>
            <w:gridSpan w:val="5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обучающихся, имеющих группу здоровья</w:t>
            </w:r>
          </w:p>
        </w:tc>
        <w:tc>
          <w:tcPr>
            <w:tcW w:w="3402" w:type="dxa"/>
            <w:gridSpan w:val="3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обучающихся, имеющих физкультурную группу</w:t>
            </w:r>
          </w:p>
        </w:tc>
      </w:tr>
      <w:tr w:rsidR="00A34A19" w:rsidRPr="004E1B9C" w:rsidTr="00A34A19">
        <w:tc>
          <w:tcPr>
            <w:tcW w:w="1570" w:type="dxa"/>
            <w:vMerge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хрон. забол-я, инвалиды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основная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специальная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освобожденные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2011-2012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7,1%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81,8%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8,6%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2,5%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476 из 550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86%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44 из 550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30 из 550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5,4%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2012-2013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3,7%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72,6%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18%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3,9%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550 из 620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89%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44 из 620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7,1%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26 из 620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4,2%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2013-2014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67,6%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19,1%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3,8%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1,5%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90,5%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3,5%</w:t>
            </w:r>
          </w:p>
        </w:tc>
      </w:tr>
      <w:tr w:rsidR="004E1B9C" w:rsidRPr="004E1B9C" w:rsidTr="00B01EFB">
        <w:trPr>
          <w:trHeight w:val="690"/>
        </w:trPr>
        <w:tc>
          <w:tcPr>
            <w:tcW w:w="1570" w:type="dxa"/>
          </w:tcPr>
          <w:p w:rsidR="004E1B9C" w:rsidRPr="004E1B9C" w:rsidRDefault="004E1B9C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2014 – 2015</w:t>
            </w:r>
          </w:p>
        </w:tc>
        <w:tc>
          <w:tcPr>
            <w:tcW w:w="948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8%</w:t>
            </w:r>
          </w:p>
        </w:tc>
        <w:tc>
          <w:tcPr>
            <w:tcW w:w="992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546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69%</w:t>
            </w:r>
          </w:p>
        </w:tc>
        <w:tc>
          <w:tcPr>
            <w:tcW w:w="993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19%</w:t>
            </w:r>
          </w:p>
        </w:tc>
        <w:tc>
          <w:tcPr>
            <w:tcW w:w="992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4%</w:t>
            </w:r>
          </w:p>
        </w:tc>
        <w:tc>
          <w:tcPr>
            <w:tcW w:w="1276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735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93%</w:t>
            </w:r>
          </w:p>
        </w:tc>
        <w:tc>
          <w:tcPr>
            <w:tcW w:w="992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276" w:type="dxa"/>
          </w:tcPr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4E1B9C" w:rsidRPr="004E1B9C" w:rsidRDefault="004E1B9C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2016- 2017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68%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87%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2017-2018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69%</w:t>
            </w: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4%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90%</w:t>
            </w: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415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2018-2019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4A19" w:rsidRPr="004E1B9C" w:rsidTr="00A34A19">
        <w:tc>
          <w:tcPr>
            <w:tcW w:w="157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2019-2020</w:t>
            </w:r>
          </w:p>
        </w:tc>
        <w:tc>
          <w:tcPr>
            <w:tcW w:w="948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4A19" w:rsidRPr="004E1B9C" w:rsidRDefault="00A34A19" w:rsidP="00A34A19">
      <w:pPr>
        <w:ind w:left="567"/>
        <w:contextualSpacing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A34A19" w:rsidRPr="004E1B9C" w:rsidRDefault="00A34A19" w:rsidP="00A34A19">
      <w:pPr>
        <w:ind w:left="567"/>
        <w:contextualSpacing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E1B9C">
        <w:rPr>
          <w:rFonts w:ascii="Times New Roman" w:hAnsi="Times New Roman" w:cs="Times New Roman"/>
          <w:b/>
          <w:sz w:val="22"/>
          <w:szCs w:val="22"/>
          <w:u w:val="single"/>
        </w:rPr>
        <w:t>Результаты индивидуального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1"/>
        <w:gridCol w:w="2903"/>
        <w:gridCol w:w="3700"/>
      </w:tblGrid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Уровень образования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Обучение на дому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Индивидуальное обучение в ОУ</w:t>
            </w:r>
          </w:p>
        </w:tc>
      </w:tr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НОО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СОО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Из них детей – инвалидов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34A19" w:rsidRPr="004E1B9C" w:rsidTr="00B01EFB">
        <w:tc>
          <w:tcPr>
            <w:tcW w:w="3301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903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0" w:type="dxa"/>
          </w:tcPr>
          <w:p w:rsidR="00A34A19" w:rsidRPr="004E1B9C" w:rsidRDefault="00A34A19" w:rsidP="00A34A19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B9C">
              <w:rPr>
                <w:rFonts w:ascii="Times New Roman" w:hAnsi="Times New Roman" w:cs="Times New Roman"/>
                <w:sz w:val="22"/>
                <w:szCs w:val="22"/>
              </w:rPr>
              <w:t>19/5</w:t>
            </w:r>
          </w:p>
        </w:tc>
      </w:tr>
    </w:tbl>
    <w:p w:rsidR="00A34A19" w:rsidRPr="004E1B9C" w:rsidRDefault="00A34A19" w:rsidP="002621D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 xml:space="preserve">Количественно с 1 по 11 классы наиболее ярко выражены следующие заболевания: ОРВИ – 709 случаев, пневмония – 3 человека, ветряная оспа – 3 человека, травмы – 15 человек, заболевания органов пищеварения – 12 человек, ВСД – 80 человек, бронхиальная астма – 8 человек, эписиндром – 3 человека, хронический пиелонефрит – 15 человек, сахарный диабет – 3 человека. </w:t>
      </w:r>
    </w:p>
    <w:p w:rsidR="00A34A19" w:rsidRPr="004E1B9C" w:rsidRDefault="00A34A19" w:rsidP="002621D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 xml:space="preserve"> При проведении профилактических мероприятий и диспансеризаций медицинскими работниками Детской городской поликлиники, спортивно-массовых и оздоровительных мероприятий, именно данные заболевания учитываются в первую очередь. В процессе реализации УВП большое внимание уделяется медико-психолого-педагогическим и социальным условиям для обучения, воспитания и развития обучающихся, выдерживаются нормы санитарно-гигиенического режима, в том числе и при составлении расписания учебных занятий. Ежегодно проводится мониторинг состояния здоровья обучающихся.</w:t>
      </w:r>
    </w:p>
    <w:p w:rsidR="00A34A19" w:rsidRPr="004E1B9C" w:rsidRDefault="00A34A19" w:rsidP="002621D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Учебный процесс организован в одну смену. Во вторую половину дня организованы занятия в рамках ФК кружков и секций, внеурочная деятельность</w:t>
      </w:r>
    </w:p>
    <w:p w:rsidR="00A34A19" w:rsidRPr="004E1B9C" w:rsidRDefault="00A34A19" w:rsidP="002621D0">
      <w:pPr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1B9C">
        <w:rPr>
          <w:rFonts w:ascii="Times New Roman" w:hAnsi="Times New Roman" w:cs="Times New Roman"/>
          <w:b/>
          <w:sz w:val="22"/>
          <w:szCs w:val="22"/>
        </w:rPr>
        <w:t>Внеурочная деятельность в 1-9кл. осуществлялась по 5 направлениям: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/>
          <w:sz w:val="22"/>
          <w:szCs w:val="22"/>
        </w:rPr>
        <w:t>1. С</w:t>
      </w:r>
      <w:r w:rsidRPr="004E1B9C">
        <w:rPr>
          <w:rFonts w:ascii="Times New Roman" w:hAnsi="Times New Roman" w:cs="Times New Roman"/>
          <w:b/>
          <w:bCs/>
          <w:sz w:val="22"/>
          <w:szCs w:val="22"/>
        </w:rPr>
        <w:t>портивно-оздоровительное:</w:t>
      </w:r>
    </w:p>
    <w:p w:rsidR="004E1B9C" w:rsidRPr="004E1B9C" w:rsidRDefault="004E1B9C" w:rsidP="002621D0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Работа спортивных секций .</w:t>
      </w:r>
    </w:p>
    <w:p w:rsidR="004E1B9C" w:rsidRPr="004E1B9C" w:rsidRDefault="004E1B9C" w:rsidP="002621D0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Организация походов, экскурсий, «Дней здоровья», подвижных игр, «Весёлых стартов», внутришкольных спортивных соревнований.</w:t>
      </w:r>
    </w:p>
    <w:p w:rsidR="004E1B9C" w:rsidRPr="004E1B9C" w:rsidRDefault="004E1B9C" w:rsidP="002621D0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Проведение бесед по охране здоровья.</w:t>
      </w:r>
    </w:p>
    <w:p w:rsidR="004E1B9C" w:rsidRPr="004E1B9C" w:rsidRDefault="004E1B9C" w:rsidP="002621D0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Применение на уроках  игровых моментов, физ.минуток.</w:t>
      </w:r>
    </w:p>
    <w:p w:rsidR="004E1B9C" w:rsidRPr="004E1B9C" w:rsidRDefault="004E1B9C" w:rsidP="002621D0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Участие в районных и городских спортивных соревнованиях.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/>
          <w:bCs/>
          <w:sz w:val="22"/>
          <w:szCs w:val="22"/>
        </w:rPr>
        <w:t>2. Общекультурное:</w:t>
      </w:r>
    </w:p>
    <w:p w:rsidR="004E1B9C" w:rsidRPr="004E1B9C" w:rsidRDefault="004E1B9C" w:rsidP="002621D0">
      <w:pPr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Организация экскурсий, Дней театра и музея, выставок детских рисунков, поделок и творческих работ учащихся;</w:t>
      </w:r>
    </w:p>
    <w:p w:rsidR="004E1B9C" w:rsidRPr="004E1B9C" w:rsidRDefault="004E1B9C" w:rsidP="002621D0">
      <w:pPr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Проведение тематических классных часов по эстетике внешнего вида ученика, культуре поведения и речи;</w:t>
      </w:r>
    </w:p>
    <w:p w:rsidR="004E1B9C" w:rsidRPr="004E1B9C" w:rsidRDefault="004E1B9C" w:rsidP="002621D0">
      <w:pPr>
        <w:widowControl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Участие в конкурсах, выставках детского творчества эстетического цикла на уровне школы, района, города, области.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/>
          <w:sz w:val="22"/>
          <w:szCs w:val="22"/>
        </w:rPr>
        <w:t>3. Общеинтеллектуальное</w:t>
      </w:r>
      <w:r w:rsidRPr="004E1B9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4E1B9C" w:rsidRPr="004E1B9C" w:rsidRDefault="004E1B9C" w:rsidP="002621D0">
      <w:pPr>
        <w:widowControl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Предметные недели;</w:t>
      </w:r>
    </w:p>
    <w:p w:rsidR="004E1B9C" w:rsidRPr="004E1B9C" w:rsidRDefault="004E1B9C" w:rsidP="002621D0">
      <w:pPr>
        <w:widowControl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Библиотечные уроки;</w:t>
      </w:r>
    </w:p>
    <w:p w:rsidR="004E1B9C" w:rsidRPr="004E1B9C" w:rsidRDefault="004E1B9C" w:rsidP="002621D0">
      <w:pPr>
        <w:widowControl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Конкурсы, экскурсии, олимпиады, конференции, деловые и ролевые игры и др.</w:t>
      </w:r>
      <w:r w:rsidRPr="004E1B9C">
        <w:rPr>
          <w:rFonts w:ascii="Times New Roman" w:hAnsi="Times New Roman" w:cs="Times New Roman"/>
          <w:sz w:val="22"/>
          <w:szCs w:val="22"/>
        </w:rPr>
        <w:t>Участие в научно-исследовательских конференциях на уровне школы, города, области.</w:t>
      </w:r>
    </w:p>
    <w:p w:rsidR="004E1B9C" w:rsidRPr="004E1B9C" w:rsidRDefault="004E1B9C" w:rsidP="002621D0">
      <w:pPr>
        <w:widowControl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Разработка проектов к урокам.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/>
          <w:sz w:val="22"/>
          <w:szCs w:val="22"/>
        </w:rPr>
        <w:t>4. Социальное</w:t>
      </w:r>
      <w:r w:rsidRPr="004E1B9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4E1B9C" w:rsidRPr="004E1B9C" w:rsidRDefault="004E1B9C" w:rsidP="002621D0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Встречи с ветеранами ВОВ и труда, «Уроки мужества»;</w:t>
      </w:r>
    </w:p>
    <w:p w:rsidR="004E1B9C" w:rsidRPr="004E1B9C" w:rsidRDefault="004E1B9C" w:rsidP="002621D0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Выставки рисунков.</w:t>
      </w:r>
    </w:p>
    <w:p w:rsidR="004E1B9C" w:rsidRPr="004E1B9C" w:rsidRDefault="004E1B9C" w:rsidP="002621D0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Тематические классные часы;</w:t>
      </w:r>
    </w:p>
    <w:p w:rsidR="004E1B9C" w:rsidRPr="004E1B9C" w:rsidRDefault="004E1B9C" w:rsidP="002621D0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B9C">
        <w:rPr>
          <w:rFonts w:ascii="Times New Roman" w:hAnsi="Times New Roman" w:cs="Times New Roman"/>
          <w:bCs/>
          <w:sz w:val="22"/>
          <w:szCs w:val="22"/>
        </w:rPr>
        <w:t>Конкурсы рисунков.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1B9C">
        <w:rPr>
          <w:rFonts w:ascii="Times New Roman" w:hAnsi="Times New Roman" w:cs="Times New Roman"/>
          <w:b/>
          <w:sz w:val="22"/>
          <w:szCs w:val="22"/>
        </w:rPr>
        <w:t>5. Духовно-нравственное</w:t>
      </w:r>
      <w:r w:rsidRPr="004E1B9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4E1B9C" w:rsidRPr="004E1B9C" w:rsidRDefault="004E1B9C" w:rsidP="002621D0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Проведение субботников;</w:t>
      </w:r>
    </w:p>
    <w:p w:rsidR="004E1B9C" w:rsidRPr="004E1B9C" w:rsidRDefault="004E1B9C" w:rsidP="002621D0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Разведение комнатных цветов.</w:t>
      </w:r>
    </w:p>
    <w:p w:rsidR="004E1B9C" w:rsidRPr="004E1B9C" w:rsidRDefault="004E1B9C" w:rsidP="002621D0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Акция «Спаси дерево».</w:t>
      </w:r>
    </w:p>
    <w:p w:rsidR="004E1B9C" w:rsidRPr="004E1B9C" w:rsidRDefault="004E1B9C" w:rsidP="002621D0">
      <w:pPr>
        <w:widowControl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Акция «Тёплый дом».</w:t>
      </w:r>
    </w:p>
    <w:p w:rsidR="004E1B9C" w:rsidRPr="004E1B9C" w:rsidRDefault="004E1B9C" w:rsidP="002621D0">
      <w:pPr>
        <w:spacing w:line="276" w:lineRule="auto"/>
        <w:jc w:val="both"/>
        <w:rPr>
          <w:rFonts w:ascii="Times New Roman" w:hAnsi="Times New Roman" w:cs="Times New Roman"/>
          <w:color w:val="00B0F0"/>
          <w:sz w:val="22"/>
          <w:szCs w:val="22"/>
        </w:rPr>
      </w:pPr>
      <w:r w:rsidRPr="004E1B9C">
        <w:rPr>
          <w:rFonts w:ascii="Times New Roman" w:hAnsi="Times New Roman" w:cs="Times New Roman"/>
          <w:sz w:val="22"/>
          <w:szCs w:val="22"/>
        </w:rPr>
        <w:t>По сравнению с прошлым годом количество занятых внеурочной деятельностью учащихся составило (88%), не занятых детей уменьшилось на 2% , и составило 69чел 12%.</w:t>
      </w:r>
    </w:p>
    <w:p w:rsidR="003C6833" w:rsidRPr="00421B01" w:rsidRDefault="001B0FFF" w:rsidP="003C6833">
      <w:pPr>
        <w:pStyle w:val="70"/>
        <w:shd w:val="clear" w:color="auto" w:fill="auto"/>
        <w:spacing w:before="0"/>
        <w:ind w:left="120" w:right="140" w:firstLine="420"/>
        <w:rPr>
          <w:i w:val="0"/>
          <w:sz w:val="22"/>
          <w:szCs w:val="22"/>
        </w:rPr>
      </w:pPr>
      <w:r w:rsidRPr="00421B01">
        <w:rPr>
          <w:i w:val="0"/>
          <w:sz w:val="22"/>
          <w:szCs w:val="22"/>
        </w:rPr>
        <w:t>Горячим питанием охвачено около 96% обучающихся (данный показа</w:t>
      </w:r>
      <w:r w:rsidRPr="00421B01">
        <w:rPr>
          <w:i w:val="0"/>
          <w:sz w:val="22"/>
          <w:szCs w:val="22"/>
        </w:rPr>
        <w:softHyphen/>
        <w:t>тель выше среднегородского уровня</w:t>
      </w:r>
      <w:r w:rsidR="004E1B9C" w:rsidRPr="00421B01">
        <w:rPr>
          <w:i w:val="0"/>
          <w:sz w:val="22"/>
          <w:szCs w:val="22"/>
        </w:rPr>
        <w:t xml:space="preserve">. </w:t>
      </w:r>
      <w:r w:rsidRPr="00421B01">
        <w:rPr>
          <w:i w:val="0"/>
          <w:sz w:val="22"/>
          <w:szCs w:val="22"/>
        </w:rPr>
        <w:t>В конец учебного года по</w:t>
      </w:r>
      <w:r w:rsidRPr="00421B01">
        <w:rPr>
          <w:i w:val="0"/>
          <w:sz w:val="22"/>
          <w:szCs w:val="22"/>
        </w:rPr>
        <w:softHyphen/>
        <w:t xml:space="preserve">лучали двухразовое питание </w:t>
      </w:r>
      <w:r w:rsidR="003C6833" w:rsidRPr="00421B01">
        <w:rPr>
          <w:i w:val="0"/>
          <w:sz w:val="22"/>
          <w:szCs w:val="22"/>
        </w:rPr>
        <w:t>6 человек, льготное питание-73</w:t>
      </w:r>
      <w:r w:rsidRPr="00421B01">
        <w:rPr>
          <w:i w:val="0"/>
          <w:sz w:val="22"/>
          <w:szCs w:val="22"/>
        </w:rPr>
        <w:t xml:space="preserve">  учащихся. </w:t>
      </w:r>
      <w:r w:rsidR="003C6833" w:rsidRPr="00421B01">
        <w:rPr>
          <w:i w:val="0"/>
          <w:sz w:val="22"/>
          <w:szCs w:val="22"/>
        </w:rPr>
        <w:t>В школе, в основном, сформирована здоровьесберегающая образователь</w:t>
      </w:r>
      <w:r w:rsidR="003C6833" w:rsidRPr="00421B01">
        <w:rPr>
          <w:i w:val="0"/>
          <w:sz w:val="22"/>
          <w:szCs w:val="22"/>
        </w:rPr>
        <w:softHyphen/>
        <w:t>ная среда, которая позволяет каждому обучающемуся получить качествен</w:t>
      </w:r>
      <w:r w:rsidR="003C6833" w:rsidRPr="00421B01">
        <w:rPr>
          <w:i w:val="0"/>
          <w:sz w:val="22"/>
          <w:szCs w:val="22"/>
        </w:rPr>
        <w:softHyphen/>
        <w:t>ное образование, соответствующее как государственным образовательным стандартам, так и потребностям человека, семьи, общества и государст</w:t>
      </w:r>
      <w:r w:rsidR="003C6833" w:rsidRPr="00421B01">
        <w:rPr>
          <w:i w:val="0"/>
          <w:sz w:val="22"/>
          <w:szCs w:val="22"/>
        </w:rPr>
        <w:softHyphen/>
        <w:t>ва.</w:t>
      </w:r>
    </w:p>
    <w:p w:rsidR="003C6833" w:rsidRPr="00421B01" w:rsidRDefault="003C6833" w:rsidP="003C6833">
      <w:pPr>
        <w:pStyle w:val="70"/>
        <w:shd w:val="clear" w:color="auto" w:fill="auto"/>
        <w:spacing w:before="0"/>
        <w:ind w:left="120"/>
        <w:rPr>
          <w:i w:val="0"/>
          <w:sz w:val="22"/>
          <w:szCs w:val="22"/>
        </w:rPr>
      </w:pPr>
      <w:r w:rsidRPr="00421B01">
        <w:rPr>
          <w:i w:val="0"/>
          <w:sz w:val="22"/>
          <w:szCs w:val="22"/>
        </w:rPr>
        <w:t>Отсутствует финансирование комплексной программы «Доступная среда».</w:t>
      </w:r>
    </w:p>
    <w:p w:rsidR="003C6833" w:rsidRPr="00421B01" w:rsidRDefault="003C6833" w:rsidP="003C6833">
      <w:pPr>
        <w:pStyle w:val="70"/>
        <w:shd w:val="clear" w:color="auto" w:fill="auto"/>
        <w:spacing w:before="0"/>
        <w:ind w:left="120" w:right="140" w:firstLine="420"/>
        <w:rPr>
          <w:i w:val="0"/>
          <w:sz w:val="22"/>
          <w:szCs w:val="22"/>
        </w:rPr>
      </w:pPr>
      <w:r w:rsidRPr="00421B01">
        <w:rPr>
          <w:i w:val="0"/>
          <w:sz w:val="22"/>
          <w:szCs w:val="22"/>
        </w:rPr>
        <w:t>Здание школы не соответствует требованиям законодательства Рос</w:t>
      </w:r>
      <w:r w:rsidRPr="00421B01">
        <w:rPr>
          <w:i w:val="0"/>
          <w:sz w:val="22"/>
          <w:szCs w:val="22"/>
        </w:rPr>
        <w:softHyphen/>
        <w:t>сийской Федерации об обеспечении условий доступности для инвалидов. По</w:t>
      </w:r>
      <w:r w:rsidRPr="00421B01">
        <w:rPr>
          <w:i w:val="0"/>
          <w:sz w:val="22"/>
          <w:szCs w:val="22"/>
        </w:rPr>
        <w:softHyphen/>
        <w:t>этому необходимо поэтапное повышение, с учётом финансовых возможно</w:t>
      </w:r>
      <w:r w:rsidRPr="00421B01">
        <w:rPr>
          <w:i w:val="0"/>
          <w:sz w:val="22"/>
          <w:szCs w:val="22"/>
        </w:rPr>
        <w:softHyphen/>
        <w:t>стей, уровня доступности для инвалидов объектов и услуг в МАОУ СОШ №1</w:t>
      </w:r>
    </w:p>
    <w:p w:rsidR="003C6833" w:rsidRPr="00421B01" w:rsidRDefault="003C6833" w:rsidP="003C6833">
      <w:pPr>
        <w:pStyle w:val="70"/>
        <w:shd w:val="clear" w:color="auto" w:fill="auto"/>
        <w:spacing w:before="0"/>
        <w:ind w:left="120" w:right="140" w:firstLine="420"/>
        <w:rPr>
          <w:i w:val="0"/>
          <w:sz w:val="22"/>
          <w:szCs w:val="22"/>
        </w:rPr>
      </w:pPr>
      <w:r w:rsidRPr="00421B01">
        <w:rPr>
          <w:i w:val="0"/>
          <w:sz w:val="22"/>
          <w:szCs w:val="22"/>
        </w:rPr>
        <w:t>В школе проводится диагностика удовлетворенности родителей образо</w:t>
      </w:r>
      <w:r w:rsidRPr="00421B01">
        <w:rPr>
          <w:i w:val="0"/>
          <w:sz w:val="22"/>
          <w:szCs w:val="22"/>
        </w:rPr>
        <w:softHyphen/>
        <w:t>вательным процессом. В течение трех лет 86 % родителей удовлетворены деятельностью МАОУ СОШ №1</w:t>
      </w:r>
    </w:p>
    <w:p w:rsidR="003C6833" w:rsidRPr="004E1B9C" w:rsidRDefault="001B0FFF" w:rsidP="003C6833">
      <w:pPr>
        <w:pStyle w:val="62"/>
        <w:shd w:val="clear" w:color="auto" w:fill="auto"/>
        <w:spacing w:after="0" w:line="322" w:lineRule="exact"/>
        <w:ind w:left="120" w:right="14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softHyphen/>
      </w:r>
      <w:r w:rsidR="003C6833" w:rsidRPr="003C6833">
        <w:rPr>
          <w:sz w:val="22"/>
          <w:szCs w:val="22"/>
        </w:rPr>
        <w:t xml:space="preserve"> </w:t>
      </w:r>
      <w:r w:rsidR="003C6833" w:rsidRPr="004E1B9C">
        <w:rPr>
          <w:sz w:val="22"/>
          <w:szCs w:val="22"/>
        </w:rPr>
        <w:t>В учреждении созданы условия способствующие успешной самореали</w:t>
      </w:r>
      <w:r w:rsidR="003C6833" w:rsidRPr="004E1B9C">
        <w:rPr>
          <w:sz w:val="22"/>
          <w:szCs w:val="22"/>
        </w:rPr>
        <w:softHyphen/>
        <w:t>зации личности в активной адаптации на рынке труда. Выпускники школы демонстрируют достаточно высокий уровень социальной зрелости, проявля</w:t>
      </w:r>
      <w:r w:rsidR="003C6833" w:rsidRPr="004E1B9C">
        <w:rPr>
          <w:sz w:val="22"/>
          <w:szCs w:val="22"/>
        </w:rPr>
        <w:softHyphen/>
        <w:t>ют готовность к выбору профессии, у них сформирована потребность в даль</w:t>
      </w:r>
      <w:r w:rsidR="003C6833" w:rsidRPr="004E1B9C">
        <w:rPr>
          <w:sz w:val="22"/>
          <w:szCs w:val="22"/>
        </w:rPr>
        <w:softHyphen/>
        <w:t>нейшем получении образования, так как одной из важных ценностей, сфор</w:t>
      </w:r>
      <w:r w:rsidR="003C6833" w:rsidRPr="004E1B9C">
        <w:rPr>
          <w:sz w:val="22"/>
          <w:szCs w:val="22"/>
        </w:rPr>
        <w:softHyphen/>
        <w:t>мированных в школе, является ценностное отношение к знаниям.</w:t>
      </w:r>
    </w:p>
    <w:p w:rsidR="003C6833" w:rsidRPr="004E1B9C" w:rsidRDefault="003C6833" w:rsidP="003C6833">
      <w:pPr>
        <w:pStyle w:val="62"/>
        <w:shd w:val="clear" w:color="auto" w:fill="auto"/>
        <w:spacing w:after="0" w:line="322" w:lineRule="exact"/>
        <w:ind w:left="120" w:right="140" w:firstLine="4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Ежегодно в школе проводится анкетирование, предложенное Институтом развития регионального образования (ИРО), с целью выявления уровня соци</w:t>
      </w:r>
      <w:r w:rsidRPr="004E1B9C">
        <w:rPr>
          <w:sz w:val="22"/>
          <w:szCs w:val="22"/>
        </w:rPr>
        <w:softHyphen/>
        <w:t>альной зрелости обучающихся 9, 11 классов. Одним из важней</w:t>
      </w:r>
      <w:r w:rsidRPr="004E1B9C">
        <w:rPr>
          <w:rStyle w:val="22"/>
          <w:sz w:val="22"/>
          <w:szCs w:val="22"/>
        </w:rPr>
        <w:t>ши</w:t>
      </w:r>
      <w:r w:rsidRPr="004E1B9C">
        <w:rPr>
          <w:sz w:val="22"/>
          <w:szCs w:val="22"/>
        </w:rPr>
        <w:t>х показате</w:t>
      </w:r>
      <w:r w:rsidRPr="004E1B9C">
        <w:rPr>
          <w:sz w:val="22"/>
          <w:szCs w:val="22"/>
        </w:rPr>
        <w:softHyphen/>
        <w:t>лей, характеризующих уровень социальной зрелости человека, является сис</w:t>
      </w:r>
      <w:r w:rsidRPr="004E1B9C">
        <w:rPr>
          <w:sz w:val="22"/>
          <w:szCs w:val="22"/>
        </w:rPr>
        <w:softHyphen/>
        <w:t>тема его ценностных ориентаций: в образовании, в профессиональном выбо</w:t>
      </w:r>
      <w:r w:rsidRPr="004E1B9C">
        <w:rPr>
          <w:sz w:val="22"/>
          <w:szCs w:val="22"/>
        </w:rPr>
        <w:softHyphen/>
        <w:t>ре, в жизненной перспективе.</w:t>
      </w:r>
    </w:p>
    <w:p w:rsidR="00591184" w:rsidRPr="004E1B9C" w:rsidRDefault="00591184" w:rsidP="004E1B9C">
      <w:pPr>
        <w:pStyle w:val="62"/>
        <w:shd w:val="clear" w:color="auto" w:fill="auto"/>
        <w:tabs>
          <w:tab w:val="left" w:pos="644"/>
        </w:tabs>
        <w:spacing w:after="0" w:line="322" w:lineRule="exact"/>
        <w:ind w:left="567" w:right="20" w:firstLine="0"/>
        <w:jc w:val="both"/>
        <w:rPr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3C6833" w:rsidRPr="004E1B9C" w:rsidRDefault="003C6833" w:rsidP="003C6833">
      <w:pPr>
        <w:pStyle w:val="80"/>
        <w:framePr w:w="9850" w:h="541" w:hRule="exact" w:wrap="none" w:vAnchor="page" w:hAnchor="page" w:x="987" w:y="1267"/>
        <w:shd w:val="clear" w:color="auto" w:fill="auto"/>
        <w:spacing w:before="0" w:after="8" w:line="210" w:lineRule="exact"/>
        <w:ind w:left="180"/>
        <w:rPr>
          <w:sz w:val="22"/>
          <w:szCs w:val="22"/>
        </w:rPr>
      </w:pPr>
      <w:r w:rsidRPr="004E1B9C">
        <w:rPr>
          <w:sz w:val="22"/>
          <w:szCs w:val="22"/>
        </w:rPr>
        <w:t>Профессиональное самоопределение выпускников школы</w:t>
      </w:r>
    </w:p>
    <w:p w:rsidR="003C6833" w:rsidRPr="004E1B9C" w:rsidRDefault="003C6833" w:rsidP="003C6833">
      <w:pPr>
        <w:pStyle w:val="80"/>
        <w:framePr w:w="9850" w:h="541" w:hRule="exact" w:wrap="none" w:vAnchor="page" w:hAnchor="page" w:x="987" w:y="1267"/>
        <w:shd w:val="clear" w:color="auto" w:fill="auto"/>
        <w:spacing w:before="0" w:after="0" w:line="210" w:lineRule="exact"/>
        <w:ind w:left="180"/>
        <w:rPr>
          <w:sz w:val="22"/>
          <w:szCs w:val="22"/>
        </w:rPr>
      </w:pPr>
      <w:r w:rsidRPr="004E1B9C">
        <w:rPr>
          <w:sz w:val="22"/>
          <w:szCs w:val="22"/>
        </w:rPr>
        <w:t>9 классы</w:t>
      </w:r>
    </w:p>
    <w:p w:rsidR="003C6833" w:rsidRPr="004E1B9C" w:rsidRDefault="003C6833" w:rsidP="003C6833">
      <w:pPr>
        <w:pStyle w:val="24"/>
        <w:framePr w:wrap="none" w:vAnchor="page" w:hAnchor="page" w:x="5312" w:y="7215"/>
        <w:shd w:val="clear" w:color="auto" w:fill="auto"/>
        <w:spacing w:line="210" w:lineRule="exact"/>
        <w:rPr>
          <w:sz w:val="22"/>
          <w:szCs w:val="22"/>
        </w:rPr>
      </w:pPr>
      <w:r w:rsidRPr="004E1B9C">
        <w:rPr>
          <w:sz w:val="22"/>
          <w:szCs w:val="22"/>
        </w:rPr>
        <w:t>11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22"/>
        <w:gridCol w:w="1416"/>
        <w:gridCol w:w="1277"/>
        <w:gridCol w:w="1070"/>
      </w:tblGrid>
      <w:tr w:rsidR="003C6833" w:rsidRPr="004E1B9C" w:rsidTr="008F5A68">
        <w:trPr>
          <w:trHeight w:hRule="exact" w:val="667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0"/>
                <w:sz w:val="22"/>
                <w:szCs w:val="22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2017</w:t>
            </w:r>
            <w:r w:rsidRPr="004E1B9C">
              <w:rPr>
                <w:rStyle w:val="105pt0pt0"/>
                <w:sz w:val="22"/>
                <w:szCs w:val="22"/>
              </w:rPr>
              <w:t>-201</w:t>
            </w:r>
            <w:r>
              <w:rPr>
                <w:rStyle w:val="105pt0pt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2018</w:t>
            </w:r>
            <w:r w:rsidRPr="004E1B9C">
              <w:rPr>
                <w:rStyle w:val="105pt0pt0"/>
                <w:sz w:val="22"/>
                <w:szCs w:val="22"/>
              </w:rPr>
              <w:t>-201</w:t>
            </w:r>
            <w:r>
              <w:rPr>
                <w:rStyle w:val="105pt0pt0"/>
                <w:sz w:val="22"/>
                <w:szCs w:val="2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2019</w:t>
            </w:r>
            <w:r w:rsidRPr="004E1B9C">
              <w:rPr>
                <w:rStyle w:val="105pt0pt0"/>
                <w:sz w:val="22"/>
                <w:szCs w:val="22"/>
              </w:rPr>
              <w:t>-20</w:t>
            </w:r>
            <w:r>
              <w:rPr>
                <w:rStyle w:val="105pt0pt0"/>
                <w:sz w:val="22"/>
                <w:szCs w:val="22"/>
              </w:rPr>
              <w:t>20</w:t>
            </w:r>
          </w:p>
        </w:tc>
      </w:tr>
      <w:tr w:rsidR="003C6833" w:rsidRPr="004E1B9C" w:rsidTr="008F5A68">
        <w:trPr>
          <w:trHeight w:hRule="exact" w:val="56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83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Количество выпускников, продолживших образова</w:t>
            </w:r>
            <w:r w:rsidRPr="004E1B9C">
              <w:rPr>
                <w:rStyle w:val="105pt0pt"/>
                <w:sz w:val="22"/>
                <w:szCs w:val="22"/>
              </w:rPr>
              <w:softHyphen/>
              <w:t>ние: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ВУЗе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из них на бюджетной основе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C6833" w:rsidRPr="004E1B9C" w:rsidTr="008F5A68">
        <w:trPr>
          <w:trHeight w:hRule="exact" w:val="326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учреждениях СПО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из них на бюджетной основе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</w:t>
            </w:r>
            <w:r w:rsidR="00A90277">
              <w:rPr>
                <w:rStyle w:val="105pt0pt"/>
                <w:sz w:val="22"/>
                <w:szCs w:val="22"/>
              </w:rPr>
              <w:t xml:space="preserve"> </w:t>
            </w:r>
            <w:r w:rsidRPr="004E1B9C">
              <w:rPr>
                <w:rStyle w:val="105pt0pt"/>
                <w:sz w:val="22"/>
                <w:szCs w:val="22"/>
              </w:rPr>
              <w:t>учреждениях НПО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из них на бюджетной основе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26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-трудоустроились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614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78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Процент выпускников, продолживших обр</w:t>
            </w:r>
            <w:r w:rsidR="00A90277">
              <w:rPr>
                <w:rStyle w:val="105pt0pt"/>
                <w:sz w:val="22"/>
                <w:szCs w:val="22"/>
              </w:rPr>
              <w:t>азова</w:t>
            </w:r>
            <w:r w:rsidRPr="004E1B9C">
              <w:rPr>
                <w:rStyle w:val="105pt0pt"/>
                <w:sz w:val="22"/>
                <w:szCs w:val="22"/>
              </w:rPr>
              <w:t>ние,</w:t>
            </w:r>
            <w:r w:rsidR="00A90277">
              <w:rPr>
                <w:rStyle w:val="105pt0pt"/>
                <w:sz w:val="22"/>
                <w:szCs w:val="22"/>
              </w:rPr>
              <w:t xml:space="preserve"> </w:t>
            </w:r>
            <w:r w:rsidRPr="004E1B9C">
              <w:rPr>
                <w:rStyle w:val="105pt0pt"/>
                <w:sz w:val="22"/>
                <w:szCs w:val="22"/>
              </w:rPr>
              <w:t>от</w:t>
            </w:r>
            <w:r w:rsidR="00A90277">
              <w:rPr>
                <w:rStyle w:val="105pt0pt"/>
                <w:sz w:val="22"/>
                <w:szCs w:val="22"/>
              </w:rPr>
              <w:t xml:space="preserve"> </w:t>
            </w:r>
            <w:r w:rsidRPr="004E1B9C">
              <w:rPr>
                <w:rStyle w:val="105pt0pt"/>
                <w:sz w:val="22"/>
                <w:szCs w:val="22"/>
              </w:rPr>
              <w:t>общего количества выпускников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framePr w:w="9586" w:h="7603" w:wrap="none" w:vAnchor="page" w:hAnchor="page" w:x="1050" w:y="7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833" w:rsidRPr="004E1B9C" w:rsidTr="008F5A68">
        <w:trPr>
          <w:trHeight w:hRule="exact" w:val="336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ВУЗе,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81%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учреждениях СПО,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19%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учреждениях НПО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трудоустроились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36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Количество выпускников, которые: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A90277">
            <w:pPr>
              <w:framePr w:w="9586" w:h="7603" w:wrap="none" w:vAnchor="page" w:hAnchor="page" w:x="1050" w:y="74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A90277">
            <w:pPr>
              <w:framePr w:w="9586" w:h="7603" w:wrap="none" w:vAnchor="page" w:hAnchor="page" w:x="1050" w:y="74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A90277">
            <w:pPr>
              <w:framePr w:w="9586" w:h="7603" w:wrap="none" w:vAnchor="page" w:hAnchor="page" w:x="1050" w:y="74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трудоустроились и не продолжают 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не трудоустроились и не продолжают 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566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74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 xml:space="preserve">Процент от </w:t>
            </w:r>
            <w:r w:rsidRPr="004E1B9C">
              <w:rPr>
                <w:rStyle w:val="105pt0pt0"/>
                <w:sz w:val="22"/>
                <w:szCs w:val="22"/>
              </w:rPr>
              <w:t xml:space="preserve">общего </w:t>
            </w:r>
            <w:r w:rsidRPr="004E1B9C">
              <w:rPr>
                <w:rStyle w:val="105pt0pt"/>
                <w:sz w:val="22"/>
                <w:szCs w:val="22"/>
              </w:rPr>
              <w:t>количества выпускников, выпу</w:t>
            </w:r>
            <w:r w:rsidRPr="004E1B9C">
              <w:rPr>
                <w:rStyle w:val="105pt0pt"/>
                <w:sz w:val="22"/>
                <w:szCs w:val="22"/>
              </w:rPr>
              <w:softHyphen/>
              <w:t>скников, которые: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C6833" w:rsidRPr="004E1B9C" w:rsidTr="008F5A68">
        <w:trPr>
          <w:trHeight w:hRule="exact" w:val="322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left="160" w:firstLine="0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трудоустроились и не продолжают 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6833" w:rsidRPr="004E1B9C" w:rsidTr="008F5A68">
        <w:trPr>
          <w:trHeight w:hRule="exact" w:val="33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right="1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не трудоустроились и не продолжают 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framePr w:w="9586" w:h="7603" w:wrap="none" w:vAnchor="page" w:hAnchor="page" w:x="1050" w:y="7465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</w:tr>
    </w:tbl>
    <w:tbl>
      <w:tblPr>
        <w:tblpPr w:leftFromText="180" w:rightFromText="180" w:vertAnchor="text" w:horzAnchor="margin" w:tblpY="11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80"/>
        <w:gridCol w:w="1299"/>
        <w:gridCol w:w="1313"/>
        <w:gridCol w:w="1280"/>
      </w:tblGrid>
      <w:tr w:rsidR="003C6833" w:rsidRPr="004E1B9C" w:rsidTr="00A90277">
        <w:trPr>
          <w:trHeight w:hRule="exact" w:val="3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0"/>
                <w:sz w:val="22"/>
                <w:szCs w:val="22"/>
              </w:rPr>
              <w:t>Показатели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2017</w:t>
            </w:r>
            <w:r w:rsidRPr="004E1B9C">
              <w:rPr>
                <w:rStyle w:val="105pt0pt0"/>
                <w:sz w:val="22"/>
                <w:szCs w:val="22"/>
              </w:rPr>
              <w:t>-201</w:t>
            </w:r>
            <w:r>
              <w:rPr>
                <w:rStyle w:val="105pt0pt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2018</w:t>
            </w:r>
            <w:r w:rsidRPr="004E1B9C">
              <w:rPr>
                <w:rStyle w:val="105pt0pt0"/>
                <w:sz w:val="22"/>
                <w:szCs w:val="22"/>
              </w:rPr>
              <w:t>-201</w:t>
            </w:r>
            <w:r>
              <w:rPr>
                <w:rStyle w:val="105pt0pt0"/>
                <w:sz w:val="22"/>
                <w:szCs w:val="22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>2019</w:t>
            </w:r>
            <w:r w:rsidRPr="004E1B9C">
              <w:rPr>
                <w:rStyle w:val="105pt0pt0"/>
                <w:sz w:val="22"/>
                <w:szCs w:val="22"/>
              </w:rPr>
              <w:t>-20</w:t>
            </w:r>
            <w:r>
              <w:rPr>
                <w:rStyle w:val="105pt0pt0"/>
                <w:sz w:val="22"/>
                <w:szCs w:val="22"/>
              </w:rPr>
              <w:t>20</w:t>
            </w:r>
          </w:p>
        </w:tc>
      </w:tr>
      <w:tr w:rsidR="003C6833" w:rsidRPr="004E1B9C" w:rsidTr="00A90277">
        <w:trPr>
          <w:trHeight w:hRule="exact" w:val="6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 xml:space="preserve">Процент выпускников, продолживших образование, от </w:t>
            </w:r>
            <w:r w:rsidRPr="004E1B9C">
              <w:rPr>
                <w:rStyle w:val="105pt0pt0"/>
                <w:sz w:val="22"/>
                <w:szCs w:val="22"/>
              </w:rPr>
              <w:t xml:space="preserve">общего </w:t>
            </w:r>
            <w:r w:rsidRPr="004E1B9C">
              <w:rPr>
                <w:rStyle w:val="105pt0pt"/>
                <w:sz w:val="22"/>
                <w:szCs w:val="22"/>
              </w:rPr>
              <w:t>количества выпускников,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833" w:rsidRPr="004E1B9C" w:rsidTr="00A90277">
        <w:trPr>
          <w:trHeight w:hRule="exact" w:val="205"/>
        </w:trPr>
        <w:tc>
          <w:tcPr>
            <w:tcW w:w="5680" w:type="dxa"/>
            <w:tcBorders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833" w:rsidRPr="004E1B9C" w:rsidTr="00A90277">
        <w:trPr>
          <w:trHeight w:hRule="exact" w:val="33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своем ОУ,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26/30%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19/39%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16/24%</w:t>
            </w:r>
          </w:p>
        </w:tc>
      </w:tr>
      <w:tr w:rsidR="003C6833" w:rsidRPr="004E1B9C" w:rsidTr="00A90277">
        <w:trPr>
          <w:trHeight w:hRule="exact" w:val="34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других дневных ОУ,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3/5%</w:t>
            </w:r>
          </w:p>
        </w:tc>
      </w:tr>
      <w:tr w:rsidR="003C6833" w:rsidRPr="004E1B9C" w:rsidTr="00A90277">
        <w:trPr>
          <w:trHeight w:hRule="exact" w:val="34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 xml:space="preserve">- в вечерней (сменной) школе, - в </w:t>
            </w:r>
            <w:r w:rsidRPr="00A90277">
              <w:rPr>
                <w:rStyle w:val="105pt0pt"/>
                <w:sz w:val="22"/>
                <w:szCs w:val="22"/>
                <w:u w:val="single"/>
              </w:rPr>
              <w:t>учреждениях СПО</w:t>
            </w:r>
            <w:r w:rsidRPr="004E1B9C">
              <w:rPr>
                <w:rStyle w:val="105pt0pt"/>
                <w:sz w:val="22"/>
                <w:szCs w:val="22"/>
              </w:rPr>
              <w:t>,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59/68%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30/61%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4E1B9C" w:rsidRDefault="00A90277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47/71%</w:t>
            </w:r>
          </w:p>
        </w:tc>
      </w:tr>
      <w:tr w:rsidR="003C6833" w:rsidRPr="004E1B9C" w:rsidTr="00A90277">
        <w:trPr>
          <w:trHeight w:hRule="exact" w:val="33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- в учреждениях НПО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</w:tr>
      <w:tr w:rsidR="003C6833" w:rsidRPr="004E1B9C" w:rsidTr="00A90277">
        <w:trPr>
          <w:trHeight w:hRule="exact" w:val="6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69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количество выпускников, не продолжающих образо</w:t>
            </w:r>
            <w:r w:rsidRPr="004E1B9C">
              <w:rPr>
                <w:rStyle w:val="105pt0pt"/>
                <w:sz w:val="22"/>
                <w:szCs w:val="22"/>
              </w:rPr>
              <w:softHyphen/>
              <w:t>вание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</w:t>
            </w:r>
          </w:p>
        </w:tc>
      </w:tr>
      <w:tr w:rsidR="003C6833" w:rsidRPr="004E1B9C" w:rsidTr="00A90277">
        <w:trPr>
          <w:trHeight w:hRule="exact" w:val="30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 xml:space="preserve">Процент от </w:t>
            </w:r>
            <w:r w:rsidRPr="004E1B9C">
              <w:rPr>
                <w:rStyle w:val="105pt0pt0"/>
                <w:sz w:val="22"/>
                <w:szCs w:val="22"/>
              </w:rPr>
              <w:t xml:space="preserve">общего </w:t>
            </w:r>
            <w:r w:rsidRPr="004E1B9C">
              <w:rPr>
                <w:rStyle w:val="105pt0pt"/>
                <w:sz w:val="22"/>
                <w:szCs w:val="22"/>
              </w:rPr>
              <w:t>количества выпускников, не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833" w:rsidRPr="004E1B9C" w:rsidTr="00A90277">
        <w:trPr>
          <w:trHeight w:hRule="exact" w:val="308"/>
        </w:trPr>
        <w:tc>
          <w:tcPr>
            <w:tcW w:w="5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4E1B9C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"/>
                <w:sz w:val="22"/>
                <w:szCs w:val="22"/>
              </w:rPr>
              <w:t>продолжающих образование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833" w:rsidRPr="00A90277" w:rsidRDefault="003C6833" w:rsidP="003C6833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A90277">
              <w:rPr>
                <w:rStyle w:val="105pt0pt0"/>
                <w:b w:val="0"/>
                <w:sz w:val="22"/>
                <w:szCs w:val="22"/>
              </w:rPr>
              <w:t>0,00%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3C6833" w:rsidRPr="002621D0" w:rsidRDefault="002621D0" w:rsidP="003C6833">
      <w:pPr>
        <w:rPr>
          <w:rFonts w:ascii="Times New Roman" w:hAnsi="Times New Roman" w:cs="Times New Roman"/>
          <w:b/>
        </w:rPr>
      </w:pPr>
      <w:r w:rsidRPr="002621D0">
        <w:rPr>
          <w:rFonts w:ascii="Times New Roman" w:hAnsi="Times New Roman" w:cs="Times New Roman"/>
          <w:b/>
        </w:rPr>
        <w:t>Начальное общее образование</w:t>
      </w:r>
    </w:p>
    <w:p w:rsidR="008F5A68" w:rsidRPr="009605B0" w:rsidRDefault="008F5A68" w:rsidP="007637AF">
      <w:pPr>
        <w:ind w:firstLine="567"/>
        <w:jc w:val="both"/>
      </w:pPr>
      <w:r w:rsidRPr="009605B0">
        <w:rPr>
          <w:rFonts w:ascii="Times New Roman" w:hAnsi="Times New Roman"/>
        </w:rPr>
        <w:t>В классах 1 ступени – начальное образование (1-4 классы) – успешно реализуются базовые образовательные программы.</w:t>
      </w:r>
      <w:r w:rsidRPr="009605B0">
        <w:t xml:space="preserve"> </w:t>
      </w:r>
    </w:p>
    <w:p w:rsidR="008F5A68" w:rsidRPr="009605B0" w:rsidRDefault="008F5A68" w:rsidP="007637AF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 течение 2019-2020 учебного года педагоги начальных классов работали над повышением качества учебно-воспитательного процесса в соответствии со следующими задачами:</w:t>
      </w:r>
    </w:p>
    <w:p w:rsidR="008F5A68" w:rsidRPr="009605B0" w:rsidRDefault="008F5A68" w:rsidP="007637AF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 - создание условий для проявления инициативности, самостоятельности, приобретения навыков сотрудничества в разных видах деятельности;</w:t>
      </w:r>
    </w:p>
    <w:p w:rsidR="008F5A68" w:rsidRPr="009605B0" w:rsidRDefault="008F5A68" w:rsidP="007637AF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 - личностное развитие обучающихся в соответствии с их индивидуальностью;</w:t>
      </w:r>
    </w:p>
    <w:p w:rsidR="008F5A68" w:rsidRPr="009605B0" w:rsidRDefault="008F5A68" w:rsidP="007637AF">
      <w:pPr>
        <w:widowControl/>
        <w:numPr>
          <w:ilvl w:val="0"/>
          <w:numId w:val="24"/>
        </w:numPr>
        <w:ind w:left="0"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формирование ценности здорового образа жизни, элементарных правил поведения в экстремальных ситуациях, укрепление физического и духовного здоровья обучающихся;</w:t>
      </w:r>
    </w:p>
    <w:p w:rsidR="008F5A68" w:rsidRDefault="008F5A68" w:rsidP="007637AF">
      <w:pPr>
        <w:widowControl/>
        <w:numPr>
          <w:ilvl w:val="0"/>
          <w:numId w:val="24"/>
        </w:numPr>
        <w:ind w:left="0"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формирование желания и умения учиться, освоение основополагающих элементов научного знания, лежащих в основе современной научной картины мира, и опыта его применения в условиях решения учебных и жизненных задач.</w:t>
      </w:r>
    </w:p>
    <w:p w:rsidR="008F5A68" w:rsidRPr="009605B0" w:rsidRDefault="008F5A68" w:rsidP="008F5A68">
      <w:pPr>
        <w:ind w:left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15"/>
        <w:gridCol w:w="768"/>
        <w:gridCol w:w="784"/>
        <w:gridCol w:w="784"/>
        <w:gridCol w:w="784"/>
        <w:gridCol w:w="784"/>
        <w:gridCol w:w="785"/>
        <w:gridCol w:w="785"/>
        <w:gridCol w:w="787"/>
        <w:gridCol w:w="785"/>
      </w:tblGrid>
      <w:tr w:rsidR="008F5A68" w:rsidRPr="001E3058" w:rsidTr="008F5A68">
        <w:tc>
          <w:tcPr>
            <w:tcW w:w="2235" w:type="dxa"/>
            <w:vMerge w:val="restart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2019-2020 учебный год</w:t>
            </w:r>
          </w:p>
        </w:tc>
        <w:tc>
          <w:tcPr>
            <w:tcW w:w="1483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 классы</w:t>
            </w:r>
          </w:p>
        </w:tc>
        <w:tc>
          <w:tcPr>
            <w:tcW w:w="1568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 классы</w:t>
            </w:r>
          </w:p>
        </w:tc>
        <w:tc>
          <w:tcPr>
            <w:tcW w:w="1568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 классы</w:t>
            </w:r>
          </w:p>
        </w:tc>
        <w:tc>
          <w:tcPr>
            <w:tcW w:w="1570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 классы</w:t>
            </w:r>
          </w:p>
        </w:tc>
        <w:tc>
          <w:tcPr>
            <w:tcW w:w="1572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2-4 классы</w:t>
            </w:r>
          </w:p>
        </w:tc>
      </w:tr>
      <w:tr w:rsidR="008F5A68" w:rsidRPr="001E3058" w:rsidTr="008F5A68">
        <w:tc>
          <w:tcPr>
            <w:tcW w:w="2235" w:type="dxa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76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</w:tr>
      <w:tr w:rsidR="008F5A68" w:rsidRPr="001E3058" w:rsidTr="008F5A68"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71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52</w:t>
            </w:r>
          </w:p>
        </w:tc>
        <w:tc>
          <w:tcPr>
            <w:tcW w:w="76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78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180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</w:tr>
      <w:tr w:rsidR="008F5A68" w:rsidRPr="001E3058" w:rsidTr="008F5A68">
        <w:trPr>
          <w:trHeight w:val="381"/>
        </w:trPr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Отличники</w:t>
            </w:r>
          </w:p>
        </w:tc>
        <w:tc>
          <w:tcPr>
            <w:tcW w:w="1483" w:type="dxa"/>
            <w:gridSpan w:val="2"/>
            <w:vMerge w:val="restart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Обучение без оценок</w:t>
            </w:r>
          </w:p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17,6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15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19,2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11,8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30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16,7</w:t>
            </w:r>
          </w:p>
        </w:tc>
      </w:tr>
      <w:tr w:rsidR="008F5A68" w:rsidRPr="001E3058" w:rsidTr="008F5A68"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Хорошисты</w:t>
            </w:r>
          </w:p>
        </w:tc>
        <w:tc>
          <w:tcPr>
            <w:tcW w:w="1483" w:type="dxa"/>
            <w:gridSpan w:val="2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32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62,7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41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52,6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99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55</w:t>
            </w:r>
          </w:p>
        </w:tc>
      </w:tr>
      <w:tr w:rsidR="008F5A68" w:rsidRPr="001E3058" w:rsidTr="008F5A68"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Учатся с одной «3»</w:t>
            </w:r>
          </w:p>
        </w:tc>
        <w:tc>
          <w:tcPr>
            <w:tcW w:w="1483" w:type="dxa"/>
            <w:gridSpan w:val="2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5,9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11,8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16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</w:t>
            </w:r>
          </w:p>
        </w:tc>
      </w:tr>
      <w:tr w:rsidR="008F5A68" w:rsidRPr="001E3058" w:rsidTr="008F5A68"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1483" w:type="dxa"/>
            <w:gridSpan w:val="2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78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180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</w:tr>
      <w:tr w:rsidR="008F5A68" w:rsidRPr="001E3058" w:rsidTr="008F5A68">
        <w:tc>
          <w:tcPr>
            <w:tcW w:w="223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1483" w:type="dxa"/>
            <w:gridSpan w:val="2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41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80,4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56</w:t>
            </w:r>
          </w:p>
        </w:tc>
        <w:tc>
          <w:tcPr>
            <w:tcW w:w="7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71,8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32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62,7</w:t>
            </w:r>
          </w:p>
        </w:tc>
        <w:tc>
          <w:tcPr>
            <w:tcW w:w="78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129</w:t>
            </w:r>
          </w:p>
        </w:tc>
        <w:tc>
          <w:tcPr>
            <w:tcW w:w="785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71,7</w:t>
            </w:r>
          </w:p>
        </w:tc>
      </w:tr>
    </w:tbl>
    <w:p w:rsidR="008F5A68" w:rsidRPr="009605B0" w:rsidRDefault="008F5A68" w:rsidP="008F5A68">
      <w:pPr>
        <w:ind w:firstLine="709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Количество учащихся, обучающихся на «4» и «5» 129 человек (71,7%), что ниже по сравнению с прошлым годом (75,2%) на 3,5%. Наблюдается тенденция к снижению качества знаний в сравнении с прошлым годом.</w:t>
      </w:r>
    </w:p>
    <w:p w:rsidR="008F5A68" w:rsidRPr="009605B0" w:rsidRDefault="008F5A68" w:rsidP="008F5A68">
      <w:pPr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Основное общее образование.</w:t>
      </w:r>
    </w:p>
    <w:p w:rsidR="008F5A68" w:rsidRDefault="008F5A68" w:rsidP="008F5A68">
      <w:pPr>
        <w:ind w:firstLine="709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русским языком, навыками умственного и физического труда, развитие склонностей, интересов, способности к социальному самоопределению). Учебный процесс на уровне  основного общего образования отражает качественный анализ успеваемости в 5-9 классах: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78"/>
        <w:gridCol w:w="639"/>
        <w:gridCol w:w="678"/>
        <w:gridCol w:w="640"/>
        <w:gridCol w:w="679"/>
        <w:gridCol w:w="640"/>
        <w:gridCol w:w="679"/>
        <w:gridCol w:w="640"/>
        <w:gridCol w:w="679"/>
        <w:gridCol w:w="640"/>
        <w:gridCol w:w="679"/>
        <w:gridCol w:w="640"/>
      </w:tblGrid>
      <w:tr w:rsidR="008F5A68" w:rsidRPr="001E3058" w:rsidTr="008F5A68">
        <w:tc>
          <w:tcPr>
            <w:tcW w:w="2269" w:type="dxa"/>
            <w:vMerge w:val="restart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2019-2020 учебный год</w:t>
            </w:r>
          </w:p>
        </w:tc>
        <w:tc>
          <w:tcPr>
            <w:tcW w:w="1217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 классы</w:t>
            </w:r>
          </w:p>
        </w:tc>
        <w:tc>
          <w:tcPr>
            <w:tcW w:w="1318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 классы</w:t>
            </w:r>
          </w:p>
        </w:tc>
        <w:tc>
          <w:tcPr>
            <w:tcW w:w="1319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 классы</w:t>
            </w:r>
          </w:p>
        </w:tc>
        <w:tc>
          <w:tcPr>
            <w:tcW w:w="1319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8 классы</w:t>
            </w:r>
          </w:p>
        </w:tc>
        <w:tc>
          <w:tcPr>
            <w:tcW w:w="1319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 классы</w:t>
            </w:r>
          </w:p>
        </w:tc>
        <w:tc>
          <w:tcPr>
            <w:tcW w:w="1319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5-9 классы</w:t>
            </w:r>
          </w:p>
        </w:tc>
      </w:tr>
      <w:tr w:rsidR="008F5A68" w:rsidRPr="001E3058" w:rsidTr="008F5A68">
        <w:tc>
          <w:tcPr>
            <w:tcW w:w="2269" w:type="dxa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76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47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96,1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98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286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99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Отличники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13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17,1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15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2,2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7,6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27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9,4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Хорошисты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40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52,6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44,7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21,6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15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32,6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39,4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113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39,5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Учатся с одной «3»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8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10,5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12,7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2,2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5,6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Условно переведенные («2»)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4,3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1,7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Неаттестованные (н/а)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76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47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96,1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95,7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96,2</w:t>
            </w:r>
          </w:p>
        </w:tc>
      </w:tr>
      <w:tr w:rsidR="008F5A68" w:rsidRPr="001E3058" w:rsidTr="008F5A68">
        <w:tc>
          <w:tcPr>
            <w:tcW w:w="226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5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53</w:t>
            </w:r>
          </w:p>
        </w:tc>
        <w:tc>
          <w:tcPr>
            <w:tcW w:w="63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70</w:t>
            </w:r>
          </w:p>
        </w:tc>
        <w:tc>
          <w:tcPr>
            <w:tcW w:w="678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28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59,6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12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23,5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16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34,8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31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47</w:t>
            </w:r>
          </w:p>
        </w:tc>
        <w:tc>
          <w:tcPr>
            <w:tcW w:w="679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140</w:t>
            </w:r>
          </w:p>
        </w:tc>
        <w:tc>
          <w:tcPr>
            <w:tcW w:w="640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49</w:t>
            </w:r>
          </w:p>
        </w:tc>
      </w:tr>
    </w:tbl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Количество учащихся, обучающихся на «4» и «5» в 5-9 классах (140) 49%, что на 6,9% выше, чем в прошлом учебном году (42,1%). Наблюдается тенденция к повышению качества образования.</w:t>
      </w:r>
    </w:p>
    <w:p w:rsidR="008F5A68" w:rsidRPr="009605B0" w:rsidRDefault="008F5A68" w:rsidP="008F5A68">
      <w:pPr>
        <w:pStyle w:val="37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605B0">
        <w:rPr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  <w:r w:rsidRPr="009605B0">
        <w:rPr>
          <w:rFonts w:ascii="Times New Roman" w:hAnsi="Times New Roman" w:cs="Times New Roman"/>
          <w:sz w:val="24"/>
          <w:szCs w:val="24"/>
        </w:rPr>
        <w:t xml:space="preserve">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</w:t>
      </w:r>
      <w:r w:rsidRPr="009605B0">
        <w:rPr>
          <w:rFonts w:ascii="Times New Roman" w:hAnsi="Times New Roman"/>
          <w:sz w:val="24"/>
          <w:szCs w:val="24"/>
        </w:rPr>
        <w:t>ности. На уровне СОО обучалось 3</w:t>
      </w:r>
      <w:r w:rsidRPr="009605B0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9605B0">
        <w:rPr>
          <w:rFonts w:ascii="Times New Roman" w:hAnsi="Times New Roman"/>
          <w:sz w:val="24"/>
          <w:szCs w:val="24"/>
        </w:rPr>
        <w:t>а (45</w:t>
      </w:r>
      <w:r w:rsidRPr="009605B0">
        <w:rPr>
          <w:rFonts w:ascii="Times New Roman" w:hAnsi="Times New Roman" w:cs="Times New Roman"/>
          <w:sz w:val="24"/>
          <w:szCs w:val="24"/>
        </w:rPr>
        <w:t xml:space="preserve"> учащихся) с успеваемостью 100% и </w:t>
      </w:r>
      <w:r w:rsidRPr="009605B0">
        <w:rPr>
          <w:rFonts w:ascii="Times New Roman" w:hAnsi="Times New Roman"/>
          <w:sz w:val="24"/>
          <w:szCs w:val="24"/>
        </w:rPr>
        <w:t>68,7</w:t>
      </w:r>
      <w:r w:rsidRPr="009605B0">
        <w:rPr>
          <w:rFonts w:ascii="Times New Roman" w:hAnsi="Times New Roman" w:cs="Times New Roman"/>
          <w:sz w:val="24"/>
          <w:szCs w:val="24"/>
        </w:rPr>
        <w:t>% качеством знаний. На данном этапе выполнялись следующие задачи: умение самоопределиться; развивать специальные и практические способности; подготовка к итоговой аттестации.</w:t>
      </w:r>
    </w:p>
    <w:p w:rsidR="008F5A68" w:rsidRPr="009605B0" w:rsidRDefault="008F5A68" w:rsidP="008F5A6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 классах третьей ступени (10-11 классы) реализуется базовая общеобразовательная программа среднего общего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992"/>
        <w:gridCol w:w="1134"/>
        <w:gridCol w:w="993"/>
        <w:gridCol w:w="1134"/>
        <w:gridCol w:w="992"/>
        <w:gridCol w:w="1007"/>
      </w:tblGrid>
      <w:tr w:rsidR="008F5A68" w:rsidRPr="001E3058" w:rsidTr="008F5A68">
        <w:tc>
          <w:tcPr>
            <w:tcW w:w="3652" w:type="dxa"/>
            <w:vMerge w:val="restart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2019-2020 учебный год</w:t>
            </w:r>
          </w:p>
        </w:tc>
        <w:tc>
          <w:tcPr>
            <w:tcW w:w="2126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 класс</w:t>
            </w:r>
          </w:p>
        </w:tc>
        <w:tc>
          <w:tcPr>
            <w:tcW w:w="2127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11 классы</w:t>
            </w:r>
          </w:p>
        </w:tc>
        <w:tc>
          <w:tcPr>
            <w:tcW w:w="1999" w:type="dxa"/>
            <w:gridSpan w:val="2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10-11 классы</w:t>
            </w:r>
          </w:p>
        </w:tc>
      </w:tr>
      <w:tr w:rsidR="008F5A68" w:rsidRPr="001E3058" w:rsidTr="008F5A68">
        <w:tc>
          <w:tcPr>
            <w:tcW w:w="3652" w:type="dxa"/>
            <w:vMerge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чел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%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Кол-во обучающихся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45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Отличники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36,8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30,8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15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33,3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Хорошисты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26,3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46,2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17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37,7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Учатся с одной «3»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Неуспевающие («2»)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Неаттестованные (н/а)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45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</w:t>
            </w:r>
          </w:p>
        </w:tc>
      </w:tr>
      <w:tr w:rsidR="008F5A68" w:rsidRPr="001E3058" w:rsidTr="008F5A68">
        <w:tc>
          <w:tcPr>
            <w:tcW w:w="36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63,2</w:t>
            </w:r>
          </w:p>
        </w:tc>
        <w:tc>
          <w:tcPr>
            <w:tcW w:w="993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32</w:t>
            </w:r>
          </w:p>
        </w:tc>
        <w:tc>
          <w:tcPr>
            <w:tcW w:w="100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71,1</w:t>
            </w:r>
          </w:p>
        </w:tc>
      </w:tr>
    </w:tbl>
    <w:p w:rsidR="008F5A68" w:rsidRPr="009605B0" w:rsidRDefault="008F5A68" w:rsidP="002621D0">
      <w:pPr>
        <w:spacing w:line="276" w:lineRule="auto"/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Количество учащихся, обучающихся на «4» и «5» в 10-11 классах (32 человека), что составляет 71,1%, что на 2,4%  больше, чем в прошлом учебном году (68,7%). </w:t>
      </w:r>
    </w:p>
    <w:p w:rsidR="008F5A68" w:rsidRPr="009605B0" w:rsidRDefault="008F5A68" w:rsidP="002621D0">
      <w:pPr>
        <w:spacing w:line="276" w:lineRule="auto"/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Работа педагогического коллектива МАОУ СОШ №1 направлена на обеспечение качественного усвоения обучающимися, завершающими курс обучения на различных ступенях образования (1-4, 5-9,10-11 классы) знаний, умений, навыков: приемов самостоятельной деятельности, основ грамотности на уровне требований ФГОС и  государственных образовательных стандартов через создание условий для творческого отношения обучающихся к учебной деятельности. Обеспечивается качественная подготовка к ЕГЭ, продолжается работа по алгоритмизации и систематизации данного процесса, постоянно проверяется его результативность через проведение пробных тестирований. Успеваемость по школе 99,4% (на 0,5%  выше, чем в прошлом учебном году), качество знаний 58,9% (без первых классов) на 0,8 % выше, чем в прошлом учебном году.</w:t>
      </w:r>
    </w:p>
    <w:p w:rsidR="000D6A8F" w:rsidRPr="008F5A68" w:rsidRDefault="000D6A8F" w:rsidP="002621D0">
      <w:pPr>
        <w:pStyle w:val="62"/>
        <w:shd w:val="clear" w:color="auto" w:fill="auto"/>
        <w:spacing w:after="0" w:line="276" w:lineRule="auto"/>
        <w:ind w:left="180" w:right="180" w:firstLine="567"/>
        <w:jc w:val="both"/>
        <w:rPr>
          <w:color w:val="auto"/>
          <w:sz w:val="22"/>
          <w:szCs w:val="22"/>
        </w:rPr>
      </w:pPr>
      <w:r w:rsidRPr="008F5A68">
        <w:rPr>
          <w:color w:val="auto"/>
          <w:sz w:val="22"/>
          <w:szCs w:val="22"/>
        </w:rPr>
        <w:t>По факту наличия медалистов в школе, повышению качества обучен</w:t>
      </w:r>
      <w:r w:rsidRPr="008F5A68">
        <w:rPr>
          <w:color w:val="auto"/>
          <w:sz w:val="22"/>
          <w:szCs w:val="22"/>
        </w:rPr>
        <w:softHyphen/>
        <w:t>ности школьников можно сделать выводы о правильно выстроенной работе педагогов с данной категорией учащихся, достаточно высоком уровне про</w:t>
      </w:r>
      <w:r w:rsidRPr="008F5A68">
        <w:rPr>
          <w:color w:val="auto"/>
          <w:sz w:val="22"/>
          <w:szCs w:val="22"/>
        </w:rPr>
        <w:softHyphen/>
        <w:t xml:space="preserve">фессионализма учителей </w:t>
      </w:r>
      <w:r w:rsidRPr="008F5A68">
        <w:rPr>
          <w:rStyle w:val="22"/>
          <w:color w:val="auto"/>
          <w:sz w:val="22"/>
          <w:szCs w:val="22"/>
        </w:rPr>
        <w:t>шк</w:t>
      </w:r>
      <w:r w:rsidRPr="008F5A68">
        <w:rPr>
          <w:color w:val="auto"/>
          <w:sz w:val="22"/>
          <w:szCs w:val="22"/>
        </w:rPr>
        <w:t>олы.</w:t>
      </w:r>
      <w:r w:rsidR="008F5A68" w:rsidRPr="008F5A68">
        <w:rPr>
          <w:color w:val="auto"/>
          <w:sz w:val="22"/>
          <w:szCs w:val="22"/>
        </w:rPr>
        <w:t xml:space="preserve"> В 2019-2020 учебном году </w:t>
      </w:r>
      <w:r w:rsidR="008F5A68" w:rsidRPr="008F5A68">
        <w:rPr>
          <w:color w:val="auto"/>
          <w:sz w:val="24"/>
          <w:szCs w:val="24"/>
        </w:rPr>
        <w:t>8 обучающихся  окончили  школу с медалью «За успехи в учении».</w:t>
      </w:r>
      <w:r w:rsidRPr="008F5A68">
        <w:rPr>
          <w:color w:val="auto"/>
          <w:sz w:val="22"/>
          <w:szCs w:val="22"/>
        </w:rPr>
        <w:t>. Все медалисты получили на государственной аттестации высокие баллы по всем</w:t>
      </w:r>
      <w:r w:rsidR="00B764BC">
        <w:rPr>
          <w:color w:val="auto"/>
          <w:sz w:val="22"/>
          <w:szCs w:val="22"/>
        </w:rPr>
        <w:t xml:space="preserve"> сдаваемым предметам от 60 до 100</w:t>
      </w:r>
      <w:r w:rsidRPr="008F5A68">
        <w:rPr>
          <w:color w:val="auto"/>
          <w:sz w:val="22"/>
          <w:szCs w:val="22"/>
        </w:rPr>
        <w:t>.</w:t>
      </w:r>
    </w:p>
    <w:p w:rsidR="008F5A68" w:rsidRPr="009605B0" w:rsidRDefault="008F5A68" w:rsidP="007637AF">
      <w:pPr>
        <w:ind w:firstLine="567"/>
        <w:contextualSpacing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Сравнительный анализ итогов 2014-2015, 2015-2016, 2016-2017, 2017-2018, 2018-2019, 2019-2020 учебных годов (2-11 классы)</w:t>
      </w:r>
    </w:p>
    <w:tbl>
      <w:tblPr>
        <w:tblW w:w="99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052"/>
        <w:gridCol w:w="1984"/>
        <w:gridCol w:w="2127"/>
        <w:gridCol w:w="2126"/>
      </w:tblGrid>
      <w:tr w:rsidR="008F5A68" w:rsidRPr="001E3058" w:rsidTr="008F5A68">
        <w:tc>
          <w:tcPr>
            <w:tcW w:w="1701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0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2-4 классы</w:t>
            </w:r>
          </w:p>
        </w:tc>
        <w:tc>
          <w:tcPr>
            <w:tcW w:w="19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5-9 классы</w:t>
            </w:r>
          </w:p>
        </w:tc>
        <w:tc>
          <w:tcPr>
            <w:tcW w:w="212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10-11 классы</w:t>
            </w:r>
          </w:p>
        </w:tc>
        <w:tc>
          <w:tcPr>
            <w:tcW w:w="2126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2-11 классы</w:t>
            </w:r>
          </w:p>
        </w:tc>
      </w:tr>
      <w:tr w:rsidR="008F5A68" w:rsidRPr="001E3058" w:rsidTr="008F5A68">
        <w:tc>
          <w:tcPr>
            <w:tcW w:w="1701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20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  <w:lang w:val="en-US"/>
              </w:rPr>
              <w:t>100%</w:t>
            </w:r>
            <w:r w:rsidRPr="001E3058">
              <w:rPr>
                <w:rFonts w:ascii="Times New Roman" w:hAnsi="Times New Roman"/>
              </w:rPr>
              <w:t>,99,6%,99,6%,/100%,/100%,100%</w:t>
            </w:r>
          </w:p>
        </w:tc>
        <w:tc>
          <w:tcPr>
            <w:tcW w:w="19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97,8%, 96,5%,96,5%,</w:t>
            </w:r>
          </w:p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99,5%/,96,2%, 99,4%</w:t>
            </w:r>
          </w:p>
        </w:tc>
        <w:tc>
          <w:tcPr>
            <w:tcW w:w="212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100%</w:t>
            </w:r>
            <w:r w:rsidRPr="001E3058">
              <w:rPr>
                <w:rFonts w:ascii="Times New Roman" w:hAnsi="Times New Roman"/>
                <w:lang w:val="en-US"/>
              </w:rPr>
              <w:t>/100%</w:t>
            </w:r>
            <w:r w:rsidRPr="001E3058">
              <w:rPr>
                <w:rFonts w:ascii="Times New Roman" w:hAnsi="Times New Roman"/>
              </w:rPr>
              <w:t xml:space="preserve"> 98,2%,100%,100%,100%</w:t>
            </w:r>
          </w:p>
        </w:tc>
        <w:tc>
          <w:tcPr>
            <w:tcW w:w="2126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98,7%, 97,9%,98,7%,99,8%,/98,9%, 99,4%</w:t>
            </w:r>
          </w:p>
        </w:tc>
      </w:tr>
      <w:tr w:rsidR="008F5A68" w:rsidRPr="001E3058" w:rsidTr="008F5A68">
        <w:tc>
          <w:tcPr>
            <w:tcW w:w="1701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20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67,1%, 61,7%,65%,66,3%,/</w:t>
            </w:r>
          </w:p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75,2%, 71,7%</w:t>
            </w:r>
          </w:p>
        </w:tc>
        <w:tc>
          <w:tcPr>
            <w:tcW w:w="19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45%,43,7%,41%,35%,42,1%, 49%</w:t>
            </w:r>
          </w:p>
        </w:tc>
        <w:tc>
          <w:tcPr>
            <w:tcW w:w="212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62%, 67%,44,6%,56,7%,/68,7%, 71,1%</w:t>
            </w:r>
          </w:p>
        </w:tc>
        <w:tc>
          <w:tcPr>
            <w:tcW w:w="2126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54%, 52%,50,1%,48%,/</w:t>
            </w:r>
          </w:p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58,1%, 58,9%</w:t>
            </w:r>
          </w:p>
        </w:tc>
      </w:tr>
      <w:tr w:rsidR="008F5A68" w:rsidRPr="001E3058" w:rsidTr="008F5A68">
        <w:tc>
          <w:tcPr>
            <w:tcW w:w="1701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С одной «3»</w:t>
            </w:r>
          </w:p>
        </w:tc>
        <w:tc>
          <w:tcPr>
            <w:tcW w:w="2052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6%, 7%,5,2%,/6,8%, 9%</w:t>
            </w:r>
          </w:p>
        </w:tc>
        <w:tc>
          <w:tcPr>
            <w:tcW w:w="1984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5,7%, 8%,3,5%,/4,1%, 5,6%</w:t>
            </w:r>
          </w:p>
        </w:tc>
        <w:tc>
          <w:tcPr>
            <w:tcW w:w="2127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10% ,13%,3%,5%, 9%</w:t>
            </w:r>
          </w:p>
        </w:tc>
        <w:tc>
          <w:tcPr>
            <w:tcW w:w="2126" w:type="dxa"/>
          </w:tcPr>
          <w:p w:rsidR="008F5A68" w:rsidRPr="001E3058" w:rsidRDefault="008F5A68" w:rsidP="008F5A68">
            <w:pPr>
              <w:contextualSpacing/>
              <w:jc w:val="both"/>
              <w:rPr>
                <w:rFonts w:ascii="Times New Roman" w:hAnsi="Times New Roman"/>
              </w:rPr>
            </w:pPr>
            <w:r w:rsidRPr="001E3058">
              <w:rPr>
                <w:rFonts w:ascii="Times New Roman" w:hAnsi="Times New Roman"/>
              </w:rPr>
              <w:t>6,1%, 8%,4,1%,/5,6%, 7%</w:t>
            </w:r>
          </w:p>
        </w:tc>
      </w:tr>
    </w:tbl>
    <w:p w:rsidR="000D6A8F" w:rsidRDefault="000D6A8F" w:rsidP="000D6A8F">
      <w:pPr>
        <w:pStyle w:val="80"/>
        <w:shd w:val="clear" w:color="auto" w:fill="auto"/>
        <w:spacing w:before="0" w:after="0" w:line="210" w:lineRule="exact"/>
        <w:ind w:left="2660"/>
        <w:jc w:val="left"/>
        <w:rPr>
          <w:sz w:val="22"/>
          <w:szCs w:val="22"/>
        </w:rPr>
      </w:pPr>
    </w:p>
    <w:p w:rsidR="008F5A68" w:rsidRPr="009605B0" w:rsidRDefault="008F5A68" w:rsidP="008F5A68">
      <w:pPr>
        <w:pStyle w:val="af1"/>
        <w:spacing w:after="0" w:line="240" w:lineRule="auto"/>
        <w:ind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В 2019-2020 учебном году государственная итоговая аттестация по программам основного общего образования проводилась в форме промежуточной аттестации, результаты которой признаны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отметок за 9 класс.</w:t>
      </w:r>
    </w:p>
    <w:p w:rsidR="008F5A68" w:rsidRPr="009605B0" w:rsidRDefault="008F5A68" w:rsidP="008F5A68">
      <w:pPr>
        <w:pStyle w:val="af1"/>
        <w:spacing w:after="0" w:line="240" w:lineRule="auto"/>
        <w:ind w:left="668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Дополнительными требованиями к проведению ГИА-9 являются:</w:t>
      </w:r>
    </w:p>
    <w:p w:rsidR="008F5A68" w:rsidRPr="009605B0" w:rsidRDefault="008F5A68" w:rsidP="008F5A68">
      <w:pPr>
        <w:pStyle w:val="af0"/>
        <w:widowControl w:val="0"/>
        <w:numPr>
          <w:ilvl w:val="0"/>
          <w:numId w:val="25"/>
        </w:numPr>
        <w:tabs>
          <w:tab w:val="left" w:pos="345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выполнение выпускниками 9 классов в полном объёме учебного плана (наличие годовых отметок по всем предметам учебного плана не ниже удовлетворительных);</w:t>
      </w:r>
    </w:p>
    <w:p w:rsidR="008F5A68" w:rsidRPr="009605B0" w:rsidRDefault="008F5A68" w:rsidP="008F5A68">
      <w:pPr>
        <w:pStyle w:val="af0"/>
        <w:widowControl w:val="0"/>
        <w:numPr>
          <w:ilvl w:val="0"/>
          <w:numId w:val="25"/>
        </w:numPr>
        <w:tabs>
          <w:tab w:val="left" w:pos="367"/>
        </w:tabs>
        <w:autoSpaceDE w:val="0"/>
        <w:autoSpaceDN w:val="0"/>
        <w:spacing w:after="0" w:line="240" w:lineRule="auto"/>
        <w:ind w:right="1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наличие заявления на участие в ГИА-9 в установленный пунктом 12 Порядка</w:t>
      </w:r>
      <w:r w:rsidRPr="009605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sz w:val="24"/>
          <w:szCs w:val="24"/>
        </w:rPr>
        <w:t>срок;</w:t>
      </w:r>
    </w:p>
    <w:p w:rsidR="008F5A68" w:rsidRPr="009605B0" w:rsidRDefault="008F5A68" w:rsidP="008F5A68">
      <w:pPr>
        <w:pStyle w:val="af0"/>
        <w:widowControl w:val="0"/>
        <w:tabs>
          <w:tab w:val="left" w:pos="26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имеющие «зачёт» за итоговое собеседование по русскому</w:t>
      </w:r>
      <w:r w:rsidRPr="009605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sz w:val="24"/>
          <w:szCs w:val="24"/>
        </w:rPr>
        <w:t>языку; допущенные в 2020 году к</w:t>
      </w:r>
      <w:r w:rsidRPr="009605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sz w:val="24"/>
          <w:szCs w:val="24"/>
        </w:rPr>
        <w:t>ГИА-9.</w:t>
      </w:r>
    </w:p>
    <w:p w:rsidR="008F5A68" w:rsidRPr="009605B0" w:rsidRDefault="008F5A68" w:rsidP="008F5A68">
      <w:pPr>
        <w:pStyle w:val="af1"/>
        <w:spacing w:after="0" w:line="240" w:lineRule="auto"/>
        <w:ind w:right="10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На  конец 2019 – 2020 учебного года в 9-х классах обучалось 66 человек (из них 5 - с ограниченными возможностями здоровья). К итоговой аттестации на основании решения педагогического совета № 17от 4.06.2020 были допущены 66 учащихся.</w:t>
      </w:r>
    </w:p>
    <w:p w:rsidR="008F5A68" w:rsidRPr="009605B0" w:rsidRDefault="008F5A68" w:rsidP="008F5A68">
      <w:pPr>
        <w:pStyle w:val="af1"/>
        <w:spacing w:after="0" w:line="240" w:lineRule="auto"/>
        <w:ind w:right="11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По результатам итоговой аттестации, которая проводилась в форме промежуточной аттестации за курс основной общей школы:</w:t>
      </w:r>
    </w:p>
    <w:p w:rsidR="008F5A68" w:rsidRPr="009605B0" w:rsidRDefault="008F5A68" w:rsidP="008F5A68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b/>
          <w:sz w:val="24"/>
          <w:szCs w:val="24"/>
        </w:rPr>
        <w:t xml:space="preserve">5 отличников </w:t>
      </w:r>
      <w:r w:rsidRPr="009605B0">
        <w:rPr>
          <w:rFonts w:ascii="Times New Roman" w:hAnsi="Times New Roman" w:cs="Times New Roman"/>
          <w:sz w:val="24"/>
          <w:szCs w:val="24"/>
        </w:rPr>
        <w:t>(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>7,6 % от общего количества выпускников)</w:t>
      </w:r>
      <w:r w:rsidRPr="009605B0">
        <w:rPr>
          <w:rFonts w:ascii="Times New Roman" w:hAnsi="Times New Roman" w:cs="Times New Roman"/>
          <w:sz w:val="24"/>
          <w:szCs w:val="24"/>
        </w:rPr>
        <w:t>, которые получили аттестат особого образца:</w:t>
      </w:r>
    </w:p>
    <w:p w:rsidR="008F5A68" w:rsidRPr="009605B0" w:rsidRDefault="008F5A68" w:rsidP="008F5A68">
      <w:pPr>
        <w:pStyle w:val="af1"/>
        <w:tabs>
          <w:tab w:val="left" w:pos="478"/>
          <w:tab w:val="left" w:pos="1152"/>
          <w:tab w:val="left" w:pos="2164"/>
          <w:tab w:val="left" w:pos="2492"/>
          <w:tab w:val="left" w:pos="4008"/>
          <w:tab w:val="left" w:pos="5389"/>
          <w:tab w:val="left" w:pos="7402"/>
          <w:tab w:val="left" w:pos="8689"/>
        </w:tabs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color w:val="111111"/>
          <w:sz w:val="24"/>
          <w:szCs w:val="24"/>
        </w:rPr>
        <w:t>9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«Б»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класса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-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Савочкина Дарья Васильевна, Чарушина Мария Сергеевна, Орлова Евгения Антоновна;</w:t>
      </w:r>
    </w:p>
    <w:p w:rsidR="008F5A68" w:rsidRPr="009605B0" w:rsidRDefault="008F5A68" w:rsidP="008F5A68">
      <w:pPr>
        <w:pStyle w:val="af1"/>
        <w:tabs>
          <w:tab w:val="left" w:pos="444"/>
          <w:tab w:val="left" w:pos="2087"/>
          <w:tab w:val="left" w:pos="3470"/>
          <w:tab w:val="left" w:pos="5078"/>
          <w:tab w:val="left" w:pos="8554"/>
        </w:tabs>
        <w:spacing w:after="0" w:line="24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color w:val="111111"/>
          <w:sz w:val="24"/>
          <w:szCs w:val="24"/>
        </w:rPr>
        <w:t>9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«В»</w:t>
      </w:r>
      <w:r w:rsidRPr="009605B0">
        <w:rPr>
          <w:rFonts w:ascii="Times New Roman" w:hAnsi="Times New Roman" w:cs="Times New Roman"/>
          <w:color w:val="111111"/>
          <w:spacing w:val="59"/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>класса</w:t>
      </w:r>
      <w:r w:rsidRPr="009605B0">
        <w:rPr>
          <w:rFonts w:ascii="Times New Roman" w:hAnsi="Times New Roman" w:cs="Times New Roman"/>
          <w:color w:val="111111"/>
          <w:sz w:val="24"/>
          <w:szCs w:val="24"/>
        </w:rPr>
        <w:tab/>
        <w:t>- Засыпкин Арсений Александрович, Чуденков Яков Владимирович.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b/>
        </w:rPr>
        <w:t xml:space="preserve">26 обучающихся – хорошисты </w:t>
      </w:r>
      <w:r w:rsidRPr="009605B0">
        <w:rPr>
          <w:rFonts w:ascii="Times New Roman" w:hAnsi="Times New Roman"/>
        </w:rPr>
        <w:t>(</w:t>
      </w:r>
      <w:r w:rsidRPr="009605B0">
        <w:rPr>
          <w:rFonts w:ascii="Times New Roman" w:hAnsi="Times New Roman"/>
          <w:color w:val="111111"/>
        </w:rPr>
        <w:t>39,4 % от общего количества выпускников)</w:t>
      </w:r>
      <w:r w:rsidRPr="009605B0">
        <w:rPr>
          <w:rFonts w:ascii="Times New Roman" w:hAnsi="Times New Roman"/>
        </w:rPr>
        <w:t>: 9А класс (7 учащихся);</w:t>
      </w:r>
      <w:r>
        <w:rPr>
          <w:rFonts w:ascii="Times New Roman" w:hAnsi="Times New Roman"/>
        </w:rPr>
        <w:t xml:space="preserve"> </w:t>
      </w:r>
      <w:r w:rsidRPr="009605B0">
        <w:rPr>
          <w:rFonts w:ascii="Times New Roman" w:hAnsi="Times New Roman"/>
        </w:rPr>
        <w:t>9Б (10 учащихся);</w:t>
      </w:r>
      <w:r>
        <w:rPr>
          <w:rFonts w:ascii="Times New Roman" w:hAnsi="Times New Roman"/>
        </w:rPr>
        <w:t xml:space="preserve"> </w:t>
      </w:r>
      <w:r w:rsidRPr="009605B0">
        <w:rPr>
          <w:rFonts w:ascii="Times New Roman" w:hAnsi="Times New Roman"/>
        </w:rPr>
        <w:t>9В (9 учащихся).</w:t>
      </w:r>
    </w:p>
    <w:p w:rsidR="008F5A68" w:rsidRDefault="008F5A68" w:rsidP="008F5A68">
      <w:pPr>
        <w:pStyle w:val="Heading1"/>
        <w:ind w:left="0"/>
        <w:jc w:val="both"/>
        <w:rPr>
          <w:b w:val="0"/>
          <w:sz w:val="24"/>
          <w:szCs w:val="24"/>
        </w:rPr>
      </w:pPr>
      <w:r w:rsidRPr="009605B0">
        <w:rPr>
          <w:sz w:val="24"/>
          <w:szCs w:val="24"/>
        </w:rPr>
        <w:t>3 учащихся с одной «3»:</w:t>
      </w:r>
      <w:r>
        <w:rPr>
          <w:sz w:val="24"/>
          <w:szCs w:val="24"/>
        </w:rPr>
        <w:t xml:space="preserve"> </w:t>
      </w:r>
      <w:r w:rsidRPr="00FB21F8">
        <w:rPr>
          <w:b w:val="0"/>
          <w:sz w:val="24"/>
          <w:szCs w:val="24"/>
        </w:rPr>
        <w:t>9 А – Вовк Алсу (геометрия), Камарова Амина (обществознание); 9В – Проничева Анна (история).</w:t>
      </w:r>
    </w:p>
    <w:p w:rsidR="008F5A68" w:rsidRPr="00FB21F8" w:rsidRDefault="008F5A68" w:rsidP="008F5A68">
      <w:pPr>
        <w:pStyle w:val="Heading1"/>
        <w:ind w:left="0" w:firstLine="709"/>
        <w:jc w:val="both"/>
        <w:rPr>
          <w:b w:val="0"/>
          <w:sz w:val="24"/>
          <w:szCs w:val="24"/>
        </w:rPr>
      </w:pPr>
      <w:r w:rsidRPr="00FB21F8">
        <w:rPr>
          <w:b w:val="0"/>
          <w:sz w:val="24"/>
          <w:szCs w:val="24"/>
        </w:rPr>
        <w:t>Основные выводы, сделанные в результате анализа подготовительного и организационно - информационного этапов государственной (итоговой) аттестации выпускников школы могут быть представлены по следующим позициям:</w:t>
      </w:r>
    </w:p>
    <w:p w:rsidR="008F5A68" w:rsidRPr="009605B0" w:rsidRDefault="008F5A68" w:rsidP="008F5A68">
      <w:pPr>
        <w:pStyle w:val="af0"/>
        <w:widowControl w:val="0"/>
        <w:tabs>
          <w:tab w:val="left" w:pos="26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b/>
          <w:sz w:val="24"/>
          <w:szCs w:val="24"/>
        </w:rPr>
        <w:t>сильные стороны:</w:t>
      </w:r>
      <w:r w:rsidRPr="009605B0">
        <w:rPr>
          <w:rFonts w:ascii="Times New Roman" w:hAnsi="Times New Roman" w:cs="Times New Roman"/>
          <w:sz w:val="24"/>
          <w:szCs w:val="24"/>
        </w:rPr>
        <w:t xml:space="preserve"> имеется в наличии и изучена субъектами школы нормативная база федерального, регионального и муниципального уровней, изданы необходимые документы в самом ОУ; совершенствуются формы организации, проведения и анализа ГИА; подготовка выпускников строилась на системном подходе; совершенствовалась система контроля выполнения государственного образовательного минимума путем внедрения промежуточного контроля, КДР, развития внутренней нормы оценки качества образования; повысилась правовая, организационная и исполнительская культура педагогов, участвующих в ГИА; обращение родителей по вопросам нарушений в подготовке и проведении ГИА выпускников в школу не</w:t>
      </w:r>
      <w:r w:rsidRPr="009605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05B0">
        <w:rPr>
          <w:rFonts w:ascii="Times New Roman" w:hAnsi="Times New Roman" w:cs="Times New Roman"/>
          <w:sz w:val="24"/>
          <w:szCs w:val="24"/>
        </w:rPr>
        <w:t xml:space="preserve">поступали; </w:t>
      </w:r>
    </w:p>
    <w:p w:rsidR="008F5A68" w:rsidRPr="009605B0" w:rsidRDefault="008F5A68" w:rsidP="008F5A68">
      <w:pPr>
        <w:pStyle w:val="af0"/>
        <w:widowControl w:val="0"/>
        <w:tabs>
          <w:tab w:val="left" w:pos="26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  <w:r w:rsidRPr="009605B0">
        <w:rPr>
          <w:rFonts w:ascii="Times New Roman" w:hAnsi="Times New Roman" w:cs="Times New Roman"/>
          <w:sz w:val="24"/>
          <w:szCs w:val="24"/>
        </w:rPr>
        <w:t>недостаточное стимулирование познавательной деятельности учащихся как средства саморазвития и самореализации личности, что способствовало и неравномерному усвоению учащимися учебного материала в течение года отсутствие отдельной системы работы со средними, слабыми учащимися по развитию их интеллектуальных способностей; недостаточный уровень работы по индивидуализации и дифференциации обучения учащихся.</w:t>
      </w:r>
    </w:p>
    <w:p w:rsidR="008F5A68" w:rsidRPr="009605B0" w:rsidRDefault="008F5A68" w:rsidP="008F5A68">
      <w:pPr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ГИА выпускников 11 классов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Выпускников 11-х классов 26 человек. Все получили аттестат о среднем общем образовании. Выпускникам оценки в аттестат выставлены по итогам промежуточной аттестации. 8 выпускников получили аттестат с отличием и медаль «За успехи в учении»: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Бахтиярова Ксения Сергеевна;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Воробьева Анастасия Владимировна;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Воробьева Дарья Ильинична;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Перескокова Дарья Александровна;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Пономарева Кристина Андреевна;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Шамсумухаметова  Альвина  Рафиковна;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Шмакова Мария Александровна;</w:t>
      </w:r>
    </w:p>
    <w:p w:rsidR="008F5A68" w:rsidRPr="009605B0" w:rsidRDefault="008F5A68" w:rsidP="008F5A68">
      <w:pPr>
        <w:ind w:firstLine="720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Щукина Алена Сергеевна.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 </w:t>
      </w:r>
      <w:r w:rsidRPr="009605B0">
        <w:rPr>
          <w:rFonts w:ascii="Times New Roman" w:hAnsi="Times New Roman"/>
        </w:rPr>
        <w:tab/>
        <w:t>2 выпускника Мучкин  Даниил и Петренко Юля  воспользовались правом в 2020 отказаться от прохождения ГИА, т.к. не планировали поступление в Вузы. Всего в ГИА участвовали 24 выпускника.</w:t>
      </w: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B0">
        <w:rPr>
          <w:rFonts w:ascii="Times New Roman" w:hAnsi="Times New Roman" w:cs="Times New Roman"/>
          <w:b/>
          <w:sz w:val="24"/>
          <w:szCs w:val="24"/>
        </w:rPr>
        <w:t>Результаты ЕГЭ</w:t>
      </w:r>
    </w:p>
    <w:tbl>
      <w:tblPr>
        <w:tblW w:w="10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4"/>
        <w:gridCol w:w="1179"/>
        <w:gridCol w:w="996"/>
        <w:gridCol w:w="951"/>
        <w:gridCol w:w="962"/>
        <w:gridCol w:w="805"/>
        <w:gridCol w:w="672"/>
        <w:gridCol w:w="672"/>
        <w:gridCol w:w="672"/>
        <w:gridCol w:w="672"/>
        <w:gridCol w:w="772"/>
      </w:tblGrid>
      <w:tr w:rsidR="008F5A68" w:rsidRPr="00FB21F8" w:rsidTr="008F5A68">
        <w:tc>
          <w:tcPr>
            <w:tcW w:w="1654" w:type="dxa"/>
            <w:vMerge w:val="restart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26" w:type="dxa"/>
            <w:gridSpan w:val="3"/>
            <w:vAlign w:val="center"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Средний балл по школе</w:t>
            </w:r>
          </w:p>
        </w:tc>
        <w:tc>
          <w:tcPr>
            <w:tcW w:w="4265" w:type="dxa"/>
            <w:gridSpan w:val="6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Результаты ЕГЭ</w:t>
            </w:r>
          </w:p>
        </w:tc>
      </w:tr>
      <w:tr w:rsidR="008F5A68" w:rsidRPr="00FB21F8" w:rsidTr="008F5A68">
        <w:tc>
          <w:tcPr>
            <w:tcW w:w="0" w:type="auto"/>
            <w:vMerge/>
            <w:vAlign w:val="center"/>
            <w:hideMark/>
          </w:tcPr>
          <w:p w:rsidR="008F5A68" w:rsidRPr="00FB21F8" w:rsidRDefault="008F5A68" w:rsidP="008F5A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Сдававших ЕГЭ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Сдавших ЕГЭ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Не сдавших ЕГЭ</w:t>
            </w:r>
          </w:p>
        </w:tc>
        <w:tc>
          <w:tcPr>
            <w:tcW w:w="0" w:type="auto"/>
            <w:vMerge/>
            <w:vAlign w:val="center"/>
            <w:hideMark/>
          </w:tcPr>
          <w:p w:rsidR="008F5A68" w:rsidRPr="00FB21F8" w:rsidRDefault="008F5A68" w:rsidP="008F5A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/50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51/60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61/70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71/80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81/90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91/100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Математика (проф. уровень)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 xml:space="preserve">       6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A68" w:rsidRPr="00FB21F8" w:rsidTr="008F5A68">
        <w:tc>
          <w:tcPr>
            <w:tcW w:w="1654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79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1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05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vAlign w:val="center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5A68" w:rsidRPr="00FB21F8" w:rsidTr="008F5A68">
        <w:tc>
          <w:tcPr>
            <w:tcW w:w="1654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79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6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1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2" w:type="dxa"/>
            <w:hideMark/>
          </w:tcPr>
          <w:p w:rsidR="008F5A68" w:rsidRPr="00FB21F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Результаты ЕГЭ по предметам (по показателю «средний тестовый балл»)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3"/>
        <w:gridCol w:w="2504"/>
        <w:gridCol w:w="2509"/>
        <w:gridCol w:w="2460"/>
      </w:tblGrid>
      <w:tr w:rsidR="008F5A68" w:rsidRPr="001E3058" w:rsidTr="008F5A68">
        <w:tc>
          <w:tcPr>
            <w:tcW w:w="2523" w:type="dxa"/>
            <w:vMerge w:val="restart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7473" w:type="dxa"/>
            <w:gridSpan w:val="3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2019 – 2020 учебный год</w:t>
            </w:r>
          </w:p>
        </w:tc>
      </w:tr>
      <w:tr w:rsidR="008F5A68" w:rsidRPr="001E3058" w:rsidTr="008F5A68">
        <w:tc>
          <w:tcPr>
            <w:tcW w:w="2523" w:type="dxa"/>
            <w:vMerge/>
            <w:vAlign w:val="center"/>
            <w:hideMark/>
          </w:tcPr>
          <w:p w:rsidR="008F5A68" w:rsidRPr="001E3058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Минимальное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 xml:space="preserve">Максимальное 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 xml:space="preserve">Среднее 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9" w:type="dxa"/>
            <w:hideMark/>
          </w:tcPr>
          <w:p w:rsidR="008F5A68" w:rsidRPr="00B764BC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764BC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73,9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Математика (проф. уровень)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61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40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55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82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48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48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62</w:t>
            </w:r>
          </w:p>
        </w:tc>
      </w:tr>
      <w:tr w:rsidR="008F5A68" w:rsidRPr="001E3058" w:rsidTr="008F5A68">
        <w:tc>
          <w:tcPr>
            <w:tcW w:w="2523" w:type="dxa"/>
            <w:vAlign w:val="center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57</w:t>
            </w:r>
          </w:p>
        </w:tc>
      </w:tr>
      <w:tr w:rsidR="008F5A68" w:rsidRPr="001E3058" w:rsidTr="008F5A68">
        <w:tc>
          <w:tcPr>
            <w:tcW w:w="2523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76</w:t>
            </w:r>
          </w:p>
        </w:tc>
      </w:tr>
      <w:tr w:rsidR="008F5A68" w:rsidRPr="001E3058" w:rsidTr="008F5A68">
        <w:tc>
          <w:tcPr>
            <w:tcW w:w="2523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04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9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6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96</w:t>
            </w:r>
          </w:p>
        </w:tc>
      </w:tr>
    </w:tbl>
    <w:p w:rsidR="008F5A68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Сравнение среднего балла по предметам за три года</w:t>
      </w: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0"/>
        <w:gridCol w:w="1847"/>
        <w:gridCol w:w="1847"/>
        <w:gridCol w:w="1847"/>
        <w:gridCol w:w="1800"/>
      </w:tblGrid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2020 г.</w:t>
            </w:r>
          </w:p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73,9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82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Математика (П)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61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40</w:t>
            </w:r>
          </w:p>
        </w:tc>
      </w:tr>
      <w:tr w:rsidR="008F5A68" w:rsidRPr="001E3058" w:rsidTr="008F5A68">
        <w:tc>
          <w:tcPr>
            <w:tcW w:w="2230" w:type="dxa"/>
            <w:tcBorders>
              <w:top w:val="nil"/>
            </w:tcBorders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7" w:type="dxa"/>
            <w:tcBorders>
              <w:top w:val="nil"/>
            </w:tcBorders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7" w:type="dxa"/>
            <w:tcBorders>
              <w:top w:val="nil"/>
            </w:tcBorders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847" w:type="dxa"/>
            <w:tcBorders>
              <w:top w:val="nil"/>
            </w:tcBorders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800" w:type="dxa"/>
            <w:tcBorders>
              <w:top w:val="nil"/>
            </w:tcBorders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55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48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48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62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57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76</w:t>
            </w:r>
          </w:p>
        </w:tc>
      </w:tr>
      <w:tr w:rsidR="008F5A68" w:rsidRPr="001E3058" w:rsidTr="008F5A68">
        <w:tc>
          <w:tcPr>
            <w:tcW w:w="2230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hideMark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00" w:type="dxa"/>
          </w:tcPr>
          <w:p w:rsidR="008F5A68" w:rsidRPr="001E3058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E3058">
              <w:rPr>
                <w:rFonts w:ascii="Times New Roman" w:hAnsi="Times New Roman" w:cs="Times New Roman"/>
              </w:rPr>
              <w:t>96</w:t>
            </w:r>
          </w:p>
        </w:tc>
      </w:tr>
    </w:tbl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3933825"/>
            <wp:effectExtent l="19050" t="0" r="1905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Выбор предметов для ГИА выпускниками 11 классов за шесть лет</w:t>
      </w:r>
    </w:p>
    <w:tbl>
      <w:tblPr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260"/>
        <w:gridCol w:w="1224"/>
        <w:gridCol w:w="1350"/>
        <w:gridCol w:w="1298"/>
        <w:gridCol w:w="1158"/>
        <w:gridCol w:w="1277"/>
        <w:gridCol w:w="1158"/>
        <w:gridCol w:w="1080"/>
      </w:tblGrid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Литерат.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Биол.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4/15,4%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6/23,1%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15/57,7%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7/26,9%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3/11,5%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2/7,7%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3/11,5%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311,5%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2/8%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6/24%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11/44%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11/44%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3/12%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1/4%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2/8%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2/7,1%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2/7,1%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12/42,9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13/46,4%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1/3,6%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2/7,1%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2/2.7%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4/16%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13/52%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11/44%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3/12%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4/16%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7/28%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4/9,8%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7/17%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17/41,5%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14/34%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6/14,6%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4/9,8%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4/9,8%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7/17%</w:t>
            </w:r>
          </w:p>
        </w:tc>
      </w:tr>
      <w:tr w:rsidR="008F5A68" w:rsidRPr="002D799D" w:rsidTr="008F5A68">
        <w:tc>
          <w:tcPr>
            <w:tcW w:w="776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6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3/12,5%</w:t>
            </w:r>
          </w:p>
        </w:tc>
        <w:tc>
          <w:tcPr>
            <w:tcW w:w="1224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2/8,3%</w:t>
            </w:r>
          </w:p>
        </w:tc>
        <w:tc>
          <w:tcPr>
            <w:tcW w:w="135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10/41,7%</w:t>
            </w:r>
          </w:p>
        </w:tc>
        <w:tc>
          <w:tcPr>
            <w:tcW w:w="129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6/25%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3/12,5%</w:t>
            </w:r>
          </w:p>
        </w:tc>
        <w:tc>
          <w:tcPr>
            <w:tcW w:w="1277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2/8,3%</w:t>
            </w:r>
          </w:p>
        </w:tc>
        <w:tc>
          <w:tcPr>
            <w:tcW w:w="1158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1/4,2%</w:t>
            </w:r>
          </w:p>
        </w:tc>
        <w:tc>
          <w:tcPr>
            <w:tcW w:w="1080" w:type="dxa"/>
            <w:hideMark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1277"/>
      </w:tblGrid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-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-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-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-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1/2,4%</w:t>
            </w:r>
          </w:p>
        </w:tc>
      </w:tr>
      <w:tr w:rsidR="008F5A68" w:rsidRPr="002D799D" w:rsidTr="008F5A68">
        <w:tc>
          <w:tcPr>
            <w:tcW w:w="941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7" w:type="dxa"/>
          </w:tcPr>
          <w:p w:rsidR="008F5A68" w:rsidRPr="002D799D" w:rsidRDefault="008F5A68" w:rsidP="008F5A68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1/4,2%</w:t>
            </w:r>
          </w:p>
        </w:tc>
      </w:tr>
    </w:tbl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5A68" w:rsidRPr="009605B0" w:rsidRDefault="008F5A68" w:rsidP="008F5A68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2695575"/>
            <wp:effectExtent l="19050" t="0" r="9525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 по предметам набрали следующие выпускники: 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 xml:space="preserve">Шамсумухаметова Альвина Рафиковна – </w:t>
      </w:r>
      <w:r w:rsidRPr="00B764BC">
        <w:rPr>
          <w:rFonts w:ascii="Times New Roman" w:hAnsi="Times New Roman" w:cs="Times New Roman"/>
          <w:b/>
          <w:sz w:val="24"/>
          <w:szCs w:val="24"/>
        </w:rPr>
        <w:t>русский язык 100 баллов</w:t>
      </w:r>
      <w:r w:rsidRPr="009605B0">
        <w:rPr>
          <w:rFonts w:ascii="Times New Roman" w:hAnsi="Times New Roman" w:cs="Times New Roman"/>
          <w:sz w:val="24"/>
          <w:szCs w:val="24"/>
        </w:rPr>
        <w:t>, литература 97 баллов, учитель  Перевозкина Е.Л.;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Перескокова Дарья Александровна – русский язык 91 балл, учитель Перевозкина Е.Л, география 96 баллов, учитель  Дукальская А.В.;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Бахтиярова Ксения Сергеевна - русский язык 91балл, учитель Перевозкина Е.Л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Воробьева Анастасия Владимировна – русский язык 87 баллов, учитель  Зонова Л.Ю., обществознание 88 баллов, учитель Калинин М.Н.;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Шмакова Мария Александровна – русский язык 89 баллов, учитель Перевозкина Е.Л., физика 87 баллов, учитель  Шубенцева С.А.;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Щукина Алена Сергеевна - русский язык – 87 баллов, учитель Перевозкина Е.Л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Нечипуренко Влада Александровна – русский язык 87 баллов, учитель Зонова Л.Ю.;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Ларионова Мария Алексеевна – русский язык 82 балла, учитель Перевозкина Е.Л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Однако, выпускники нашей школы преодолели установленный минимальный порог не по всем предметам. По предметам по выбору набрали меньше установленного минимального балла следующие выпускники: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информатика и ИКТ – Рыбин Илья (34 балла);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обществознание – Приманченко Дарья (23балла);</w:t>
      </w:r>
    </w:p>
    <w:p w:rsidR="008F5A68" w:rsidRPr="009605B0" w:rsidRDefault="008F5A68" w:rsidP="002621D0">
      <w:pPr>
        <w:pStyle w:val="37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Карамов Ринат (</w:t>
      </w:r>
      <w:r w:rsidRPr="009605B0">
        <w:rPr>
          <w:rFonts w:ascii="Times New Roman" w:hAnsi="Times New Roman" w:cs="Times New Roman"/>
          <w:sz w:val="24"/>
          <w:szCs w:val="24"/>
        </w:rPr>
        <w:t>30 баллов).</w:t>
      </w:r>
    </w:p>
    <w:p w:rsidR="008F5A68" w:rsidRPr="009605B0" w:rsidRDefault="008F5A68" w:rsidP="002621D0">
      <w:pPr>
        <w:spacing w:line="276" w:lineRule="auto"/>
        <w:ind w:firstLine="567"/>
        <w:jc w:val="both"/>
        <w:rPr>
          <w:rFonts w:ascii="Times New Roman" w:hAnsi="Times New Roman"/>
          <w:b/>
          <w:bCs/>
          <w:iCs/>
        </w:rPr>
      </w:pPr>
      <w:r w:rsidRPr="009605B0">
        <w:rPr>
          <w:rFonts w:ascii="Times New Roman" w:hAnsi="Times New Roman"/>
          <w:bCs/>
          <w:iCs/>
        </w:rPr>
        <w:t xml:space="preserve">1.Качество знаний учащихся 11-х классов соответствует </w:t>
      </w:r>
      <w:r w:rsidRPr="009605B0">
        <w:rPr>
          <w:rFonts w:ascii="Times New Roman" w:hAnsi="Times New Roman"/>
          <w:bCs/>
          <w:iCs/>
        </w:rPr>
        <w:tab/>
        <w:t>Государственным Образовательным Стандартам.</w:t>
      </w:r>
    </w:p>
    <w:p w:rsidR="008F5A68" w:rsidRPr="009605B0" w:rsidRDefault="008F5A68" w:rsidP="002621D0">
      <w:pPr>
        <w:spacing w:line="276" w:lineRule="auto"/>
        <w:ind w:firstLine="567"/>
        <w:jc w:val="both"/>
        <w:rPr>
          <w:rFonts w:ascii="Times New Roman" w:hAnsi="Times New Roman"/>
          <w:b/>
          <w:bCs/>
          <w:iCs/>
        </w:rPr>
      </w:pPr>
      <w:r w:rsidRPr="009605B0">
        <w:rPr>
          <w:rFonts w:ascii="Times New Roman" w:hAnsi="Times New Roman"/>
          <w:bCs/>
          <w:iCs/>
        </w:rPr>
        <w:t xml:space="preserve">2. Достигнуты успехи в освоении отдельных предметов, что </w:t>
      </w:r>
      <w:r w:rsidRPr="009605B0">
        <w:rPr>
          <w:rFonts w:ascii="Times New Roman" w:hAnsi="Times New Roman"/>
          <w:bCs/>
          <w:iCs/>
        </w:rPr>
        <w:tab/>
        <w:t>позволило получить 100% сдачу этих предметов в форме ЕГЭ.</w:t>
      </w:r>
    </w:p>
    <w:p w:rsidR="008F5A68" w:rsidRPr="009605B0" w:rsidRDefault="008F5A68" w:rsidP="002621D0">
      <w:pPr>
        <w:spacing w:line="276" w:lineRule="auto"/>
        <w:ind w:firstLine="567"/>
        <w:jc w:val="both"/>
        <w:rPr>
          <w:rFonts w:ascii="Times New Roman" w:hAnsi="Times New Roman"/>
          <w:b/>
          <w:bCs/>
          <w:iCs/>
        </w:rPr>
      </w:pPr>
      <w:r w:rsidRPr="009605B0">
        <w:rPr>
          <w:rFonts w:ascii="Times New Roman" w:hAnsi="Times New Roman"/>
          <w:bCs/>
          <w:iCs/>
        </w:rPr>
        <w:t>3. ГИА прошла удовлетворительно.</w:t>
      </w:r>
    </w:p>
    <w:p w:rsidR="008F5A68" w:rsidRPr="009605B0" w:rsidRDefault="008F5A68" w:rsidP="002621D0">
      <w:pPr>
        <w:spacing w:line="276" w:lineRule="auto"/>
        <w:ind w:firstLine="567"/>
        <w:jc w:val="both"/>
        <w:rPr>
          <w:rFonts w:ascii="Times New Roman" w:hAnsi="Times New Roman"/>
          <w:b/>
          <w:bCs/>
          <w:iCs/>
        </w:rPr>
      </w:pPr>
      <w:r w:rsidRPr="009605B0">
        <w:rPr>
          <w:rFonts w:ascii="Times New Roman" w:hAnsi="Times New Roman"/>
        </w:rPr>
        <w:t xml:space="preserve">4. По итогам проведения государственной итоговой аттестации </w:t>
      </w:r>
      <w:r w:rsidRPr="009605B0">
        <w:rPr>
          <w:rFonts w:ascii="Times New Roman" w:hAnsi="Times New Roman"/>
        </w:rPr>
        <w:tab/>
        <w:t xml:space="preserve">все 26 выпускников 11 классов получили документ об </w:t>
      </w:r>
      <w:r w:rsidRPr="009605B0">
        <w:rPr>
          <w:rFonts w:ascii="Times New Roman" w:hAnsi="Times New Roman"/>
        </w:rPr>
        <w:tab/>
        <w:t>образовании государственного образца.</w:t>
      </w:r>
    </w:p>
    <w:p w:rsidR="008F5A68" w:rsidRPr="004E1B9C" w:rsidRDefault="008F5A68" w:rsidP="002621D0">
      <w:pPr>
        <w:pStyle w:val="80"/>
        <w:shd w:val="clear" w:color="auto" w:fill="auto"/>
        <w:spacing w:before="0" w:after="0" w:line="276" w:lineRule="auto"/>
        <w:ind w:left="2660" w:firstLine="567"/>
        <w:jc w:val="both"/>
        <w:rPr>
          <w:sz w:val="22"/>
          <w:szCs w:val="22"/>
        </w:rPr>
      </w:pPr>
    </w:p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91184" w:rsidRPr="004E1B9C" w:rsidRDefault="001B0FFF" w:rsidP="002621D0">
      <w:pPr>
        <w:pStyle w:val="62"/>
        <w:shd w:val="clear" w:color="auto" w:fill="auto"/>
        <w:spacing w:after="0" w:line="322" w:lineRule="exact"/>
        <w:ind w:right="2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Одним из приоритетных направлений работы педагогического коллек</w:t>
      </w:r>
      <w:r w:rsidRPr="004E1B9C">
        <w:rPr>
          <w:sz w:val="22"/>
          <w:szCs w:val="22"/>
        </w:rPr>
        <w:softHyphen/>
        <w:t>тива школы является создание психолого-педагогических условий, способст</w:t>
      </w:r>
      <w:r w:rsidRPr="004E1B9C">
        <w:rPr>
          <w:sz w:val="22"/>
          <w:szCs w:val="22"/>
        </w:rPr>
        <w:softHyphen/>
        <w:t>вую</w:t>
      </w:r>
      <w:r w:rsidRPr="008F5A68">
        <w:rPr>
          <w:rStyle w:val="22"/>
          <w:sz w:val="22"/>
          <w:szCs w:val="22"/>
          <w:u w:val="none"/>
        </w:rPr>
        <w:t>щи</w:t>
      </w:r>
      <w:r w:rsidRPr="008F5A68">
        <w:rPr>
          <w:sz w:val="22"/>
          <w:szCs w:val="22"/>
        </w:rPr>
        <w:t>х</w:t>
      </w:r>
      <w:r w:rsidRPr="004E1B9C">
        <w:rPr>
          <w:sz w:val="22"/>
          <w:szCs w:val="22"/>
        </w:rPr>
        <w:t xml:space="preserve"> развитию и реализации способностей детей.</w:t>
      </w:r>
      <w:r w:rsidR="008F5A68"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Раннее выявление, обучение и воспитание талантливых детей составляет од</w:t>
      </w:r>
      <w:r w:rsidRPr="004E1B9C">
        <w:rPr>
          <w:sz w:val="22"/>
          <w:szCs w:val="22"/>
        </w:rPr>
        <w:softHyphen/>
        <w:t>но их главных направлений работы школы.</w:t>
      </w:r>
    </w:p>
    <w:p w:rsidR="008F5A68" w:rsidRPr="009605B0" w:rsidRDefault="008F5A68" w:rsidP="002621D0">
      <w:pPr>
        <w:ind w:right="2"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В 2019 году на базе школы  обучающихся приняли участие в школьном этапе Всероссийской олимпиады школьников по различным учебным предметам с 3-11 классы.</w:t>
      </w:r>
    </w:p>
    <w:p w:rsidR="008F5A68" w:rsidRPr="009605B0" w:rsidRDefault="008F5A68" w:rsidP="002621D0">
      <w:pPr>
        <w:ind w:right="2"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eastAsia="Times New Roman" w:hAnsi="Times New Roman"/>
        </w:rPr>
        <w:t xml:space="preserve">По результатам олимпиад на школьном этапе </w:t>
      </w:r>
      <w:r w:rsidRPr="009605B0">
        <w:rPr>
          <w:rFonts w:ascii="Times New Roman" w:hAnsi="Times New Roman"/>
        </w:rPr>
        <w:t>281</w:t>
      </w:r>
      <w:r w:rsidRPr="009605B0">
        <w:rPr>
          <w:rFonts w:ascii="Times New Roman" w:eastAsia="Times New Roman" w:hAnsi="Times New Roman"/>
        </w:rPr>
        <w:t xml:space="preserve"> обучающихся школы приняли участие на муниципальном этапе.</w:t>
      </w:r>
      <w:r w:rsidRPr="009605B0">
        <w:rPr>
          <w:rFonts w:ascii="Times New Roman" w:hAnsi="Times New Roman"/>
          <w:b/>
        </w:rPr>
        <w:t xml:space="preserve"> </w:t>
      </w:r>
    </w:p>
    <w:p w:rsidR="008F5A68" w:rsidRPr="009605B0" w:rsidRDefault="008F5A68" w:rsidP="008F5A68">
      <w:pPr>
        <w:jc w:val="center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Призеры ВОШ муниципальный тур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028"/>
        <w:gridCol w:w="2946"/>
        <w:gridCol w:w="1944"/>
      </w:tblGrid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ФИО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Класс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Предмет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Учитель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Стенин Григорий Вадимович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Литература</w:t>
            </w:r>
          </w:p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Можаева О.Ю.</w:t>
            </w:r>
          </w:p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Раку В.М.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Завьялов Семен Сергеевич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География</w:t>
            </w:r>
          </w:p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Раку В.М.</w:t>
            </w:r>
          </w:p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Ухов В.Н.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Паньшин ЕгорСергеевич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Раку В.М.</w:t>
            </w:r>
          </w:p>
        </w:tc>
      </w:tr>
      <w:tr w:rsidR="008F5A68" w:rsidRPr="002D799D" w:rsidTr="008F5A68">
        <w:trPr>
          <w:trHeight w:val="162"/>
        </w:trPr>
        <w:tc>
          <w:tcPr>
            <w:tcW w:w="4111" w:type="dxa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Чуденков Яков Владимирович</w:t>
            </w:r>
          </w:p>
        </w:tc>
        <w:tc>
          <w:tcPr>
            <w:tcW w:w="1028" w:type="dxa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9</w:t>
            </w:r>
          </w:p>
        </w:tc>
        <w:tc>
          <w:tcPr>
            <w:tcW w:w="2946" w:type="dxa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944" w:type="dxa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Калинин М.Н.</w:t>
            </w:r>
          </w:p>
        </w:tc>
      </w:tr>
      <w:tr w:rsidR="008F5A68" w:rsidRPr="002D799D" w:rsidTr="008F5A68">
        <w:tc>
          <w:tcPr>
            <w:tcW w:w="4111" w:type="dxa"/>
            <w:vMerge w:val="restart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Буслаева Валерия Павловна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2946" w:type="dxa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44" w:type="dxa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Перевозкина Е.Л.</w:t>
            </w:r>
          </w:p>
        </w:tc>
      </w:tr>
      <w:tr w:rsidR="008F5A68" w:rsidRPr="002D799D" w:rsidTr="008F5A68">
        <w:tc>
          <w:tcPr>
            <w:tcW w:w="4111" w:type="dxa"/>
            <w:vMerge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6" w:type="dxa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44" w:type="dxa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Перевозкина Е.Л.</w:t>
            </w:r>
          </w:p>
        </w:tc>
      </w:tr>
      <w:tr w:rsidR="008F5A68" w:rsidRPr="002D799D" w:rsidTr="008F5A68">
        <w:tc>
          <w:tcPr>
            <w:tcW w:w="4111" w:type="dxa"/>
            <w:vMerge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6" w:type="dxa"/>
            <w:shd w:val="clear" w:color="auto" w:fill="auto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44" w:type="dxa"/>
            <w:shd w:val="clear" w:color="auto" w:fill="auto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Буслаева Н.Г.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Щукина Алена Сергеевна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Козодой О.Г.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Шмакова Мария Александровна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Шубенцева С.А.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Перескокова Дарья Сергеевна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Дукальская А.В.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Блинова Татьяна Игоревна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Перевозкина Е.Л.</w:t>
            </w:r>
          </w:p>
        </w:tc>
      </w:tr>
      <w:tr w:rsidR="008F5A68" w:rsidRPr="002D799D" w:rsidTr="008F5A68">
        <w:tc>
          <w:tcPr>
            <w:tcW w:w="4111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Сидачев Ярослав Яковлевич</w:t>
            </w:r>
          </w:p>
        </w:tc>
        <w:tc>
          <w:tcPr>
            <w:tcW w:w="102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2946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4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Дукальская А.В.</w:t>
            </w:r>
          </w:p>
        </w:tc>
      </w:tr>
    </w:tbl>
    <w:p w:rsidR="008F5A68" w:rsidRPr="009605B0" w:rsidRDefault="008F5A68" w:rsidP="008F5A68">
      <w:pPr>
        <w:jc w:val="center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Победители ВОШ муниципальный тур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2"/>
        <w:gridCol w:w="1134"/>
        <w:gridCol w:w="3118"/>
        <w:gridCol w:w="2101"/>
      </w:tblGrid>
      <w:tr w:rsidR="008F5A68" w:rsidRPr="002D799D" w:rsidTr="008F5A68">
        <w:tc>
          <w:tcPr>
            <w:tcW w:w="3712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Класс</w:t>
            </w:r>
          </w:p>
        </w:tc>
        <w:tc>
          <w:tcPr>
            <w:tcW w:w="3118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01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Учитель</w:t>
            </w:r>
          </w:p>
        </w:tc>
      </w:tr>
      <w:tr w:rsidR="008F5A68" w:rsidRPr="002D799D" w:rsidTr="008F5A68">
        <w:tc>
          <w:tcPr>
            <w:tcW w:w="3712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Мухачева Полина Романовна</w:t>
            </w:r>
          </w:p>
        </w:tc>
        <w:tc>
          <w:tcPr>
            <w:tcW w:w="1134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8F5A68" w:rsidRPr="002D799D" w:rsidRDefault="008F5A68" w:rsidP="008F5A68">
            <w:pPr>
              <w:pStyle w:val="af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Литература</w:t>
            </w:r>
          </w:p>
          <w:p w:rsidR="008F5A68" w:rsidRPr="002D799D" w:rsidRDefault="008F5A68" w:rsidP="008F5A68">
            <w:pPr>
              <w:pStyle w:val="af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2D79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01" w:type="dxa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Перевозкина Е.Л. Перевозкина Е.Л.</w:t>
            </w:r>
          </w:p>
        </w:tc>
      </w:tr>
    </w:tbl>
    <w:p w:rsidR="008F5A68" w:rsidRPr="009605B0" w:rsidRDefault="008F5A68" w:rsidP="008F5A68">
      <w:pPr>
        <w:ind w:firstLine="708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Абсолютный победитель – Мухачева Полина Романовна- 2победы.</w:t>
      </w:r>
    </w:p>
    <w:p w:rsidR="008F5A68" w:rsidRPr="009605B0" w:rsidRDefault="008F5A68" w:rsidP="008F5A68">
      <w:pPr>
        <w:ind w:left="567" w:firstLine="708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Буслаева Валерия Павловна -3 призовых места.</w:t>
      </w:r>
    </w:p>
    <w:p w:rsidR="008F5A68" w:rsidRPr="009605B0" w:rsidRDefault="008F5A68" w:rsidP="008F5A68">
      <w:pPr>
        <w:jc w:val="center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Учителя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108"/>
        <w:gridCol w:w="2684"/>
        <w:gridCol w:w="2713"/>
      </w:tblGrid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Количество победителей</w:t>
            </w: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Раку В.М.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Ухов В.Н.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Калинин М.Н.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Перевозкина Е.Л.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</w:t>
            </w: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Буслаева Н.Г.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Козодой О.Г.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Дукальская А.В.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Можаева О.Ю.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  <w:tr w:rsidR="008F5A68" w:rsidRPr="002D799D" w:rsidTr="008F5A68">
        <w:tc>
          <w:tcPr>
            <w:tcW w:w="3108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Шубенцева С.А.</w:t>
            </w:r>
          </w:p>
        </w:tc>
        <w:tc>
          <w:tcPr>
            <w:tcW w:w="2684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2713" w:type="dxa"/>
            <w:shd w:val="clear" w:color="auto" w:fill="FFFFFF" w:themeFill="background1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F5A68" w:rsidRPr="009605B0" w:rsidRDefault="008F5A68" w:rsidP="008F5A68">
      <w:pPr>
        <w:jc w:val="both"/>
        <w:rPr>
          <w:rFonts w:ascii="Times New Roman" w:hAnsi="Times New Roman"/>
          <w:b/>
          <w:i/>
          <w:u w:val="single"/>
        </w:rPr>
      </w:pPr>
    </w:p>
    <w:p w:rsidR="008F5A68" w:rsidRPr="009605B0" w:rsidRDefault="008F5A68" w:rsidP="008F5A68">
      <w:pPr>
        <w:jc w:val="both"/>
        <w:rPr>
          <w:rFonts w:ascii="Times New Roman" w:hAnsi="Times New Roman"/>
          <w:b/>
          <w:i/>
          <w:u w:val="single"/>
        </w:rPr>
      </w:pPr>
      <w:r w:rsidRPr="009605B0">
        <w:rPr>
          <w:rFonts w:ascii="Times New Roman" w:hAnsi="Times New Roman"/>
          <w:b/>
          <w:i/>
          <w:u w:val="single"/>
        </w:rPr>
        <w:t>Муниципальный этап олимпиады «Инженер 21 века»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 м Шмакова Мария 11б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2м Луканина Елена 11б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Мухина Юлия 10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Мухачева Полина 10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2м Лохина Степанида 10</w:t>
      </w:r>
    </w:p>
    <w:p w:rsidR="008F5A68" w:rsidRPr="009605B0" w:rsidRDefault="008F5A68" w:rsidP="008F5A68">
      <w:pPr>
        <w:jc w:val="both"/>
        <w:rPr>
          <w:rFonts w:ascii="Times New Roman" w:hAnsi="Times New Roman"/>
          <w:color w:val="FF0000"/>
        </w:rPr>
      </w:pP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  <w:i/>
          <w:u w:val="single"/>
        </w:rPr>
      </w:pPr>
      <w:r w:rsidRPr="009605B0">
        <w:rPr>
          <w:rFonts w:ascii="Times New Roman" w:eastAsia="Times New Roman" w:hAnsi="Times New Roman"/>
          <w:b/>
          <w:i/>
          <w:u w:val="single"/>
        </w:rPr>
        <w:t>Муниципальный этап малых олимпиад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 xml:space="preserve"> «Звездный дождь»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</w:rPr>
      </w:pPr>
      <w:r w:rsidRPr="009605B0">
        <w:rPr>
          <w:rFonts w:ascii="Times New Roman" w:hAnsi="Times New Roman"/>
          <w:lang w:val="en-US"/>
        </w:rPr>
        <w:t>I</w:t>
      </w:r>
      <w:r w:rsidRPr="009605B0">
        <w:rPr>
          <w:rFonts w:ascii="Times New Roman" w:hAnsi="Times New Roman"/>
        </w:rPr>
        <w:t xml:space="preserve"> м Руденко Евгения 3б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lang w:val="en-US"/>
        </w:rPr>
        <w:t>II</w:t>
      </w:r>
      <w:r w:rsidRPr="009605B0">
        <w:rPr>
          <w:rFonts w:ascii="Times New Roman" w:eastAsia="Times New Roman" w:hAnsi="Times New Roman"/>
        </w:rPr>
        <w:t xml:space="preserve"> м Каношина Елизавета3в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lang w:val="en-US"/>
        </w:rPr>
        <w:t>III</w:t>
      </w:r>
      <w:r w:rsidRPr="009605B0">
        <w:rPr>
          <w:rFonts w:ascii="Times New Roman" w:eastAsia="Times New Roman" w:hAnsi="Times New Roman"/>
        </w:rPr>
        <w:t xml:space="preserve"> м Мезенина Ольга3б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>«Эрудит»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  <w:lang w:val="en-US"/>
        </w:rPr>
        <w:t>III</w:t>
      </w:r>
      <w:r w:rsidRPr="009605B0">
        <w:rPr>
          <w:rFonts w:ascii="Times New Roman" w:eastAsia="Times New Roman" w:hAnsi="Times New Roman"/>
        </w:rPr>
        <w:t xml:space="preserve"> м Казакова Александра3б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>«Веселый карандаш»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</w:rPr>
      </w:pPr>
      <w:r w:rsidRPr="009605B0">
        <w:rPr>
          <w:rFonts w:ascii="Times New Roman" w:hAnsi="Times New Roman"/>
          <w:lang w:val="en-US"/>
        </w:rPr>
        <w:t>I</w:t>
      </w:r>
      <w:r w:rsidRPr="009605B0">
        <w:rPr>
          <w:rFonts w:ascii="Times New Roman" w:hAnsi="Times New Roman"/>
        </w:rPr>
        <w:t xml:space="preserve"> м Нятина Виктория3а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lang w:val="en-US"/>
        </w:rPr>
        <w:t>II</w:t>
      </w:r>
      <w:r w:rsidRPr="009605B0">
        <w:rPr>
          <w:rFonts w:ascii="Times New Roman" w:eastAsia="Times New Roman" w:hAnsi="Times New Roman"/>
        </w:rPr>
        <w:t xml:space="preserve"> м Чеснокова Мария3б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 xml:space="preserve">  «Окружающий мир»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lang w:val="en-US"/>
        </w:rPr>
        <w:t>II</w:t>
      </w:r>
      <w:r w:rsidRPr="009605B0">
        <w:rPr>
          <w:rFonts w:ascii="Times New Roman" w:hAnsi="Times New Roman"/>
        </w:rPr>
        <w:t xml:space="preserve"> м Ахматгиреев Динар 4б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>«Интеллектуал»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lang w:val="en-US"/>
        </w:rPr>
        <w:t>II</w:t>
      </w:r>
      <w:r w:rsidRPr="009605B0">
        <w:rPr>
          <w:rFonts w:ascii="Times New Roman" w:hAnsi="Times New Roman"/>
        </w:rPr>
        <w:t xml:space="preserve"> м Ахматгиреев Динар 4б </w:t>
      </w:r>
    </w:p>
    <w:p w:rsidR="008F5A68" w:rsidRPr="009605B0" w:rsidRDefault="008F5A68" w:rsidP="008F5A68">
      <w:pPr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 xml:space="preserve"> 8 призовых мест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  <w:color w:val="FF0000"/>
        </w:rPr>
      </w:pP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Олимпиада </w:t>
      </w:r>
      <w:r>
        <w:rPr>
          <w:rFonts w:ascii="Times New Roman" w:hAnsi="Times New Roman"/>
          <w:b/>
          <w:color w:val="0070C0"/>
        </w:rPr>
        <w:t>БУДУ</w:t>
      </w:r>
      <w:r w:rsidRPr="009605B0">
        <w:rPr>
          <w:rFonts w:ascii="Times New Roman" w:hAnsi="Times New Roman"/>
          <w:b/>
          <w:color w:val="0070C0"/>
        </w:rPr>
        <w:t>ЩЕЕ СИБИРИ 2020</w:t>
      </w:r>
      <w:r w:rsidRPr="009605B0">
        <w:rPr>
          <w:rFonts w:ascii="Times New Roman" w:hAnsi="Times New Roman"/>
        </w:rPr>
        <w:t xml:space="preserve">, предмет </w:t>
      </w:r>
      <w:r w:rsidRPr="009605B0">
        <w:rPr>
          <w:rFonts w:ascii="Times New Roman" w:hAnsi="Times New Roman"/>
          <w:b/>
          <w:color w:val="0070C0"/>
        </w:rPr>
        <w:t>ФИЗИКА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b/>
          <w:color w:val="7030A0"/>
        </w:rPr>
        <w:t xml:space="preserve">Участники, </w:t>
      </w:r>
      <w:r w:rsidRPr="009605B0">
        <w:rPr>
          <w:rFonts w:ascii="Times New Roman" w:hAnsi="Times New Roman"/>
        </w:rPr>
        <w:t>успешно прошедшие отборочный этап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636"/>
        <w:gridCol w:w="1822"/>
        <w:gridCol w:w="1822"/>
        <w:gridCol w:w="2516"/>
        <w:gridCol w:w="1128"/>
      </w:tblGrid>
      <w:tr w:rsidR="008F5A68" w:rsidRPr="002D799D" w:rsidTr="008F5A68">
        <w:trPr>
          <w:trHeight w:val="51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D799D">
              <w:rPr>
                <w:rFonts w:ascii="Times New Roman" w:eastAsia="Times New Roman" w:hAnsi="Times New Roman"/>
                <w:b/>
                <w:bCs/>
              </w:rPr>
              <w:t>Фамилия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D799D">
              <w:rPr>
                <w:rFonts w:ascii="Times New Roman" w:eastAsia="Times New Roman" w:hAnsi="Times New Roman"/>
                <w:b/>
                <w:bCs/>
              </w:rPr>
              <w:t>Имя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D799D">
              <w:rPr>
                <w:rFonts w:ascii="Times New Roman" w:eastAsia="Times New Roman" w:hAnsi="Times New Roman"/>
                <w:b/>
                <w:bCs/>
              </w:rPr>
              <w:t>Отчество</w:t>
            </w:r>
          </w:p>
        </w:tc>
        <w:tc>
          <w:tcPr>
            <w:tcW w:w="2516" w:type="dxa"/>
            <w:shd w:val="clear" w:color="000000" w:fill="FFFFFF"/>
            <w:vAlign w:val="center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D799D">
              <w:rPr>
                <w:rFonts w:ascii="Times New Roman" w:eastAsia="Times New Roman" w:hAnsi="Times New Roman"/>
                <w:b/>
                <w:bCs/>
              </w:rPr>
              <w:t>Наименование учебного заведения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D799D">
              <w:rPr>
                <w:rFonts w:ascii="Times New Roman" w:eastAsia="Times New Roman" w:hAnsi="Times New Roman"/>
                <w:b/>
                <w:bCs/>
              </w:rPr>
              <w:t>Класс</w:t>
            </w:r>
          </w:p>
        </w:tc>
      </w:tr>
      <w:tr w:rsidR="008F5A68" w:rsidRPr="002D799D" w:rsidTr="008F5A68">
        <w:trPr>
          <w:trHeight w:val="30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pStyle w:val="af0"/>
              <w:numPr>
                <w:ilvl w:val="0"/>
                <w:numId w:val="2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shd w:val="clear" w:color="000000" w:fill="FFFFFF"/>
            <w:vAlign w:val="bottom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 xml:space="preserve">Галин 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 xml:space="preserve">Егор 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2516" w:type="dxa"/>
            <w:shd w:val="clear" w:color="000000" w:fill="FFFFFF"/>
            <w:noWrap/>
            <w:vAlign w:val="bottom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МАОУ СОШ № 1</w:t>
            </w:r>
          </w:p>
        </w:tc>
        <w:tc>
          <w:tcPr>
            <w:tcW w:w="1128" w:type="dxa"/>
            <w:shd w:val="clear" w:color="000000" w:fill="FFFFFF"/>
            <w:noWrap/>
            <w:vAlign w:val="bottom"/>
            <w:hideMark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</w:tr>
      <w:tr w:rsidR="008F5A68" w:rsidRPr="002D799D" w:rsidTr="008F5A68">
        <w:trPr>
          <w:trHeight w:val="30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pStyle w:val="af0"/>
              <w:numPr>
                <w:ilvl w:val="0"/>
                <w:numId w:val="2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Луканина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Елена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516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МАОУ СОШ № 1</w:t>
            </w:r>
          </w:p>
        </w:tc>
        <w:tc>
          <w:tcPr>
            <w:tcW w:w="1128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</w:tr>
      <w:tr w:rsidR="008F5A68" w:rsidRPr="002D799D" w:rsidTr="008F5A68">
        <w:trPr>
          <w:trHeight w:val="30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pStyle w:val="af0"/>
              <w:numPr>
                <w:ilvl w:val="0"/>
                <w:numId w:val="2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Перескокова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Дарья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516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МАОУ СОШ № 1</w:t>
            </w:r>
          </w:p>
        </w:tc>
        <w:tc>
          <w:tcPr>
            <w:tcW w:w="1128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</w:tr>
      <w:tr w:rsidR="008F5A68" w:rsidRPr="002D799D" w:rsidTr="008F5A68">
        <w:trPr>
          <w:trHeight w:val="30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pStyle w:val="af0"/>
              <w:numPr>
                <w:ilvl w:val="0"/>
                <w:numId w:val="2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Шмакова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Мария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516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МАОУ СОШ № 1</w:t>
            </w:r>
          </w:p>
        </w:tc>
        <w:tc>
          <w:tcPr>
            <w:tcW w:w="1128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</w:tr>
      <w:tr w:rsidR="008F5A68" w:rsidRPr="002D799D" w:rsidTr="008F5A68">
        <w:trPr>
          <w:trHeight w:val="300"/>
        </w:trPr>
        <w:tc>
          <w:tcPr>
            <w:tcW w:w="421" w:type="dxa"/>
            <w:shd w:val="clear" w:color="000000" w:fill="FFFFFF"/>
          </w:tcPr>
          <w:p w:rsidR="008F5A68" w:rsidRPr="002D799D" w:rsidRDefault="008F5A68" w:rsidP="008F5A68">
            <w:pPr>
              <w:pStyle w:val="af0"/>
              <w:numPr>
                <w:ilvl w:val="0"/>
                <w:numId w:val="2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6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Мухина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Юлия</w:t>
            </w:r>
          </w:p>
        </w:tc>
        <w:tc>
          <w:tcPr>
            <w:tcW w:w="1822" w:type="dxa"/>
            <w:shd w:val="clear" w:color="000000" w:fill="FFFFFF"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Евгеньевна</w:t>
            </w:r>
          </w:p>
        </w:tc>
        <w:tc>
          <w:tcPr>
            <w:tcW w:w="2516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МАОУ СОШ № 1</w:t>
            </w:r>
          </w:p>
        </w:tc>
        <w:tc>
          <w:tcPr>
            <w:tcW w:w="1128" w:type="dxa"/>
            <w:shd w:val="clear" w:color="000000" w:fill="FFFFFF"/>
            <w:noWrap/>
            <w:vAlign w:val="bottom"/>
          </w:tcPr>
          <w:p w:rsidR="008F5A68" w:rsidRPr="002D799D" w:rsidRDefault="008F5A6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</w:tr>
    </w:tbl>
    <w:p w:rsidR="008F5A68" w:rsidRPr="009605B0" w:rsidRDefault="008F5A68" w:rsidP="008F5A68">
      <w:pPr>
        <w:jc w:val="both"/>
        <w:rPr>
          <w:rFonts w:ascii="Times New Roman" w:eastAsia="Times New Roman" w:hAnsi="Times New Roman"/>
          <w:b/>
          <w:i/>
          <w:color w:val="FF0000"/>
          <w:u w:val="single"/>
        </w:rPr>
      </w:pPr>
    </w:p>
    <w:p w:rsidR="008F5A68" w:rsidRPr="009605B0" w:rsidRDefault="008F5A68" w:rsidP="008F5A68">
      <w:pPr>
        <w:ind w:firstLine="567"/>
        <w:rPr>
          <w:rFonts w:ascii="Times New Roman" w:eastAsia="Times New Roman" w:hAnsi="Times New Roman"/>
          <w:b/>
          <w:i/>
          <w:u w:val="single"/>
        </w:rPr>
      </w:pPr>
      <w:r w:rsidRPr="009605B0">
        <w:rPr>
          <w:rFonts w:ascii="Times New Roman" w:eastAsia="Times New Roman" w:hAnsi="Times New Roman"/>
          <w:b/>
          <w:i/>
          <w:u w:val="single"/>
        </w:rPr>
        <w:t>Муниципальные этапы защиты проектов</w:t>
      </w:r>
    </w:p>
    <w:p w:rsidR="008F5A68" w:rsidRPr="002D799D" w:rsidRDefault="008F5A68" w:rsidP="008F5A68">
      <w:pPr>
        <w:ind w:firstLine="567"/>
        <w:rPr>
          <w:rFonts w:ascii="Times New Roman" w:eastAsia="Times New Roman" w:hAnsi="Times New Roman"/>
          <w:b/>
          <w:i/>
          <w:u w:val="single"/>
        </w:rPr>
      </w:pPr>
      <w:r w:rsidRPr="009605B0">
        <w:rPr>
          <w:rFonts w:ascii="Times New Roman" w:eastAsia="Times New Roman" w:hAnsi="Times New Roman"/>
          <w:b/>
          <w:i/>
          <w:u w:val="single"/>
        </w:rPr>
        <w:t>НПК «Ломоносовские чтения»- не проводилось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>Итоги конкурса проектно- исследовательских работ 5-6  классы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1м- Перевозкина Анастасия, Перминова Мария 6б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1м –Савина Валерия 6б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2м- Буторина София 6б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2м- Галяутдинова Алина 6б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2м-Тугузбаев Владислав 6а</w:t>
      </w: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</w:rPr>
      </w:pPr>
      <w:r w:rsidRPr="009605B0">
        <w:rPr>
          <w:rFonts w:ascii="Times New Roman" w:eastAsia="Times New Roman" w:hAnsi="Times New Roman"/>
        </w:rPr>
        <w:t>2м- Ганиев Дмитрий 6б</w:t>
      </w:r>
    </w:p>
    <w:p w:rsidR="00B764BC" w:rsidRDefault="00B764BC" w:rsidP="008F5A68">
      <w:pPr>
        <w:ind w:firstLine="567"/>
        <w:jc w:val="both"/>
        <w:rPr>
          <w:rFonts w:ascii="Times New Roman" w:eastAsia="Times New Roman" w:hAnsi="Times New Roman"/>
          <w:b/>
        </w:rPr>
      </w:pPr>
    </w:p>
    <w:p w:rsidR="00B764BC" w:rsidRDefault="00B764BC" w:rsidP="008F5A68">
      <w:pPr>
        <w:ind w:firstLine="567"/>
        <w:jc w:val="both"/>
        <w:rPr>
          <w:rFonts w:ascii="Times New Roman" w:eastAsia="Times New Roman" w:hAnsi="Times New Roman"/>
          <w:b/>
        </w:rPr>
      </w:pPr>
    </w:p>
    <w:p w:rsidR="00B764BC" w:rsidRDefault="00B764BC" w:rsidP="008F5A68">
      <w:pPr>
        <w:ind w:firstLine="567"/>
        <w:jc w:val="both"/>
        <w:rPr>
          <w:rFonts w:ascii="Times New Roman" w:eastAsia="Times New Roman" w:hAnsi="Times New Roman"/>
          <w:b/>
        </w:rPr>
      </w:pPr>
    </w:p>
    <w:p w:rsidR="008F5A68" w:rsidRPr="009605B0" w:rsidRDefault="008F5A68" w:rsidP="008F5A68">
      <w:pPr>
        <w:ind w:firstLine="567"/>
        <w:jc w:val="both"/>
        <w:rPr>
          <w:rFonts w:ascii="Times New Roman" w:eastAsia="Times New Roman" w:hAnsi="Times New Roman"/>
          <w:b/>
        </w:rPr>
      </w:pPr>
      <w:r w:rsidRPr="009605B0">
        <w:rPr>
          <w:rFonts w:ascii="Times New Roman" w:eastAsia="Times New Roman" w:hAnsi="Times New Roman"/>
          <w:b/>
        </w:rPr>
        <w:t>Малая защита творческих проектов</w:t>
      </w:r>
    </w:p>
    <w:p w:rsidR="008F5A68" w:rsidRPr="009605B0" w:rsidRDefault="008F5A68" w:rsidP="008F5A68">
      <w:pPr>
        <w:ind w:firstLine="851"/>
        <w:jc w:val="both"/>
        <w:rPr>
          <w:rFonts w:ascii="Times New Roman" w:eastAsia="Times New Roman" w:hAnsi="Times New Roman"/>
          <w:b/>
        </w:rPr>
      </w:pP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Ганиев Артем 2б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2 м Ахматгиреева Лея 1а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Нятина Виктория 3а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Бобер Вика 3б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1м Руденко Евгения 3б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2м Казакова Александра 3а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2м Хузин Никита 3в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3 м  Абрамов Данил 4а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1 м Ахматгиреев Динар 4б</w:t>
      </w:r>
    </w:p>
    <w:p w:rsidR="008F5A68" w:rsidRPr="009605B0" w:rsidRDefault="008F5A68" w:rsidP="008F5A68">
      <w:pPr>
        <w:ind w:firstLine="851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3м  Шаманаев Дмитрий4б</w:t>
      </w:r>
    </w:p>
    <w:p w:rsidR="008F5A68" w:rsidRPr="002D799D" w:rsidRDefault="008F5A68" w:rsidP="008F5A68">
      <w:pPr>
        <w:ind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10 призовых мест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Результаты игры- конкурса «Русский медвежонок- 2019»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Принимали участие -222 обучающихся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2 класс-17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3 класс-34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4 класс-21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5 класс-51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6 класс-22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7 класс-6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8 класс-17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9 класс-33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10 класс-12</w:t>
      </w:r>
    </w:p>
    <w:p w:rsidR="008F5A68" w:rsidRPr="001243E5" w:rsidRDefault="008F5A68" w:rsidP="008F5A68">
      <w:pPr>
        <w:ind w:firstLine="567"/>
        <w:jc w:val="both"/>
        <w:rPr>
          <w:rFonts w:ascii="Times New Roman" w:hAnsi="Times New Roman"/>
        </w:rPr>
      </w:pPr>
      <w:r w:rsidRPr="001243E5">
        <w:rPr>
          <w:rFonts w:ascii="Times New Roman" w:hAnsi="Times New Roman"/>
        </w:rPr>
        <w:t>11 класс-9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  <w:b/>
        </w:rPr>
      </w:pP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Победители: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458"/>
        <w:gridCol w:w="1234"/>
        <w:gridCol w:w="1234"/>
        <w:gridCol w:w="1268"/>
        <w:gridCol w:w="1325"/>
        <w:gridCol w:w="1220"/>
      </w:tblGrid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Класс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ФИ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Балл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Место в школе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Место в районе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Место в регионе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Процент</w:t>
            </w:r>
          </w:p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%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2а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Ахматгиреева Лея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68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1288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78,74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3б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Руденко Женя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89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377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90,69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4б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Ахматгиреев Динар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77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4-5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1010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80,30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5в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Черновалова Анна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80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5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615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79,84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6б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Перминова Мария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74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1-2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2-3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360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84,25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6б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Саввина Валерия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74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1-2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2-3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360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84,25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7б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Паньшин Егор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64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773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64,72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Девяшина Полина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66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1-2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2-3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338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81,30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Комаров Ярослав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66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1-2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2-3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338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81,30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9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Заковырина Анастасия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66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4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401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77,12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10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Буслаева Валерия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79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9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231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72,06</w:t>
            </w:r>
          </w:p>
        </w:tc>
      </w:tr>
      <w:tr w:rsidR="00747438" w:rsidRPr="002D799D" w:rsidTr="00747438">
        <w:tc>
          <w:tcPr>
            <w:tcW w:w="816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11</w:t>
            </w:r>
          </w:p>
        </w:tc>
        <w:tc>
          <w:tcPr>
            <w:tcW w:w="245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Воробьева Анастасия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66</w:t>
            </w:r>
          </w:p>
        </w:tc>
        <w:tc>
          <w:tcPr>
            <w:tcW w:w="1234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1</w:t>
            </w:r>
          </w:p>
        </w:tc>
        <w:tc>
          <w:tcPr>
            <w:tcW w:w="1325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328</w:t>
            </w:r>
          </w:p>
        </w:tc>
        <w:tc>
          <w:tcPr>
            <w:tcW w:w="1220" w:type="dxa"/>
          </w:tcPr>
          <w:p w:rsidR="00747438" w:rsidRPr="002D799D" w:rsidRDefault="00747438" w:rsidP="008F5A68">
            <w:pPr>
              <w:jc w:val="both"/>
              <w:rPr>
                <w:rFonts w:ascii="Times New Roman" w:hAnsi="Times New Roman"/>
              </w:rPr>
            </w:pPr>
            <w:r w:rsidRPr="002D799D">
              <w:rPr>
                <w:rFonts w:ascii="Times New Roman" w:hAnsi="Times New Roman"/>
              </w:rPr>
              <w:t>50,15</w:t>
            </w:r>
          </w:p>
        </w:tc>
      </w:tr>
    </w:tbl>
    <w:p w:rsidR="008F5A68" w:rsidRPr="009605B0" w:rsidRDefault="008F5A68" w:rsidP="008F5A68">
      <w:pPr>
        <w:jc w:val="both"/>
        <w:rPr>
          <w:rFonts w:ascii="Times New Roman" w:hAnsi="Times New Roman"/>
          <w:b/>
        </w:rPr>
      </w:pP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Результаты игры- конкурса «Астра- 2020»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Принимали участие -268 обучающихся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Минин Илья 1а 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Садриева Лиза 1а 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Сапегина Настя 1а 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Ярцев Данил 1а 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Речкалова Вика 1а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Кайгородова Тая 1а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Перунов Миша1а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Григорьева Лера 1а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Граматчикова Даша 2 акласс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Путина  Вика 2б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Гусев Артем 3а класс Диплом 1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Каношина Лиза 3в класс Диплом 2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Нятина Вика 3а Диплом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Казакова Саша 3а Диплом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Руденко Женя 3б Диплом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Сердюков Дима 5а Диплом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Стенин Гриша 8а Диплом 3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Завьялов Семен 8а Диплом 3 степени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Засыпкин Арсений 9в Диплом 3 степени</w:t>
      </w:r>
    </w:p>
    <w:p w:rsidR="008F5A68" w:rsidRPr="009605B0" w:rsidRDefault="008F5A68" w:rsidP="008F5A68">
      <w:pPr>
        <w:jc w:val="both"/>
        <w:rPr>
          <w:rFonts w:ascii="Times New Roman" w:hAnsi="Times New Roman"/>
        </w:rPr>
      </w:pP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  <w:b/>
        </w:rPr>
      </w:pPr>
      <w:r w:rsidRPr="009605B0">
        <w:rPr>
          <w:rFonts w:ascii="Times New Roman" w:hAnsi="Times New Roman"/>
          <w:b/>
        </w:rPr>
        <w:t>Результаты конкурса-  игры «Кенгуру- 2020»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Принимали участие -161 обучающихся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Призеров-6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Нятина В-3а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Кокшарова О-3а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Аверин С-5б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Перминова М-6б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Кириллова В-8б</w:t>
      </w:r>
    </w:p>
    <w:p w:rsidR="008F5A68" w:rsidRPr="009605B0" w:rsidRDefault="008F5A68" w:rsidP="008F5A68">
      <w:pPr>
        <w:ind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Мухачева П-10</w:t>
      </w:r>
    </w:p>
    <w:p w:rsidR="008F5A68" w:rsidRDefault="008F5A68" w:rsidP="008F5A68">
      <w:pPr>
        <w:jc w:val="both"/>
        <w:rPr>
          <w:rFonts w:ascii="Times New Roman" w:eastAsia="Times New Roman" w:hAnsi="Times New Roman"/>
        </w:rPr>
      </w:pPr>
    </w:p>
    <w:p w:rsidR="008F5A68" w:rsidRDefault="008F5A68" w:rsidP="008F5A68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</w:t>
      </w:r>
      <w:r w:rsidRPr="001243E5">
        <w:rPr>
          <w:rFonts w:ascii="Times New Roman" w:eastAsia="Times New Roman" w:hAnsi="Times New Roman"/>
          <w:b/>
        </w:rPr>
        <w:t>Всероссийские очные конкурсы:</w:t>
      </w:r>
    </w:p>
    <w:p w:rsidR="008F5A68" w:rsidRPr="001243E5" w:rsidRDefault="008F5A68" w:rsidP="008F5A68">
      <w:pPr>
        <w:jc w:val="both"/>
        <w:rPr>
          <w:rFonts w:ascii="Times New Roman" w:eastAsia="Times New Roman" w:hAnsi="Times New Roman"/>
          <w:b/>
        </w:rPr>
      </w:pPr>
    </w:p>
    <w:p w:rsidR="008F5A68" w:rsidRPr="00B27DB8" w:rsidRDefault="008F5A68" w:rsidP="008F5A68">
      <w:pPr>
        <w:pStyle w:val="af0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Всероссийская конференция учащихся «Шаги в науку» г. Обнинск, октябрь 2019, 10 участников, 10 дипломов 2 степени</w:t>
      </w:r>
    </w:p>
    <w:p w:rsidR="008F5A68" w:rsidRPr="00B27DB8" w:rsidRDefault="008F5A68" w:rsidP="008F5A68">
      <w:pPr>
        <w:pStyle w:val="af0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Всероссийский конкурс научно-исследовательских и творческих работ молодежи «Меня оценят в 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веке» НС «Интеграция» (г. Москва), октябрь 2019, 10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2 диплома 1 степени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6 дипломов 2 степени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2 диплома 3 степени</w:t>
      </w:r>
    </w:p>
    <w:p w:rsidR="008F5A68" w:rsidRPr="00B27DB8" w:rsidRDefault="008F5A68" w:rsidP="008F5A68">
      <w:pPr>
        <w:pStyle w:val="af0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Региональный турнир «Лига любознательных» для учащихся Свердловской области. ноябрь 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7DB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0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2 место в интеллектуальном конкурсе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3 место в командной игре</w:t>
      </w:r>
    </w:p>
    <w:p w:rsidR="00591184" w:rsidRPr="007637AF" w:rsidRDefault="008F5A68" w:rsidP="007637AF">
      <w:pPr>
        <w:pStyle w:val="af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91184" w:rsidRPr="007637AF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B27DB8">
        <w:rPr>
          <w:rFonts w:ascii="Times New Roman" w:eastAsia="Times New Roman" w:hAnsi="Times New Roman" w:cs="Times New Roman"/>
          <w:color w:val="000000"/>
          <w:sz w:val="24"/>
          <w:szCs w:val="24"/>
        </w:rPr>
        <w:t>VII Российский фестиваль проектов «Созидание и творчество», г. Обнинск, декабрь 2019,  10 участников</w:t>
      </w:r>
    </w:p>
    <w:p w:rsidR="00591184" w:rsidRPr="007A0DA6" w:rsidRDefault="001B0FFF" w:rsidP="007637AF">
      <w:pPr>
        <w:ind w:right="57" w:firstLine="567"/>
        <w:jc w:val="both"/>
        <w:rPr>
          <w:rFonts w:ascii="Times New Roman" w:hAnsi="Times New Roman" w:cs="Times New Roman"/>
        </w:rPr>
      </w:pPr>
      <w:r w:rsidRPr="007A0DA6">
        <w:rPr>
          <w:rFonts w:ascii="Times New Roman" w:hAnsi="Times New Roman" w:cs="Times New Roman"/>
        </w:rPr>
        <w:t xml:space="preserve">Одним из направлений работы в МАОУ </w:t>
      </w:r>
      <w:r w:rsidR="008F5A68" w:rsidRPr="007A0DA6">
        <w:rPr>
          <w:rFonts w:ascii="Times New Roman" w:hAnsi="Times New Roman" w:cs="Times New Roman"/>
        </w:rPr>
        <w:t>СОШ №1</w:t>
      </w:r>
      <w:r w:rsidRPr="007A0DA6">
        <w:rPr>
          <w:rFonts w:ascii="Times New Roman" w:hAnsi="Times New Roman" w:cs="Times New Roman"/>
        </w:rPr>
        <w:t xml:space="preserve"> за последние три года является реализация </w:t>
      </w:r>
      <w:r w:rsidR="008F5A68" w:rsidRPr="007A0DA6">
        <w:rPr>
          <w:rFonts w:ascii="Times New Roman" w:hAnsi="Times New Roman" w:cs="Times New Roman"/>
        </w:rPr>
        <w:t xml:space="preserve">муниципального </w:t>
      </w:r>
      <w:r w:rsidRPr="007A0DA6">
        <w:rPr>
          <w:rFonts w:ascii="Times New Roman" w:hAnsi="Times New Roman" w:cs="Times New Roman"/>
        </w:rPr>
        <w:t xml:space="preserve"> проекта «</w:t>
      </w:r>
      <w:r w:rsidR="008F5A68" w:rsidRPr="007A0DA6">
        <w:rPr>
          <w:rFonts w:ascii="Times New Roman" w:hAnsi="Times New Roman" w:cs="Times New Roman"/>
        </w:rPr>
        <w:t>Кировградская инженерно-техническая школа</w:t>
      </w:r>
      <w:r w:rsidRPr="007A0DA6">
        <w:rPr>
          <w:rFonts w:ascii="Times New Roman" w:hAnsi="Times New Roman" w:cs="Times New Roman"/>
        </w:rPr>
        <w:t>».</w:t>
      </w:r>
      <w:r w:rsidR="007A0DA6" w:rsidRPr="007A0DA6">
        <w:rPr>
          <w:rFonts w:ascii="Times New Roman" w:hAnsi="Times New Roman" w:cs="Times New Roman"/>
        </w:rPr>
        <w:t xml:space="preserve"> Проект  </w:t>
      </w:r>
      <w:r w:rsidR="007A0DA6" w:rsidRPr="007A0DA6">
        <w:rPr>
          <w:rFonts w:ascii="Times New Roman" w:hAnsi="Times New Roman" w:cs="Times New Roman"/>
          <w:shd w:val="clear" w:color="auto" w:fill="FFFFFF"/>
        </w:rPr>
        <w:t xml:space="preserve"> "Уральская инженерная школа"  реализуется в МАОУ СОШ №1 </w:t>
      </w:r>
      <w:r w:rsidR="007A0DA6" w:rsidRPr="007A0DA6">
        <w:rPr>
          <w:rFonts w:ascii="Times New Roman" w:hAnsi="Times New Roman" w:cs="Times New Roman"/>
        </w:rPr>
        <w:t>с 2017 года.</w:t>
      </w:r>
    </w:p>
    <w:p w:rsidR="007A0DA6" w:rsidRPr="007A0DA6" w:rsidRDefault="007A0DA6" w:rsidP="007637AF">
      <w:pPr>
        <w:ind w:right="57" w:firstLine="567"/>
        <w:jc w:val="both"/>
        <w:rPr>
          <w:rFonts w:ascii="Times New Roman" w:hAnsi="Times New Roman" w:cs="Times New Roman"/>
          <w:color w:val="202020"/>
          <w:shd w:val="clear" w:color="auto" w:fill="FFFFFF"/>
        </w:rPr>
      </w:pPr>
      <w:r w:rsidRPr="007A0DA6">
        <w:rPr>
          <w:rFonts w:ascii="Times New Roman" w:hAnsi="Times New Roman" w:cs="Times New Roman"/>
          <w:color w:val="202020"/>
          <w:shd w:val="clear" w:color="auto" w:fill="FFFFFF"/>
        </w:rPr>
        <w:t>Особое внимание в рамках проекта «Уральская инженерная школа» в МАОУ СОШ №1 уделяется профориентационной работе со школьниками.   Уроки технологии проходят с использованием станков с числовым программным управлением для обработки металла и дерева. Техническое образование школьников реализуется  через систему элективных и факультативных курсов  и участие детей  в мероприятиях муниципального, регионального и Всероссийского уровней. Обучение педагогов и повышение их квалификации в этом направлении проходит через курсы Института развития образования (</w:t>
      </w:r>
      <w:r w:rsidRPr="007A0DA6">
        <w:rPr>
          <w:rFonts w:ascii="Times New Roman" w:hAnsi="Times New Roman" w:cs="Times New Roman"/>
          <w:shd w:val="clear" w:color="auto" w:fill="FFFFFF"/>
        </w:rPr>
        <w:t>«Проведение лабораторных и исследовательских работ школьников по физике с использованием цифрового оборудования», 2017 год,  «Разработка проектов инженерно-технической направленности в рамках организации проектной деятельности в соответствии с требованиями ФГОС общего образования», 2017год).</w:t>
      </w:r>
    </w:p>
    <w:p w:rsidR="007A0DA6" w:rsidRPr="007A0DA6" w:rsidRDefault="007A0DA6" w:rsidP="007637AF">
      <w:pPr>
        <w:ind w:right="57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7A0DA6">
        <w:rPr>
          <w:rFonts w:ascii="Times New Roman" w:hAnsi="Times New Roman" w:cs="Times New Roman"/>
          <w:shd w:val="clear" w:color="auto" w:fill="FFFFFF"/>
        </w:rPr>
        <w:t>Организация обучающих семинаров на базе образовательного учреждения: «Современные информационные технологии - инструмент развития инженерного мышления» - инженерного центра «Униматика» 2018 год, 2019 год</w:t>
      </w:r>
    </w:p>
    <w:p w:rsidR="007A0DA6" w:rsidRPr="007A0DA6" w:rsidRDefault="007A0DA6" w:rsidP="007A0DA6">
      <w:pPr>
        <w:autoSpaceDE w:val="0"/>
        <w:autoSpaceDN w:val="0"/>
        <w:adjustRightInd w:val="0"/>
        <w:ind w:left="57" w:right="57"/>
        <w:jc w:val="both"/>
        <w:rPr>
          <w:rFonts w:ascii="Times New Roman" w:eastAsia="Calibri" w:hAnsi="Times New Roman" w:cs="Times New Roman"/>
          <w:bCs/>
          <w:iCs/>
          <w:kern w:val="3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10"/>
        <w:gridCol w:w="2071"/>
        <w:gridCol w:w="10"/>
        <w:gridCol w:w="6174"/>
        <w:gridCol w:w="69"/>
      </w:tblGrid>
      <w:tr w:rsidR="007A0DA6" w:rsidRPr="007A0DA6" w:rsidTr="007A0DA6">
        <w:trPr>
          <w:gridAfter w:val="1"/>
          <w:wAfter w:w="69" w:type="dxa"/>
        </w:trPr>
        <w:tc>
          <w:tcPr>
            <w:tcW w:w="110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Классы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Направление деятельности</w:t>
            </w:r>
          </w:p>
        </w:tc>
        <w:tc>
          <w:tcPr>
            <w:tcW w:w="6174" w:type="dxa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Содержание деятельности</w:t>
            </w:r>
          </w:p>
        </w:tc>
      </w:tr>
      <w:tr w:rsidR="007A0DA6" w:rsidRPr="007A0DA6" w:rsidTr="007A0DA6">
        <w:trPr>
          <w:gridAfter w:val="1"/>
          <w:wAfter w:w="69" w:type="dxa"/>
          <w:trHeight w:val="1114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 xml:space="preserve">5-9 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Профориентация</w:t>
            </w:r>
          </w:p>
        </w:tc>
        <w:tc>
          <w:tcPr>
            <w:tcW w:w="6174" w:type="dxa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З</w:t>
            </w:r>
            <w:r w:rsidRPr="007A0DA6">
              <w:rPr>
                <w:rFonts w:ascii="Times New Roman" w:eastAsia="Calibri" w:hAnsi="Times New Roman" w:cs="Times New Roman"/>
              </w:rPr>
              <w:t>накомство с реальным производством, с конкретным предприятием, инженерно-техническими специальностями. (</w:t>
            </w: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Экскурсии на предприятия города)</w:t>
            </w:r>
          </w:p>
        </w:tc>
      </w:tr>
      <w:tr w:rsidR="007A0DA6" w:rsidRPr="007A0DA6" w:rsidTr="007A0DA6">
        <w:trPr>
          <w:gridAfter w:val="1"/>
          <w:wAfter w:w="69" w:type="dxa"/>
          <w:trHeight w:val="601"/>
        </w:trPr>
        <w:tc>
          <w:tcPr>
            <w:tcW w:w="110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vMerge w:val="restart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Учебная деятельность</w:t>
            </w: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6174" w:type="dxa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</w:rPr>
              <w:t xml:space="preserve">Системное обучение черчению, инженерной графике, моделированию. </w:t>
            </w:r>
          </w:p>
        </w:tc>
      </w:tr>
      <w:tr w:rsidR="007A0DA6" w:rsidRPr="007A0DA6" w:rsidTr="007A0DA6">
        <w:trPr>
          <w:gridAfter w:val="1"/>
          <w:wAfter w:w="69" w:type="dxa"/>
          <w:trHeight w:val="1641"/>
        </w:trPr>
        <w:tc>
          <w:tcPr>
            <w:tcW w:w="110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6174" w:type="dxa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 xml:space="preserve">Элективы: </w:t>
            </w:r>
          </w:p>
          <w:p w:rsidR="007A0DA6" w:rsidRPr="007A0DA6" w:rsidRDefault="007A0DA6" w:rsidP="007A0DA6">
            <w:pPr>
              <w:pStyle w:val="af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программирования-8 класс(55учеников)</w:t>
            </w:r>
          </w:p>
          <w:p w:rsidR="007A0DA6" w:rsidRPr="007A0DA6" w:rsidRDefault="007A0DA6" w:rsidP="007A0DA6">
            <w:pPr>
              <w:pStyle w:val="af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решения задач по механике-9класс (28учеников)</w:t>
            </w:r>
          </w:p>
          <w:p w:rsidR="007A0DA6" w:rsidRPr="007A0DA6" w:rsidRDefault="007A0DA6" w:rsidP="007A0DA6">
            <w:pPr>
              <w:pStyle w:val="af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исследовательская деятельность на уроках физики</w:t>
            </w:r>
            <w:r w:rsidRPr="007A0DA6">
              <w:rPr>
                <w:rFonts w:ascii="Times New Roman" w:hAnsi="Times New Roman" w:cs="Times New Roman"/>
                <w:sz w:val="24"/>
                <w:szCs w:val="24"/>
              </w:rPr>
              <w:t>-7 класс (25 учеников)</w:t>
            </w:r>
          </w:p>
          <w:p w:rsidR="007A0DA6" w:rsidRPr="007A0DA6" w:rsidRDefault="007A0DA6" w:rsidP="007A0DA6">
            <w:pPr>
              <w:pStyle w:val="af6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 по неорганической химии</w:t>
            </w:r>
            <w:r w:rsidRPr="007A0DA6">
              <w:rPr>
                <w:rFonts w:ascii="Times New Roman" w:hAnsi="Times New Roman" w:cs="Times New Roman"/>
                <w:sz w:val="24"/>
                <w:szCs w:val="24"/>
              </w:rPr>
              <w:t xml:space="preserve"> -9класс(25учеников)</w:t>
            </w:r>
          </w:p>
          <w:p w:rsidR="007A0DA6" w:rsidRPr="007A0DA6" w:rsidRDefault="007A0DA6" w:rsidP="007A0DA6">
            <w:pPr>
              <w:pStyle w:val="af6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физику -6 класс(75учеников)</w:t>
            </w:r>
          </w:p>
        </w:tc>
      </w:tr>
      <w:tr w:rsidR="007A0DA6" w:rsidRPr="007A0DA6" w:rsidTr="007A0DA6">
        <w:trPr>
          <w:gridAfter w:val="1"/>
          <w:wAfter w:w="69" w:type="dxa"/>
          <w:trHeight w:val="2129"/>
        </w:trPr>
        <w:tc>
          <w:tcPr>
            <w:tcW w:w="110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Внеучебная деятельность</w:t>
            </w:r>
          </w:p>
        </w:tc>
        <w:tc>
          <w:tcPr>
            <w:tcW w:w="6174" w:type="dxa"/>
            <w:shd w:val="clear" w:color="auto" w:fill="auto"/>
          </w:tcPr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П</w:t>
            </w:r>
            <w:r w:rsidRPr="007A0DA6">
              <w:rPr>
                <w:rFonts w:ascii="Times New Roman" w:eastAsia="Times New Roman" w:hAnsi="Times New Roman" w:cs="Times New Roman"/>
                <w:spacing w:val="-8"/>
              </w:rPr>
              <w:t>овышение конкурентоспособности выпускников школы в олимпиадном, фестивальном, конкурсном движении и НПК данных направлений: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ВОШ 2018: 23 призера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НПК: 5 победителей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>Гелиантус-2018:4 победителя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>Астра-2019-5 победителей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Олимпиада Будущее Сибири -2018 и ОРМО- 2018 по ФИЗИКЕ и ХИМИИ – 15 участников,-  1победитель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Олимпиада Будущее Сибири -2019 и ОРМО- 2019 по ФИЗИКЕ и ХИМИИ – 16 участника,-  1победитель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Всероссийский чемпионат «Познание и творчество»   г. Обнинск (с 14 по 16 ноября 2017)-10 участников -7 призовых мест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X Всероссийский молодёжный образовательный форум «Молодые интеллектуалы России» (6–10 февраля 2018 года, г. Санкт-Петербург)-20 участников-7 победителей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XVII Фестиваль науки и искусств «Творческий потенциал России» (20-22 февраля 2018 года, г. Обнинск)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XVII Фестиваль науки и искусств «Творческий потенциал России» (20-22 февраля 2018 года, г. Обнинск)-20 участников-13 победителей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VIII Всероссийская конференция учащихся «Шаги в науку» (11-13 мая 2018 года, г. Обнинск) -10 участников-4 победителя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Российская летняя конференция «Шаги в науку - Юг» (июль 2018 года, г. Геленджик)- 2 участника- 2 победителя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  <w:r w:rsidRPr="007A0DA6">
              <w:rPr>
                <w:rFonts w:ascii="Times New Roman" w:hAnsi="Times New Roman" w:cs="Times New Roman"/>
                <w:bCs/>
              </w:rPr>
              <w:t xml:space="preserve">8 Всероссийская научно-практическая конференция «Эйдос», г. Москва, ноябрь 2018,  4 участника 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>1 региональный турнир «Лига любознательных», февраль 2019, 10 участников, 1 победитель</w:t>
            </w:r>
          </w:p>
          <w:p w:rsidR="007A0DA6" w:rsidRPr="007A0DA6" w:rsidRDefault="007A0DA6" w:rsidP="007C1312">
            <w:pPr>
              <w:pStyle w:val="af5"/>
              <w:rPr>
                <w:color w:val="000000"/>
              </w:rPr>
            </w:pPr>
            <w:r w:rsidRPr="007A0DA6">
              <w:rPr>
                <w:color w:val="000000"/>
              </w:rPr>
              <w:t>XIX Фестиваль наук и искусств «ТВОРЧЕСКИЙ ПОТЕНЦИАЛ РОССИИ» г. Обнинск, февраль 2019, 14 участников, 11 призеров</w:t>
            </w:r>
          </w:p>
          <w:p w:rsidR="007A0DA6" w:rsidRPr="007A0DA6" w:rsidRDefault="007A0DA6" w:rsidP="007C1312">
            <w:pPr>
              <w:pStyle w:val="af5"/>
              <w:rPr>
                <w:color w:val="000000"/>
              </w:rPr>
            </w:pPr>
          </w:p>
          <w:p w:rsidR="007A0DA6" w:rsidRPr="007A0DA6" w:rsidRDefault="007A0DA6" w:rsidP="007C1312">
            <w:pPr>
              <w:pStyle w:val="af5"/>
              <w:rPr>
                <w:rFonts w:eastAsia="Calibri"/>
                <w:bCs/>
                <w:iCs/>
                <w:color w:val="000000"/>
                <w:kern w:val="32"/>
              </w:rPr>
            </w:pPr>
          </w:p>
        </w:tc>
      </w:tr>
      <w:tr w:rsidR="007A0DA6" w:rsidRPr="007A0DA6" w:rsidTr="007A0DA6">
        <w:trPr>
          <w:trHeight w:val="256"/>
        </w:trPr>
        <w:tc>
          <w:tcPr>
            <w:tcW w:w="1091" w:type="dxa"/>
            <w:vMerge w:val="restart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10-11</w:t>
            </w:r>
          </w:p>
        </w:tc>
        <w:tc>
          <w:tcPr>
            <w:tcW w:w="2081" w:type="dxa"/>
            <w:gridSpan w:val="2"/>
            <w:vMerge w:val="restart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Профориентация</w:t>
            </w: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Посещение ВУЗов. Посещение УрФУ, УГГУ,УрГЭУ, УрГПУ,УрГУПС</w:t>
            </w:r>
          </w:p>
        </w:tc>
      </w:tr>
      <w:tr w:rsidR="007A0DA6" w:rsidRPr="007A0DA6" w:rsidTr="007A0DA6">
        <w:trPr>
          <w:trHeight w:val="838"/>
        </w:trPr>
        <w:tc>
          <w:tcPr>
            <w:tcW w:w="1091" w:type="dxa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 xml:space="preserve">Встречи с представителями </w:t>
            </w:r>
            <w:r w:rsidRPr="007A0DA6">
              <w:rPr>
                <w:rFonts w:ascii="Times New Roman" w:eastAsia="Calibri" w:hAnsi="Times New Roman" w:cs="Times New Roman"/>
              </w:rPr>
              <w:t>инженерно-технологических специальностей</w:t>
            </w: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 xml:space="preserve"> ВУЗов. Посещение Техического университета (Верхняя Пышма)</w:t>
            </w:r>
          </w:p>
        </w:tc>
      </w:tr>
      <w:tr w:rsidR="007A0DA6" w:rsidRPr="007A0DA6" w:rsidTr="007A0DA6">
        <w:trPr>
          <w:trHeight w:val="838"/>
        </w:trPr>
        <w:tc>
          <w:tcPr>
            <w:tcW w:w="1091" w:type="dxa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З</w:t>
            </w:r>
            <w:r w:rsidRPr="007A0DA6">
              <w:rPr>
                <w:rFonts w:ascii="Times New Roman" w:eastAsia="Calibri" w:hAnsi="Times New Roman" w:cs="Times New Roman"/>
              </w:rPr>
              <w:t>накомство с реальным производством, с конкретным предприятием, инженерно-техническими специальностями. (</w:t>
            </w: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Экскурсии на предприятия города)</w:t>
            </w:r>
          </w:p>
        </w:tc>
      </w:tr>
      <w:tr w:rsidR="007A0DA6" w:rsidRPr="007A0DA6" w:rsidTr="007A0DA6">
        <w:trPr>
          <w:trHeight w:val="838"/>
        </w:trPr>
        <w:tc>
          <w:tcPr>
            <w:tcW w:w="1091" w:type="dxa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Поддержка организации системы наставничества (совместная проектная деятельность учащихся с производственниками с предприятий города)</w:t>
            </w:r>
            <w:r w:rsidRPr="007A0DA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0DA6">
              <w:rPr>
                <w:rFonts w:ascii="Times New Roman" w:hAnsi="Times New Roman" w:cs="Times New Roman"/>
                <w:shd w:val="clear" w:color="auto" w:fill="FFFFFF"/>
              </w:rPr>
              <w:t>Конкурс «Инженериада УГМК 2018»- 5 участников</w:t>
            </w: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A0DA6">
              <w:rPr>
                <w:rFonts w:ascii="Times New Roman" w:hAnsi="Times New Roman" w:cs="Times New Roman"/>
                <w:shd w:val="clear" w:color="auto" w:fill="FFFFFF"/>
              </w:rPr>
              <w:t>Конкурс «Инженериада УГМК 2019»- 5 участников</w:t>
            </w: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</w:tr>
      <w:tr w:rsidR="007A0DA6" w:rsidRPr="007A0DA6" w:rsidTr="007A0DA6">
        <w:trPr>
          <w:trHeight w:val="1124"/>
        </w:trPr>
        <w:tc>
          <w:tcPr>
            <w:tcW w:w="1091" w:type="dxa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Учебная деятельность</w:t>
            </w: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>Элективные курсы по предметам технической направленности.</w:t>
            </w:r>
            <w:r w:rsidRPr="007A0DA6">
              <w:rPr>
                <w:rFonts w:ascii="Times New Roman" w:hAnsi="Times New Roman" w:cs="Times New Roman"/>
              </w:rPr>
              <w:t xml:space="preserve"> </w:t>
            </w:r>
          </w:p>
          <w:p w:rsidR="007A0DA6" w:rsidRPr="007A0DA6" w:rsidRDefault="007A0DA6" w:rsidP="007A0DA6">
            <w:pPr>
              <w:pStyle w:val="af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практических и расчетных задач по химии</w:t>
            </w:r>
          </w:p>
          <w:p w:rsidR="007A0DA6" w:rsidRPr="007A0DA6" w:rsidRDefault="007A0DA6" w:rsidP="007A0DA6">
            <w:pPr>
              <w:pStyle w:val="af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практических задач</w:t>
            </w:r>
            <w:r w:rsidRPr="007A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DA6" w:rsidRPr="007A0DA6" w:rsidRDefault="007A0DA6" w:rsidP="007A0DA6">
            <w:pPr>
              <w:pStyle w:val="af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A6">
              <w:rPr>
                <w:rFonts w:ascii="Times New Roman" w:eastAsia="Calibri" w:hAnsi="Times New Roman" w:cs="Times New Roman"/>
                <w:sz w:val="24"/>
                <w:szCs w:val="24"/>
              </w:rPr>
              <w:t>Решение физических задач</w:t>
            </w:r>
            <w:r w:rsidRPr="007A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DA6" w:rsidRPr="007A0DA6" w:rsidRDefault="007A0DA6" w:rsidP="007A0DA6">
            <w:pPr>
              <w:pStyle w:val="af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kern w:val="32"/>
                <w:sz w:val="24"/>
                <w:szCs w:val="24"/>
              </w:rPr>
            </w:pPr>
            <w:r w:rsidRPr="007A0DA6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информатике</w:t>
            </w:r>
          </w:p>
        </w:tc>
      </w:tr>
      <w:tr w:rsidR="007A0DA6" w:rsidRPr="007A0DA6" w:rsidTr="007A0DA6">
        <w:trPr>
          <w:trHeight w:val="1942"/>
        </w:trPr>
        <w:tc>
          <w:tcPr>
            <w:tcW w:w="1091" w:type="dxa"/>
            <w:vMerge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  <w:tc>
          <w:tcPr>
            <w:tcW w:w="2081" w:type="dxa"/>
            <w:gridSpan w:val="2"/>
            <w:shd w:val="clear" w:color="auto" w:fill="auto"/>
          </w:tcPr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  <w:r w:rsidRPr="007A0DA6">
              <w:rPr>
                <w:rFonts w:ascii="Times New Roman" w:eastAsia="Calibri" w:hAnsi="Times New Roman" w:cs="Times New Roman"/>
                <w:bCs/>
                <w:iCs/>
                <w:kern w:val="32"/>
              </w:rPr>
              <w:t>Внеучебная деятельность</w:t>
            </w:r>
          </w:p>
        </w:tc>
        <w:tc>
          <w:tcPr>
            <w:tcW w:w="6253" w:type="dxa"/>
            <w:gridSpan w:val="3"/>
            <w:shd w:val="clear" w:color="auto" w:fill="auto"/>
          </w:tcPr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П</w:t>
            </w:r>
            <w:r w:rsidRPr="007A0DA6">
              <w:rPr>
                <w:rFonts w:ascii="Times New Roman" w:eastAsia="Times New Roman" w:hAnsi="Times New Roman" w:cs="Times New Roman"/>
                <w:spacing w:val="-8"/>
              </w:rPr>
              <w:t>овышение конкурентоспособности выпускников школы в олимпиадном, фестивальном, конкурсном движении и НПК данных направлений: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ВОШ- 2018-40 призеров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НПК-2018-: 7 победителей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spacing w:val="-8"/>
              </w:rPr>
            </w:pPr>
            <w:r w:rsidRPr="007A0DA6">
              <w:rPr>
                <w:rFonts w:ascii="Times New Roman" w:hAnsi="Times New Roman" w:cs="Times New Roman"/>
                <w:spacing w:val="-8"/>
              </w:rPr>
              <w:t>ВОШ- 2019-1 победитель, участник Областного тура ВОШ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u w:val="single"/>
              </w:rPr>
            </w:pPr>
            <w:r w:rsidRPr="007A0DA6">
              <w:rPr>
                <w:rFonts w:ascii="Times New Roman" w:hAnsi="Times New Roman" w:cs="Times New Roman"/>
                <w:u w:val="single"/>
              </w:rPr>
              <w:t>Муниципальный этап олимпиады «Инженер 21 века»- 2018- 3 призера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u w:val="single"/>
              </w:rPr>
            </w:pPr>
            <w:r w:rsidRPr="007A0DA6">
              <w:rPr>
                <w:rFonts w:ascii="Times New Roman" w:hAnsi="Times New Roman" w:cs="Times New Roman"/>
                <w:u w:val="single"/>
              </w:rPr>
              <w:t>Муниципальный этап олимпиады «Инженер 21 века»- 2019-3 призера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u w:val="single"/>
              </w:rPr>
            </w:pP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7A0DA6">
              <w:rPr>
                <w:rFonts w:ascii="Times New Roman" w:eastAsia="Calibri" w:hAnsi="Times New Roman" w:cs="Times New Roman"/>
              </w:rPr>
              <w:t>Астра-2018- 13 участников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0DA6">
              <w:rPr>
                <w:rStyle w:val="af7"/>
                <w:rFonts w:ascii="Times New Roman" w:hAnsi="Times New Roman" w:cs="Times New Roman"/>
                <w:b w:val="0"/>
                <w:shd w:val="clear" w:color="auto" w:fill="FFFFFF"/>
              </w:rPr>
              <w:t>Научно-практическая конференция "Фундаментальная и прикладная физика: актуальные тенденции и технологии" для учащихся 9-11 классов и студентов учреждений СПО</w:t>
            </w:r>
            <w:r w:rsidRPr="007A0D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. </w:t>
            </w:r>
            <w:r w:rsidRPr="007A0DA6">
              <w:rPr>
                <w:rStyle w:val="af7"/>
                <w:rFonts w:ascii="Times New Roman" w:hAnsi="Times New Roman" w:cs="Times New Roman"/>
                <w:b w:val="0"/>
                <w:shd w:val="clear" w:color="auto" w:fill="FFFFFF"/>
              </w:rPr>
              <w:t>18 ноября 2017 года</w:t>
            </w:r>
            <w:r w:rsidRPr="007A0DA6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7A0DA6">
              <w:rPr>
                <w:rFonts w:ascii="Times New Roman" w:hAnsi="Times New Roman" w:cs="Times New Roman"/>
                <w:shd w:val="clear" w:color="auto" w:fill="FFFFFF"/>
              </w:rPr>
              <w:t>в УрФУ -5 участников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0DA6">
              <w:rPr>
                <w:rStyle w:val="af7"/>
                <w:rFonts w:ascii="Times New Roman" w:hAnsi="Times New Roman" w:cs="Times New Roman"/>
                <w:b w:val="0"/>
                <w:shd w:val="clear" w:color="auto" w:fill="FFFFFF"/>
              </w:rPr>
              <w:t>Научно-практическая конференция "Фундаментальные проблемы  современного естествознания" для учащихся 9-11 классов и студентов учреждений СПО по биологии, химии, физике</w:t>
            </w:r>
            <w:r w:rsidRPr="007A0D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. </w:t>
            </w:r>
            <w:r w:rsidRPr="007A0DA6">
              <w:rPr>
                <w:rStyle w:val="af7"/>
                <w:rFonts w:ascii="Times New Roman" w:hAnsi="Times New Roman" w:cs="Times New Roman"/>
                <w:b w:val="0"/>
                <w:shd w:val="clear" w:color="auto" w:fill="FFFFFF"/>
              </w:rPr>
              <w:t>26 января 2019 года</w:t>
            </w:r>
            <w:r w:rsidRPr="007A0DA6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7A0DA6">
              <w:rPr>
                <w:rFonts w:ascii="Times New Roman" w:hAnsi="Times New Roman" w:cs="Times New Roman"/>
                <w:shd w:val="clear" w:color="auto" w:fill="FFFFFF"/>
              </w:rPr>
              <w:t>в УрФУ -5 участников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Олимпиада Будущее Сибири -2018 и ОРМО- 2018 по ФИЗИКЕ и ХИМИИ – 15 участников,- 2 победителя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Олимпиада Будущее Сибири -2019 и ОРМО- 2019 по ФИЗИКЕ и ХИМИИ – 29 участников,- 8 победителей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  <w:lang w:val="en-US"/>
              </w:rPr>
              <w:t>VI</w:t>
            </w:r>
            <w:r w:rsidRPr="007A0DA6">
              <w:rPr>
                <w:rFonts w:ascii="Times New Roman" w:hAnsi="Times New Roman" w:cs="Times New Roman"/>
              </w:rPr>
              <w:t xml:space="preserve"> Всероссийская ученическая конференция "Эйдос". Москва 2017 (со 2 ноября по 4 ноября 2017 года)-20 участников – 4 победителя;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X Всероссийский молодёжный образовательный форум «Молодые интеллектуалы России» (6–10 февраля 2018 года, г. Санкт-Петербург)-20 участников-6 победителей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XVII Фестиваль науки и искусств «Творческий потенциал России» (20-22 февраля 2018 года, г. Обнинск)-20 участников-1 победитель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</w:rPr>
            </w:pPr>
            <w:r w:rsidRPr="007A0DA6">
              <w:rPr>
                <w:rFonts w:ascii="Times New Roman" w:hAnsi="Times New Roman" w:cs="Times New Roman"/>
              </w:rPr>
              <w:t>VIII Всероссийская конференция учащихся «Шаги в науку» (11-13 мая 2018 года, г. Обнинск)- 10 участников-1 победитель</w:t>
            </w:r>
          </w:p>
          <w:p w:rsidR="007A0DA6" w:rsidRPr="007A0DA6" w:rsidRDefault="007A0DA6" w:rsidP="007C1312">
            <w:pPr>
              <w:ind w:left="57" w:right="57"/>
              <w:jc w:val="both"/>
              <w:rPr>
                <w:rFonts w:ascii="Times New Roman" w:hAnsi="Times New Roman" w:cs="Times New Roman"/>
                <w:bCs/>
              </w:rPr>
            </w:pPr>
            <w:r w:rsidRPr="007A0DA6">
              <w:rPr>
                <w:rFonts w:ascii="Times New Roman" w:hAnsi="Times New Roman" w:cs="Times New Roman"/>
                <w:bCs/>
              </w:rPr>
              <w:t xml:space="preserve">8 Всероссийская научно-практическая конференция «Эйдос», г. Москва, ноябрь 2018,  6 участников, 3 победителя </w:t>
            </w:r>
          </w:p>
          <w:p w:rsidR="007A0DA6" w:rsidRPr="007A0DA6" w:rsidRDefault="007A0DA6" w:rsidP="007C1312">
            <w:pPr>
              <w:pStyle w:val="af5"/>
              <w:rPr>
                <w:color w:val="000000"/>
              </w:rPr>
            </w:pPr>
            <w:r w:rsidRPr="007A0DA6">
              <w:rPr>
                <w:color w:val="000000"/>
              </w:rPr>
              <w:t>XIX Фестиваль наук и искусств «ТВОРЧЕСКИЙ ПОТЕНЦИАЛ РОССИИ» г. Обнинск, февраль 2019, 6 участников, 6 призеров</w:t>
            </w: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i/>
              </w:rPr>
            </w:pPr>
          </w:p>
          <w:p w:rsidR="007A0DA6" w:rsidRPr="007A0DA6" w:rsidRDefault="007A0DA6" w:rsidP="007C1312">
            <w:pPr>
              <w:rPr>
                <w:rFonts w:ascii="Times New Roman" w:hAnsi="Times New Roman" w:cs="Times New Roman"/>
                <w:i/>
              </w:rPr>
            </w:pPr>
          </w:p>
          <w:p w:rsidR="007A0DA6" w:rsidRPr="007A0DA6" w:rsidRDefault="007A0DA6" w:rsidP="007C131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="Calibri" w:hAnsi="Times New Roman" w:cs="Times New Roman"/>
                <w:bCs/>
                <w:iCs/>
                <w:kern w:val="32"/>
              </w:rPr>
            </w:pPr>
          </w:p>
        </w:tc>
      </w:tr>
    </w:tbl>
    <w:p w:rsidR="007A0DA6" w:rsidRPr="007A0DA6" w:rsidRDefault="007A0DA6" w:rsidP="007A0DA6">
      <w:pPr>
        <w:ind w:left="57" w:right="57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:rsidR="007A0DA6" w:rsidRPr="00DF02F6" w:rsidRDefault="007A0DA6" w:rsidP="007A0DA6"/>
    <w:p w:rsidR="00591184" w:rsidRPr="004E1B9C" w:rsidRDefault="001B0FFF" w:rsidP="007A0DA6">
      <w:pPr>
        <w:pStyle w:val="70"/>
        <w:shd w:val="clear" w:color="auto" w:fill="auto"/>
        <w:spacing w:before="0"/>
        <w:ind w:left="20" w:firstLine="640"/>
        <w:jc w:val="left"/>
        <w:rPr>
          <w:sz w:val="22"/>
          <w:szCs w:val="22"/>
        </w:rPr>
      </w:pPr>
      <w:r w:rsidRPr="004E1B9C">
        <w:rPr>
          <w:sz w:val="22"/>
          <w:szCs w:val="22"/>
        </w:rPr>
        <w:t>Проблемы результата:</w:t>
      </w:r>
    </w:p>
    <w:p w:rsidR="00591184" w:rsidRPr="004E1B9C" w:rsidRDefault="001B0FFF" w:rsidP="007A0DA6">
      <w:pPr>
        <w:pStyle w:val="70"/>
        <w:shd w:val="clear" w:color="auto" w:fill="auto"/>
        <w:spacing w:before="0"/>
        <w:ind w:left="20" w:right="20"/>
        <w:rPr>
          <w:sz w:val="22"/>
          <w:szCs w:val="22"/>
        </w:rPr>
      </w:pPr>
      <w:r w:rsidRPr="004E1B9C">
        <w:rPr>
          <w:sz w:val="22"/>
          <w:szCs w:val="22"/>
        </w:rPr>
        <w:t>Недостаточна ориентация образовательного процесса на развитие инже</w:t>
      </w:r>
      <w:r w:rsidRPr="004E1B9C">
        <w:rPr>
          <w:sz w:val="22"/>
          <w:szCs w:val="22"/>
        </w:rPr>
        <w:softHyphen/>
        <w:t>нерно - технических, творческих способностей учащихся.</w:t>
      </w:r>
    </w:p>
    <w:p w:rsidR="00591184" w:rsidRPr="004E1B9C" w:rsidRDefault="001B0FFF" w:rsidP="007A0DA6">
      <w:pPr>
        <w:pStyle w:val="70"/>
        <w:shd w:val="clear" w:color="auto" w:fill="auto"/>
        <w:spacing w:before="0"/>
        <w:ind w:left="20" w:right="20"/>
        <w:rPr>
          <w:sz w:val="22"/>
          <w:szCs w:val="22"/>
        </w:rPr>
      </w:pPr>
      <w:r w:rsidRPr="004E1B9C">
        <w:rPr>
          <w:sz w:val="22"/>
          <w:szCs w:val="22"/>
        </w:rPr>
        <w:t>К проектной и учебно-исследовательской работе инженерно- технического направления привлекается небольшая группа учащихся, не все ученики имеют возможность почувствовать ситуацию собственного успеха, получить об</w:t>
      </w:r>
      <w:r w:rsidRPr="004E1B9C">
        <w:rPr>
          <w:sz w:val="22"/>
          <w:szCs w:val="22"/>
        </w:rPr>
        <w:softHyphen/>
        <w:t>щественное признание в этом направлении.</w:t>
      </w:r>
    </w:p>
    <w:p w:rsidR="00591184" w:rsidRPr="004E1B9C" w:rsidRDefault="001B0FFF" w:rsidP="007A0DA6">
      <w:pPr>
        <w:pStyle w:val="70"/>
        <w:shd w:val="clear" w:color="auto" w:fill="auto"/>
        <w:spacing w:before="0"/>
        <w:ind w:left="20" w:right="20"/>
        <w:rPr>
          <w:sz w:val="22"/>
          <w:szCs w:val="22"/>
        </w:rPr>
      </w:pPr>
      <w:r w:rsidRPr="004E1B9C">
        <w:rPr>
          <w:sz w:val="22"/>
          <w:szCs w:val="22"/>
        </w:rPr>
        <w:t>Низкие показатели участия и результативности в олимпиадах математи</w:t>
      </w:r>
      <w:r w:rsidRPr="004E1B9C">
        <w:rPr>
          <w:sz w:val="22"/>
          <w:szCs w:val="22"/>
        </w:rPr>
        <w:softHyphen/>
        <w:t>ческого и естественно-научного профиля.</w:t>
      </w:r>
    </w:p>
    <w:p w:rsidR="00591184" w:rsidRPr="004E1B9C" w:rsidRDefault="001B0FFF" w:rsidP="007A0DA6">
      <w:pPr>
        <w:pStyle w:val="70"/>
        <w:shd w:val="clear" w:color="auto" w:fill="auto"/>
        <w:spacing w:before="0" w:after="349"/>
        <w:ind w:left="20" w:right="20"/>
        <w:rPr>
          <w:sz w:val="22"/>
          <w:szCs w:val="22"/>
        </w:rPr>
      </w:pPr>
      <w:r w:rsidRPr="004E1B9C">
        <w:rPr>
          <w:sz w:val="22"/>
          <w:szCs w:val="22"/>
        </w:rPr>
        <w:t>Выбор экзамена по физике, химии в рамках государственной итоговой ат</w:t>
      </w:r>
      <w:r w:rsidRPr="004E1B9C">
        <w:rPr>
          <w:sz w:val="22"/>
          <w:szCs w:val="22"/>
        </w:rPr>
        <w:softHyphen/>
        <w:t>тестации делают около 10% выпускников.</w:t>
      </w:r>
    </w:p>
    <w:p w:rsidR="00591184" w:rsidRPr="007637AF" w:rsidRDefault="001B0FFF" w:rsidP="007A0DA6">
      <w:pPr>
        <w:pStyle w:val="13"/>
        <w:shd w:val="clear" w:color="auto" w:fill="auto"/>
        <w:spacing w:before="0" w:after="308" w:line="260" w:lineRule="exact"/>
        <w:ind w:right="100"/>
        <w:rPr>
          <w:b/>
          <w:sz w:val="22"/>
          <w:szCs w:val="22"/>
        </w:rPr>
      </w:pPr>
      <w:bookmarkStart w:id="0" w:name="bookmark0"/>
      <w:r w:rsidRPr="007637AF">
        <w:rPr>
          <w:b/>
          <w:sz w:val="22"/>
          <w:szCs w:val="22"/>
        </w:rPr>
        <w:t>Кадровый ресурс школы</w:t>
      </w:r>
      <w:bookmarkEnd w:id="0"/>
    </w:p>
    <w:p w:rsidR="00591184" w:rsidRPr="004E1B9C" w:rsidRDefault="001B0FFF" w:rsidP="007A0DA6">
      <w:pPr>
        <w:pStyle w:val="62"/>
        <w:shd w:val="clear" w:color="auto" w:fill="auto"/>
        <w:spacing w:after="0" w:line="322" w:lineRule="exact"/>
        <w:ind w:left="20" w:right="20" w:firstLine="640"/>
        <w:rPr>
          <w:sz w:val="22"/>
          <w:szCs w:val="22"/>
        </w:rPr>
      </w:pPr>
      <w:r w:rsidRPr="004E1B9C">
        <w:rPr>
          <w:sz w:val="22"/>
          <w:szCs w:val="22"/>
        </w:rPr>
        <w:t>Сегодня самые высокие требования предъявляются кадрам, обеспечи</w:t>
      </w:r>
      <w:r w:rsidRPr="004E1B9C">
        <w:rPr>
          <w:sz w:val="22"/>
          <w:szCs w:val="22"/>
        </w:rPr>
        <w:softHyphen/>
        <w:t xml:space="preserve">вающим развитие образовательной системы </w:t>
      </w:r>
      <w:r w:rsidRPr="004E1B9C">
        <w:rPr>
          <w:rStyle w:val="22"/>
          <w:sz w:val="22"/>
          <w:szCs w:val="22"/>
        </w:rPr>
        <w:t>шк</w:t>
      </w:r>
      <w:r w:rsidRPr="004E1B9C">
        <w:rPr>
          <w:sz w:val="22"/>
          <w:szCs w:val="22"/>
        </w:rPr>
        <w:t>олы.</w:t>
      </w:r>
    </w:p>
    <w:p w:rsidR="00591184" w:rsidRPr="004E1B9C" w:rsidRDefault="001B0FFF" w:rsidP="007A0DA6">
      <w:pPr>
        <w:pStyle w:val="62"/>
        <w:shd w:val="clear" w:color="auto" w:fill="auto"/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Педагоги сегодня решают сложнейшие задачи:</w:t>
      </w:r>
    </w:p>
    <w:p w:rsidR="00591184" w:rsidRPr="004E1B9C" w:rsidRDefault="001B0FFF" w:rsidP="007A0DA6">
      <w:pPr>
        <w:pStyle w:val="62"/>
        <w:numPr>
          <w:ilvl w:val="0"/>
          <w:numId w:val="6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3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динамичная социальная реальность, противоречиво развивающаяся со</w:t>
      </w:r>
      <w:r w:rsidRPr="004E1B9C">
        <w:rPr>
          <w:sz w:val="22"/>
          <w:szCs w:val="22"/>
        </w:rPr>
        <w:softHyphen/>
        <w:t>циально-политическая, экономическая ситуации требуют от современного педагога мобильности, ответственности за выбранные варианты педагогиче</w:t>
      </w:r>
      <w:r w:rsidRPr="004E1B9C">
        <w:rPr>
          <w:sz w:val="22"/>
          <w:szCs w:val="22"/>
        </w:rPr>
        <w:softHyphen/>
        <w:t>ских действий;</w:t>
      </w:r>
    </w:p>
    <w:p w:rsidR="007A0DA6" w:rsidRPr="004E1B9C" w:rsidRDefault="007A0DA6" w:rsidP="007A0DA6">
      <w:pPr>
        <w:pStyle w:val="62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322" w:lineRule="exact"/>
        <w:ind w:left="20" w:right="20" w:firstLine="4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введение новых образовательных стандартов предполагает применение системно-деятельностного подхода, который должен обеспечить развитие универсальных учебных действий обучающихся;</w:t>
      </w:r>
    </w:p>
    <w:p w:rsidR="007A0DA6" w:rsidRPr="004E1B9C" w:rsidRDefault="007A0DA6" w:rsidP="007A0DA6">
      <w:pPr>
        <w:pStyle w:val="62"/>
        <w:numPr>
          <w:ilvl w:val="0"/>
          <w:numId w:val="6"/>
        </w:numPr>
        <w:shd w:val="clear" w:color="auto" w:fill="auto"/>
        <w:tabs>
          <w:tab w:val="left" w:pos="735"/>
        </w:tabs>
        <w:spacing w:after="0" w:line="322" w:lineRule="exact"/>
        <w:ind w:left="20" w:right="20" w:firstLine="4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 сегодня выступает не как носитель абсолютных знаний, а как фасилитатор, модератор, консультант, обеспечивающий «разворачивание» деятельности учащихся, самостоятельно добывающих не только и не столько знания, сколько развивающих свои способности, умения, приобретающих разнообразный практический опыт.</w:t>
      </w:r>
    </w:p>
    <w:p w:rsidR="007A0DA6" w:rsidRPr="004E1B9C" w:rsidRDefault="007A0DA6" w:rsidP="007A0DA6">
      <w:pPr>
        <w:pStyle w:val="62"/>
        <w:shd w:val="clear" w:color="auto" w:fill="auto"/>
        <w:spacing w:after="0" w:line="322" w:lineRule="exact"/>
        <w:ind w:left="20" w:right="20" w:firstLine="0"/>
        <w:rPr>
          <w:sz w:val="22"/>
          <w:szCs w:val="22"/>
        </w:rPr>
      </w:pPr>
      <w:r w:rsidRPr="004E1B9C">
        <w:rPr>
          <w:sz w:val="22"/>
          <w:szCs w:val="22"/>
        </w:rPr>
        <w:t>В образовательной организации работает стабильный высококвалифициро</w:t>
      </w:r>
      <w:r w:rsidRPr="004E1B9C">
        <w:rPr>
          <w:sz w:val="22"/>
          <w:szCs w:val="22"/>
        </w:rPr>
        <w:softHyphen/>
        <w:t xml:space="preserve">ванный педагогический коллектив. </w:t>
      </w:r>
    </w:p>
    <w:p w:rsidR="00283F08" w:rsidRPr="009605B0" w:rsidRDefault="00283F08" w:rsidP="00283F0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 2019-2020 учебном году в образовательном процессе было задействовано 46  педагогических работников. Состав сотрудников характеризуется следующими качественными показателями.</w:t>
      </w:r>
    </w:p>
    <w:p w:rsidR="00283F08" w:rsidRPr="009605B0" w:rsidRDefault="00283F08" w:rsidP="00283F0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u w:val="single"/>
        </w:rPr>
        <w:t>Образование:</w:t>
      </w:r>
      <w:r w:rsidRPr="009605B0">
        <w:rPr>
          <w:rFonts w:ascii="Times New Roman" w:hAnsi="Times New Roman"/>
        </w:rPr>
        <w:t xml:space="preserve"> 41 человек –89,1% с высшим педагогическим образованием.</w:t>
      </w:r>
    </w:p>
    <w:p w:rsidR="00283F08" w:rsidRPr="009605B0" w:rsidRDefault="00283F08" w:rsidP="00283F0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u w:val="single"/>
        </w:rPr>
        <w:t>Педагогический стаж: 19</w:t>
      </w:r>
      <w:r w:rsidRPr="009605B0">
        <w:rPr>
          <w:rFonts w:ascii="Times New Roman" w:hAnsi="Times New Roman"/>
        </w:rPr>
        <w:t xml:space="preserve"> человек (41% с педагогическим стажем более 30 лет, 10 человек (22 % - от 20 до 30 лет), 6 человек (13 % - от 15 до 20 лет), 5 человек  (11% -  от 5 до 15 лет),4 человека (9% -  от 2 до 5 лет), 2 человека (4% - менее 2 лет). Средний стаж педагогического состава составляет 23 года.</w:t>
      </w:r>
    </w:p>
    <w:p w:rsidR="00283F08" w:rsidRPr="009605B0" w:rsidRDefault="00283F08" w:rsidP="00283F0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  <w:u w:val="single"/>
        </w:rPr>
        <w:t>Квалификационные характеристики:</w:t>
      </w:r>
      <w:r w:rsidRPr="009605B0">
        <w:rPr>
          <w:rFonts w:ascii="Times New Roman" w:hAnsi="Times New Roman"/>
        </w:rPr>
        <w:t xml:space="preserve"> высшая квалификационная категория -  16 человек (35%), первая квалификационная категория - 16 человек (35%), соответствие занимаемой должности – 6 человек (13%).</w:t>
      </w:r>
    </w:p>
    <w:p w:rsidR="00283F08" w:rsidRPr="009605B0" w:rsidRDefault="00283F08" w:rsidP="00283F08">
      <w:pPr>
        <w:ind w:firstLine="567"/>
        <w:contextualSpacing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 xml:space="preserve">Выше приведенные данные показывают, что 100% педагогического состава имеют образование, педагогический стаж и квалификационные категории, позволяющие выполнять свои обязанности максимально эффективно и качественно, опираясь на теоретическую подготовку и практический опыт, учитывая нормативные требования, традиции и ценности МАОУ СОШ №1. </w:t>
      </w:r>
    </w:p>
    <w:p w:rsidR="00283F08" w:rsidRPr="009605B0" w:rsidRDefault="00283F08" w:rsidP="00283F08">
      <w:pPr>
        <w:pStyle w:val="c8"/>
        <w:spacing w:before="0" w:beforeAutospacing="0" w:after="0" w:afterAutospacing="0"/>
        <w:ind w:firstLine="567"/>
        <w:jc w:val="both"/>
        <w:rPr>
          <w:color w:val="000000"/>
        </w:rPr>
      </w:pPr>
      <w:r w:rsidRPr="009605B0">
        <w:rPr>
          <w:rStyle w:val="c5"/>
          <w:rFonts w:eastAsiaTheme="minorEastAsia"/>
        </w:rPr>
        <w:t> Школа 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</w:t>
      </w:r>
      <w:r w:rsidRPr="009605B0">
        <w:rPr>
          <w:rStyle w:val="apple-converted-space"/>
        </w:rPr>
        <w:t> </w:t>
      </w:r>
      <w:r w:rsidRPr="009605B0">
        <w:rPr>
          <w:rStyle w:val="c5"/>
          <w:rFonts w:eastAsiaTheme="minorEastAsia"/>
          <w:b/>
          <w:bCs/>
        </w:rPr>
        <w:t>задачей школы</w:t>
      </w:r>
      <w:r w:rsidRPr="009605B0">
        <w:rPr>
          <w:rStyle w:val="c5"/>
          <w:rFonts w:eastAsiaTheme="minorEastAsia"/>
        </w:rPr>
        <w:t> 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283F08" w:rsidRPr="009605B0" w:rsidRDefault="00283F08" w:rsidP="00283F08">
      <w:pPr>
        <w:ind w:right="-284"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Важным направлением работы ШМО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аттестации на первую и высшую квалификационные категории. В 2019-2020 учебном году прошли курсовую подготовку:</w:t>
      </w:r>
    </w:p>
    <w:p w:rsidR="00283F08" w:rsidRPr="009605B0" w:rsidRDefault="00283F08" w:rsidP="00283F08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5B0">
        <w:rPr>
          <w:rFonts w:ascii="Times New Roman" w:hAnsi="Times New Roman" w:cs="Times New Roman"/>
          <w:sz w:val="24"/>
          <w:szCs w:val="24"/>
        </w:rPr>
        <w:t>«Управление качеством образования в ОО на основе анализа и оценки результатов независимых оценочных процедур»- 16ч</w:t>
      </w:r>
      <w:r>
        <w:rPr>
          <w:rFonts w:ascii="Times New Roman" w:hAnsi="Times New Roman" w:cs="Times New Roman"/>
          <w:sz w:val="24"/>
          <w:szCs w:val="24"/>
        </w:rPr>
        <w:t xml:space="preserve">асов </w:t>
      </w:r>
      <w:r w:rsidRPr="009605B0">
        <w:rPr>
          <w:rFonts w:ascii="Times New Roman" w:hAnsi="Times New Roman" w:cs="Times New Roman"/>
          <w:sz w:val="24"/>
          <w:szCs w:val="24"/>
        </w:rPr>
        <w:t>-2пед</w:t>
      </w:r>
      <w:r>
        <w:rPr>
          <w:rFonts w:ascii="Times New Roman" w:hAnsi="Times New Roman" w:cs="Times New Roman"/>
          <w:sz w:val="24"/>
          <w:szCs w:val="24"/>
        </w:rPr>
        <w:t>агога.</w:t>
      </w:r>
    </w:p>
    <w:p w:rsidR="00283F08" w:rsidRPr="009605B0" w:rsidRDefault="00283F08" w:rsidP="00283F08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05B0">
        <w:rPr>
          <w:rFonts w:ascii="Times New Roman" w:hAnsi="Times New Roman"/>
          <w:sz w:val="24"/>
          <w:szCs w:val="24"/>
        </w:rPr>
        <w:t>«Подготовка председателей территориальных предметных комиссий по обществознанию»- 1 пед</w:t>
      </w:r>
      <w:r>
        <w:rPr>
          <w:rFonts w:ascii="Times New Roman" w:hAnsi="Times New Roman"/>
          <w:sz w:val="24"/>
          <w:szCs w:val="24"/>
        </w:rPr>
        <w:t>агог</w:t>
      </w:r>
      <w:r w:rsidRPr="009605B0">
        <w:rPr>
          <w:rFonts w:ascii="Times New Roman" w:hAnsi="Times New Roman"/>
          <w:sz w:val="24"/>
          <w:szCs w:val="24"/>
        </w:rPr>
        <w:t>.</w:t>
      </w:r>
    </w:p>
    <w:p w:rsidR="00283F08" w:rsidRPr="009605B0" w:rsidRDefault="00283F08" w:rsidP="00283F08">
      <w:pPr>
        <w:ind w:right="-284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«Организация воспитательной работы для заместителей руководителей ОО»-1 пед</w:t>
      </w:r>
      <w:r>
        <w:rPr>
          <w:rFonts w:ascii="Times New Roman" w:hAnsi="Times New Roman"/>
        </w:rPr>
        <w:t>агог</w:t>
      </w:r>
    </w:p>
    <w:p w:rsidR="00283F08" w:rsidRPr="009605B0" w:rsidRDefault="00283F08" w:rsidP="00B764BC">
      <w:pPr>
        <w:ind w:right="2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«Формирующая оценка.</w:t>
      </w:r>
      <w:r w:rsidR="00A32E65">
        <w:rPr>
          <w:rFonts w:ascii="Times New Roman" w:hAnsi="Times New Roman"/>
        </w:rPr>
        <w:t xml:space="preserve"> </w:t>
      </w:r>
      <w:r w:rsidRPr="009605B0">
        <w:rPr>
          <w:rFonts w:ascii="Times New Roman" w:hAnsi="Times New Roman"/>
        </w:rPr>
        <w:t>Инструменты формирующего оценивания в деятельности учителя в условиях реализации ФГОС»- 3 пед</w:t>
      </w:r>
      <w:r>
        <w:rPr>
          <w:rFonts w:ascii="Times New Roman" w:hAnsi="Times New Roman"/>
        </w:rPr>
        <w:t>агога</w:t>
      </w:r>
    </w:p>
    <w:p w:rsidR="00283F08" w:rsidRPr="009605B0" w:rsidRDefault="00283F08" w:rsidP="00283F08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5B0">
        <w:rPr>
          <w:rFonts w:ascii="Times New Roman" w:eastAsia="Calibri" w:hAnsi="Times New Roman" w:cs="Times New Roman"/>
          <w:sz w:val="24"/>
          <w:szCs w:val="24"/>
        </w:rPr>
        <w:t>«Актуальные аспекты деятельности школьного психолога в ОО»- 1пед.</w:t>
      </w:r>
    </w:p>
    <w:p w:rsidR="00283F08" w:rsidRPr="009605B0" w:rsidRDefault="00283F08" w:rsidP="00283F08">
      <w:pPr>
        <w:ind w:right="-284" w:firstLine="284"/>
        <w:jc w:val="both"/>
        <w:rPr>
          <w:rFonts w:ascii="Times New Roman" w:hAnsi="Times New Roman"/>
          <w:bCs/>
          <w:i/>
        </w:rPr>
      </w:pPr>
      <w:r w:rsidRPr="009605B0">
        <w:rPr>
          <w:rFonts w:ascii="Times New Roman" w:hAnsi="Times New Roman"/>
          <w:bCs/>
          <w:i/>
        </w:rPr>
        <w:t>Участие в конкурсах педагогического мастерства.</w:t>
      </w:r>
    </w:p>
    <w:p w:rsidR="00283F08" w:rsidRPr="009605B0" w:rsidRDefault="00283F08" w:rsidP="00283F08">
      <w:pPr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В 2018 -2019 учебном году педагоги школ</w:t>
      </w:r>
      <w:r>
        <w:rPr>
          <w:rFonts w:ascii="Times New Roman" w:hAnsi="Times New Roman"/>
        </w:rPr>
        <w:t>ы принимали участие в конкурсах</w:t>
      </w:r>
      <w:r w:rsidRPr="009605B0">
        <w:rPr>
          <w:rFonts w:ascii="Times New Roman" w:hAnsi="Times New Roman"/>
        </w:rPr>
        <w:t xml:space="preserve">: Конкурс-  «Достойным лучшее - учитель» </w:t>
      </w:r>
      <w:r>
        <w:rPr>
          <w:rFonts w:ascii="Times New Roman" w:hAnsi="Times New Roman"/>
        </w:rPr>
        <w:t>3 педагога стали лауреатами данного конкурса, 1 педагог стал абсолютным лидером среди Кировградского городского округа (Сафронова Ю,О., учитель физики)</w:t>
      </w:r>
      <w:r w:rsidRPr="009605B0">
        <w:rPr>
          <w:rFonts w:ascii="Times New Roman" w:hAnsi="Times New Roman"/>
        </w:rPr>
        <w:t xml:space="preserve"> </w:t>
      </w:r>
    </w:p>
    <w:p w:rsidR="00283F08" w:rsidRPr="009605B0" w:rsidRDefault="00283F08" w:rsidP="00B764BC">
      <w:pPr>
        <w:ind w:right="2" w:firstLine="567"/>
        <w:jc w:val="both"/>
        <w:rPr>
          <w:rFonts w:ascii="Times New Roman" w:hAnsi="Times New Roman"/>
        </w:rPr>
      </w:pPr>
      <w:r w:rsidRPr="009605B0">
        <w:rPr>
          <w:rFonts w:ascii="Times New Roman" w:hAnsi="Times New Roman"/>
        </w:rPr>
        <w:t>Аттестацию на высшую квалификационную категорию прошли 8 учителей: Козлова Н, Н.,Сафронова Е.Н., Шубенцева С.А., Шабалин В.В., Шляева Л.А., Шолохова В.М., Назипова Л.Н., Туголукова В.А.; на первую квалификационную категорию</w:t>
      </w:r>
      <w:r w:rsidR="00A32E65">
        <w:rPr>
          <w:rFonts w:ascii="Times New Roman" w:hAnsi="Times New Roman"/>
        </w:rPr>
        <w:t xml:space="preserve"> </w:t>
      </w:r>
      <w:r w:rsidRPr="009605B0">
        <w:rPr>
          <w:rFonts w:ascii="Times New Roman" w:hAnsi="Times New Roman"/>
        </w:rPr>
        <w:t>- Буторина Е.А.</w:t>
      </w:r>
    </w:p>
    <w:p w:rsidR="00283F08" w:rsidRDefault="00283F08" w:rsidP="00283F08">
      <w:pPr>
        <w:rPr>
          <w:rFonts w:ascii="Times New Roman" w:hAnsi="Times New Roman" w:cs="Times New Roman"/>
          <w:sz w:val="22"/>
          <w:szCs w:val="22"/>
        </w:rPr>
      </w:pPr>
    </w:p>
    <w:p w:rsidR="00283F08" w:rsidRPr="007637AF" w:rsidRDefault="00283F08" w:rsidP="00283F08">
      <w:pPr>
        <w:pStyle w:val="13"/>
        <w:shd w:val="clear" w:color="auto" w:fill="auto"/>
        <w:spacing w:before="0" w:after="304" w:line="326" w:lineRule="exact"/>
        <w:ind w:right="280"/>
        <w:rPr>
          <w:b/>
          <w:sz w:val="22"/>
          <w:szCs w:val="22"/>
        </w:rPr>
      </w:pPr>
      <w:bookmarkStart w:id="1" w:name="bookmark1"/>
      <w:r w:rsidRPr="007637AF">
        <w:rPr>
          <w:b/>
          <w:sz w:val="22"/>
          <w:szCs w:val="22"/>
        </w:rPr>
        <w:t>Материально - технические ресурсы</w:t>
      </w:r>
      <w:r w:rsidR="007637AF">
        <w:rPr>
          <w:b/>
          <w:sz w:val="22"/>
          <w:szCs w:val="22"/>
        </w:rPr>
        <w:t>.</w:t>
      </w:r>
      <w:r w:rsidRPr="007637AF">
        <w:rPr>
          <w:b/>
          <w:sz w:val="22"/>
          <w:szCs w:val="22"/>
        </w:rPr>
        <w:t xml:space="preserve"> Информационная среда школы</w:t>
      </w:r>
      <w:bookmarkEnd w:id="1"/>
    </w:p>
    <w:p w:rsidR="00A32E65" w:rsidRPr="00A32E65" w:rsidRDefault="00A32E65" w:rsidP="00A32E65">
      <w:pPr>
        <w:pStyle w:val="13"/>
        <w:shd w:val="clear" w:color="auto" w:fill="auto"/>
        <w:spacing w:before="0" w:after="304" w:line="326" w:lineRule="exact"/>
        <w:ind w:right="280"/>
        <w:jc w:val="both"/>
        <w:rPr>
          <w:color w:val="000000" w:themeColor="text1"/>
          <w:sz w:val="24"/>
          <w:szCs w:val="24"/>
        </w:rPr>
      </w:pPr>
      <w:r w:rsidRPr="00A32E65">
        <w:rPr>
          <w:color w:val="000000" w:themeColor="text1"/>
          <w:sz w:val="24"/>
          <w:szCs w:val="24"/>
          <w:shd w:val="clear" w:color="auto" w:fill="FFFFFF"/>
        </w:rPr>
        <w:t>В школе 30 оборудованных учебных кабинетов, 2 кабинета информатики, 2 спортивных зала, библиотека, читальный зал, столовая, медицинский и процедурный кабинет, кабинет психолога, кабинет логопеда, учебные мастерские</w:t>
      </w:r>
    </w:p>
    <w:tbl>
      <w:tblPr>
        <w:tblStyle w:val="af8"/>
        <w:tblW w:w="0" w:type="auto"/>
        <w:tblLook w:val="04A0"/>
      </w:tblPr>
      <w:tblGrid>
        <w:gridCol w:w="3085"/>
        <w:gridCol w:w="6486"/>
      </w:tblGrid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учебных кабинетов</w:t>
            </w:r>
          </w:p>
        </w:tc>
        <w:tc>
          <w:tcPr>
            <w:tcW w:w="6486" w:type="dxa"/>
          </w:tcPr>
          <w:p w:rsidR="00A32E65" w:rsidRPr="001438B6" w:rsidRDefault="00A32E65" w:rsidP="00B7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учебных кабинетов</w:t>
            </w:r>
          </w:p>
        </w:tc>
      </w:tr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объектов для проведения практических занятий</w:t>
            </w:r>
          </w:p>
        </w:tc>
        <w:tc>
          <w:tcPr>
            <w:tcW w:w="6486" w:type="dxa"/>
          </w:tcPr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 с подводкой низковольтного электропитания к партам, оборудованных современным демонстрационным оборудованием.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химии, оборудованный необходимым лабораторным оборудованием и химреактивами.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кабинета технологии, с оборудованными помещениями для разделов "Технологии ведения дома", «Индустриальные технологии».</w:t>
            </w:r>
          </w:p>
        </w:tc>
      </w:tr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библиотек</w:t>
            </w:r>
          </w:p>
        </w:tc>
        <w:tc>
          <w:tcPr>
            <w:tcW w:w="6486" w:type="dxa"/>
          </w:tcPr>
          <w:p w:rsidR="00A32E65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B6">
              <w:rPr>
                <w:rFonts w:ascii="Times New Roman" w:hAnsi="Times New Roman" w:cs="Times New Roman"/>
                <w:sz w:val="24"/>
                <w:szCs w:val="24"/>
              </w:rPr>
              <w:t>Библиотека с  читальным залом на 8 рабочих мест, книгохранилищем  для учебного фонда: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65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B6">
              <w:rPr>
                <w:rFonts w:ascii="Times New Roman" w:hAnsi="Times New Roman" w:cs="Times New Roman"/>
                <w:sz w:val="24"/>
                <w:szCs w:val="24"/>
              </w:rPr>
              <w:t>- укомплектована  учебниками и учебными пособиями на 100%, педагогической и методической литературой, научно - популярной, справочной,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8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литературой, брошюрами, периодическими изданиями с учётом современных задач учебно - воспитательного процесса 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65" w:rsidRPr="001438B6" w:rsidRDefault="00B764BC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оборудована</w:t>
            </w:r>
            <w:r w:rsidR="00A32E65" w:rsidRPr="001438B6">
              <w:rPr>
                <w:rFonts w:ascii="Times New Roman" w:hAnsi="Times New Roman" w:cs="Times New Roman"/>
                <w:sz w:val="24"/>
                <w:szCs w:val="24"/>
              </w:rPr>
              <w:t xml:space="preserve">: компьютером  с организацией выхода в Интернет, принтером,  медиатекой по предметам 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учебных кабинетов</w:t>
            </w:r>
          </w:p>
        </w:tc>
        <w:tc>
          <w:tcPr>
            <w:tcW w:w="6486" w:type="dxa"/>
          </w:tcPr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зал: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 спортивным инвентарем для проведения занятий по легкой атлетики, гимнастике, мини-футболу, баскетболу, волейболу;</w:t>
            </w:r>
          </w:p>
          <w:p w:rsidR="00A32E65" w:rsidRPr="001C6130" w:rsidRDefault="00A32E65" w:rsidP="00B76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оборудован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раздевалками,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действующими и туалетами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сдан в эксплуатацию новый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база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оснащена комплектами лыж для различных возрастных категорий учащихся.</w:t>
            </w:r>
          </w:p>
        </w:tc>
      </w:tr>
      <w:tr w:rsidR="00A32E65" w:rsidRPr="00B77D4B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  <w:t>наличие объектов для проведения практических занятий</w:t>
            </w:r>
          </w:p>
        </w:tc>
        <w:tc>
          <w:tcPr>
            <w:tcW w:w="6486" w:type="dxa"/>
          </w:tcPr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восьми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 установлен мультимедийныйкомплект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5A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проектор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современная мебель для учащихся и учителя, демонстрационные стеллажи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32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пятнадцать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кабинетов по различным предметам, в том числе, русского и иностранного языков, географии, биологии, истории, </w:t>
            </w:r>
            <w:r w:rsidRPr="00A32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МХК,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укомплектованы мультимедийными проекторами;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32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кабинеты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укомплектованы мультимедийными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комплектами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32E65" w:rsidRPr="00E17F72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технологии «Индустриальные технологии» оборудован </w:t>
            </w:r>
            <w:r w:rsidRPr="00AA1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конструкторами модульных станков 6 в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UMNATA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музыки оснащен пианино,</w:t>
            </w:r>
            <w:r w:rsidRPr="00E1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электронным синтезатором, в наличии музыкальные инструменты для проведения занятий с учащимися;</w:t>
            </w:r>
          </w:p>
          <w:p w:rsidR="00A32E65" w:rsidRPr="00B77D4B" w:rsidRDefault="00A32E65" w:rsidP="00B764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</w:p>
        </w:tc>
        <w:tc>
          <w:tcPr>
            <w:tcW w:w="6486" w:type="dxa"/>
          </w:tcPr>
          <w:p w:rsidR="00A32E65" w:rsidRPr="001438B6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A32E65" w:rsidRPr="001438B6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питания обучающихся, в том числе инвалидов и лиц с ограниченными возможностями </w:t>
            </w:r>
          </w:p>
        </w:tc>
        <w:tc>
          <w:tcPr>
            <w:tcW w:w="6486" w:type="dxa"/>
          </w:tcPr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Организация питания обучающихся.</w:t>
            </w:r>
          </w:p>
          <w:p w:rsidR="00A32E65" w:rsidRPr="00FE5FEA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питания учащихся в МАОУ СОШ № </w:t>
            </w:r>
            <w:r w:rsidRPr="00FE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имеется: столовая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обеденный зал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посадочных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6130"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  <w:t> 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65" w:rsidRPr="001438B6" w:rsidTr="00B764BC">
        <w:tc>
          <w:tcPr>
            <w:tcW w:w="3085" w:type="dxa"/>
          </w:tcPr>
          <w:p w:rsidR="00A32E65" w:rsidRPr="001438B6" w:rsidRDefault="00A32E65" w:rsidP="00B764BC">
            <w:pPr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здоровьяусловия охраны здоровья обучающихся</w:t>
            </w:r>
            <w:r w:rsidRPr="00FE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 инвалидов и лиц с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</w:t>
            </w:r>
          </w:p>
        </w:tc>
        <w:tc>
          <w:tcPr>
            <w:tcW w:w="6486" w:type="dxa"/>
          </w:tcPr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первичной медико-санитарной помощи в порядке, установленном законодательством в сфере охраны здоровья.</w:t>
            </w:r>
          </w:p>
          <w:p w:rsidR="00A32E65" w:rsidRPr="00F22078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Pr="00F22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предоставила безвозмездно медицинской организации ГБУЗ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ЦГБ КГО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помещение, соответствующее всем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условиям и требованиям </w:t>
            </w:r>
          </w:p>
          <w:p w:rsidR="00A32E65" w:rsidRPr="00E17F72" w:rsidRDefault="00A32E65" w:rsidP="00B76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осуществления медицинской деятельности: медицинский кабинет, который состоит из  кабинета врача и прививочного кабинета. 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безопасности обучающихся во время пребывания в организации, осуществляющей образовательную деятельность.</w:t>
            </w:r>
          </w:p>
          <w:p w:rsidR="00A32E65" w:rsidRPr="00E17F72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  <w:t xml:space="preserve"> 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МАОУ СОШ № </w:t>
            </w:r>
            <w:r w:rsidRPr="00F22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функционирует комплекс технических средств тревожной сигнализации, автоматическая пожарная сигнализация и система оповещения людей при пожаре. Организовано видеонаблюдение пришкольной территории и рекреации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этажей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 внутри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системы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 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турникет .</w:t>
            </w: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санитарно-противоэпидемических и профилактических мероприятий.</w:t>
            </w: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  <w:t xml:space="preserve">   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МАОУ СОШ № </w:t>
            </w:r>
            <w:r w:rsidRPr="0036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имеются в наличии бактерицидный облучатель; передвижные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бактерицидные рециркуляторы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облучатели, питьевой фонтанчик.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Расследование и учет несчастных случаев с обучающимися во время пребывания в организации, осуществляющей образовательную деятельность, в порядке. </w:t>
            </w: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МАОУ СОШ № </w:t>
            </w:r>
            <w:r w:rsidRPr="0036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работа по расследованию и учету несчастныхслучаев с обучающимися Положение о порядке расследования и учета несчастных случаев с учащимися МАОУ СОШ  № </w:t>
            </w:r>
            <w:r w:rsidRPr="0036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обучения детей на дому.</w:t>
            </w:r>
          </w:p>
          <w:p w:rsidR="00A32E65" w:rsidRPr="001438B6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03A4F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детей, которые по состоянию здоровья не могут посещать образовательную организацию, в МАОУ СОШ № </w:t>
            </w:r>
            <w:r w:rsidRPr="0036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соответствии с Положением об организации общего образования обучающихся МАОУ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нуждающихся в длительном лечении, детей-инвалидов на дому  .</w:t>
            </w:r>
          </w:p>
        </w:tc>
      </w:tr>
      <w:tr w:rsidR="00A32E65" w:rsidRPr="00251EB1" w:rsidTr="00B764BC">
        <w:tc>
          <w:tcPr>
            <w:tcW w:w="3085" w:type="dxa"/>
          </w:tcPr>
          <w:p w:rsidR="00A32E65" w:rsidRPr="001C6130" w:rsidRDefault="00A32E65" w:rsidP="00B7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к информационным системам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информационно-телекоммуникационным сетям, в том числе приспособленным для использования инвалидами и лицами с ограниченными возможностями здоровья</w:t>
            </w:r>
          </w:p>
        </w:tc>
        <w:tc>
          <w:tcPr>
            <w:tcW w:w="6486" w:type="dxa"/>
          </w:tcPr>
          <w:p w:rsidR="00A32E65" w:rsidRPr="00412FED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учебные кабинеты оснащены компьютерным оборудованием, объеденными вединую школьную локальную сеть, с выходом в Интернет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 скоростью не менее 6</w:t>
            </w:r>
            <w:r w:rsidRPr="0041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Мбит/сек);  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сеть обслуживает школьный сервер, на котором функционирует общее файловое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хранилище, с отдельным закрытым ресурсом для администрации;</w:t>
            </w:r>
          </w:p>
          <w:p w:rsidR="00A32E65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ведется круглосуточное журналирование доступа в Интернет, осуществляется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6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контентная фильтрация;</w:t>
            </w:r>
          </w:p>
          <w:p w:rsidR="00A32E65" w:rsidRPr="001C6130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E65" w:rsidRPr="00ED2CC8" w:rsidRDefault="00A32E65" w:rsidP="00B764B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3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ED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         журналы         (дневники)  </w:t>
            </w:r>
          </w:p>
          <w:p w:rsidR="00A32E65" w:rsidRPr="00251EB1" w:rsidRDefault="00A32E65" w:rsidP="00B76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образовательной сети «Dnevnik.ru», как составляющую часть электронного  документооборота  введены в штатный режим;</w:t>
            </w:r>
          </w:p>
        </w:tc>
      </w:tr>
    </w:tbl>
    <w:p w:rsidR="00283F08" w:rsidRPr="004E1B9C" w:rsidRDefault="00283F08" w:rsidP="00283F08">
      <w:pPr>
        <w:rPr>
          <w:rFonts w:ascii="Times New Roman" w:hAnsi="Times New Roman" w:cs="Times New Roman"/>
          <w:sz w:val="22"/>
          <w:szCs w:val="22"/>
        </w:rPr>
        <w:sectPr w:rsidR="00283F08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391174" w:rsidRPr="007637AF" w:rsidRDefault="00391174" w:rsidP="00391174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7637AF">
        <w:rPr>
          <w:sz w:val="24"/>
          <w:szCs w:val="24"/>
        </w:rPr>
        <w:t>В школе достаточно ресурсов, обеспечивающих эффективное использо</w:t>
      </w:r>
      <w:r w:rsidRPr="007637AF">
        <w:rPr>
          <w:sz w:val="24"/>
          <w:szCs w:val="24"/>
        </w:rPr>
        <w:softHyphen/>
        <w:t>вание современных образовательных технологий в образовательном процес</w:t>
      </w:r>
      <w:r w:rsidRPr="007637AF">
        <w:rPr>
          <w:sz w:val="24"/>
          <w:szCs w:val="24"/>
        </w:rPr>
        <w:softHyphen/>
        <w:t>се. Для использования ИКТ в образовательном процессе все учебные классы оборудованы компьютерной и оргтехникой.</w:t>
      </w:r>
    </w:p>
    <w:p w:rsidR="00391174" w:rsidRPr="007637AF" w:rsidRDefault="00391174" w:rsidP="00391174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7637AF">
        <w:rPr>
          <w:sz w:val="24"/>
          <w:szCs w:val="24"/>
        </w:rPr>
        <w:t>В школе имеется 2 компьютерных класса (по 12 рабочих мест учащих</w:t>
      </w:r>
      <w:r w:rsidRPr="007637AF">
        <w:rPr>
          <w:sz w:val="24"/>
          <w:szCs w:val="24"/>
        </w:rPr>
        <w:softHyphen/>
        <w:t>ся), 2 мобильных классов.В учебном процессе ис</w:t>
      </w:r>
      <w:r w:rsidRPr="007637AF">
        <w:rPr>
          <w:sz w:val="24"/>
          <w:szCs w:val="24"/>
        </w:rPr>
        <w:softHyphen/>
        <w:t>пользуется 96 компьютеров, 20 интерактивных панелей, 10 проекторов.</w:t>
      </w:r>
    </w:p>
    <w:p w:rsidR="00391174" w:rsidRPr="007637AF" w:rsidRDefault="00391174" w:rsidP="00391174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7637AF">
        <w:rPr>
          <w:sz w:val="24"/>
          <w:szCs w:val="24"/>
        </w:rPr>
        <w:t>Создано единое информационно-педагогическое пространство. Осна</w:t>
      </w:r>
      <w:r w:rsidRPr="007637AF">
        <w:rPr>
          <w:sz w:val="24"/>
          <w:szCs w:val="24"/>
        </w:rPr>
        <w:softHyphen/>
        <w:t>щенность образовательного процесса компьютерной техникой - (4,5 учащих</w:t>
      </w:r>
      <w:r w:rsidRPr="007637AF">
        <w:rPr>
          <w:sz w:val="24"/>
          <w:szCs w:val="24"/>
        </w:rPr>
        <w:softHyphen/>
        <w:t>ся на компьютер), программным обеспечением достаточно высока. Это по</w:t>
      </w:r>
      <w:r w:rsidRPr="007637AF">
        <w:rPr>
          <w:sz w:val="24"/>
          <w:szCs w:val="24"/>
        </w:rPr>
        <w:softHyphen/>
        <w:t>зволяет использовать компьютерную технику с наибольшей эффективностью как для преподавания учебного материала, так и для эффективного использо</w:t>
      </w:r>
      <w:r w:rsidRPr="007637AF">
        <w:rPr>
          <w:sz w:val="24"/>
          <w:szCs w:val="24"/>
        </w:rPr>
        <w:softHyphen/>
        <w:t>вания учащимися с целью получения конкретного результата - продукта соб</w:t>
      </w:r>
      <w:r w:rsidRPr="007637AF">
        <w:rPr>
          <w:sz w:val="24"/>
          <w:szCs w:val="24"/>
        </w:rPr>
        <w:softHyphen/>
        <w:t>ственной деятельности.. В школе работает школьный сайт. Используется  электронный  дневник «Дневник.ру». В со</w:t>
      </w:r>
      <w:r w:rsidRPr="007637AF">
        <w:rPr>
          <w:sz w:val="24"/>
          <w:szCs w:val="24"/>
        </w:rPr>
        <w:softHyphen/>
        <w:t>ставе локальной сети школы 66 персональных компьютеров, которые имеют выход в Интернет, что обеспечивает свободный доступ педагогов и обучаю</w:t>
      </w:r>
      <w:r w:rsidRPr="007637AF">
        <w:rPr>
          <w:sz w:val="24"/>
          <w:szCs w:val="24"/>
        </w:rPr>
        <w:softHyphen/>
        <w:t>щихся к электронным методическим и информационным ресурсам.</w:t>
      </w:r>
    </w:p>
    <w:p w:rsidR="00421B01" w:rsidRDefault="00391174" w:rsidP="00421B01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7637AF">
        <w:rPr>
          <w:sz w:val="24"/>
          <w:szCs w:val="24"/>
        </w:rPr>
        <w:t>В специализированных кабинетах физики, химии, биологии, технологии, информатике произведен капитальный ремонт и установлено современное оборудование.</w:t>
      </w:r>
      <w:r w:rsidR="00421B01">
        <w:rPr>
          <w:sz w:val="24"/>
          <w:szCs w:val="24"/>
        </w:rPr>
        <w:t xml:space="preserve"> </w:t>
      </w:r>
    </w:p>
    <w:p w:rsidR="00421B01" w:rsidRPr="00421B01" w:rsidRDefault="00391174" w:rsidP="00421B01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color w:val="000000" w:themeColor="text1"/>
          <w:sz w:val="24"/>
          <w:szCs w:val="24"/>
        </w:rPr>
      </w:pPr>
      <w:r w:rsidRPr="00421B01">
        <w:rPr>
          <w:color w:val="000000" w:themeColor="text1"/>
          <w:sz w:val="24"/>
          <w:szCs w:val="24"/>
        </w:rPr>
        <w:t>В рамках проекта «Уральская инженерная школа» на средства областного и местного бюджетов были приобретены лабораторные комплексы для учебной практической и проектной деятельности по физике модернизированный, Цифровые лаборатории  RELAB POINT по физике Лабораторные комплексы для учебной практической и проектной деятельности по химии, Цифровые лаборатории  RELAB POINT по химии). Обновлено оборудование кабинета технологии (мальчики) (</w:t>
      </w:r>
      <w:r w:rsidRPr="00421B01">
        <w:rPr>
          <w:color w:val="000000" w:themeColor="text1"/>
          <w:sz w:val="24"/>
          <w:szCs w:val="24"/>
          <w:shd w:val="clear" w:color="auto" w:fill="FFFFFF"/>
        </w:rPr>
        <w:t xml:space="preserve">Интерактивный электрифицированный 3D-макет "Умный дом" </w:t>
      </w:r>
      <w:r w:rsidRPr="00421B01">
        <w:rPr>
          <w:color w:val="000000" w:themeColor="text1"/>
          <w:sz w:val="24"/>
          <w:szCs w:val="24"/>
        </w:rPr>
        <w:t>Фрезерный станок с ЧПУ, Стационарный компьютер для фрезерного станка с ЧПУ,</w:t>
      </w:r>
      <w:r w:rsidRPr="00421B01">
        <w:rPr>
          <w:bCs/>
          <w:color w:val="000000" w:themeColor="text1"/>
          <w:sz w:val="24"/>
          <w:szCs w:val="24"/>
        </w:rPr>
        <w:t xml:space="preserve"> Модульный станок-конструктор для работы по дереву и металлу с ЧПУ UNIMAT CNC,  </w:t>
      </w:r>
      <w:r w:rsidRPr="00421B01">
        <w:rPr>
          <w:color w:val="000000" w:themeColor="text1"/>
          <w:sz w:val="24"/>
          <w:szCs w:val="24"/>
        </w:rPr>
        <w:t>Станок шлифовальный комбинированный Ленточнопильный станок по дереву</w:t>
      </w:r>
      <w:r w:rsidRPr="00421B01">
        <w:rPr>
          <w:bCs/>
          <w:color w:val="000000" w:themeColor="text1"/>
          <w:kern w:val="36"/>
          <w:sz w:val="24"/>
          <w:szCs w:val="24"/>
        </w:rPr>
        <w:t xml:space="preserve"> Комбинированный деревообрабатывающий станок</w:t>
      </w:r>
      <w:r w:rsidRPr="00421B01">
        <w:rPr>
          <w:color w:val="000000" w:themeColor="text1"/>
          <w:sz w:val="24"/>
          <w:szCs w:val="24"/>
        </w:rPr>
        <w:t xml:space="preserve">). В кабинет информатики приобретено (3D-ПРИНТЕР CUBEX TRIO, 3D сканер, Стационарный компьютер для 3 </w:t>
      </w:r>
      <w:r w:rsidRPr="00421B01">
        <w:rPr>
          <w:color w:val="000000" w:themeColor="text1"/>
          <w:sz w:val="24"/>
          <w:szCs w:val="24"/>
          <w:lang w:val="en-US"/>
        </w:rPr>
        <w:t>D</w:t>
      </w:r>
      <w:r w:rsidRPr="00421B01">
        <w:rPr>
          <w:color w:val="000000" w:themeColor="text1"/>
          <w:sz w:val="24"/>
          <w:szCs w:val="24"/>
        </w:rPr>
        <w:t xml:space="preserve"> моделирования).</w:t>
      </w:r>
    </w:p>
    <w:p w:rsidR="00421B01" w:rsidRPr="00421B01" w:rsidRDefault="00391174" w:rsidP="00421B01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421B01">
        <w:rPr>
          <w:color w:val="000000" w:themeColor="text1"/>
          <w:sz w:val="24"/>
          <w:szCs w:val="24"/>
        </w:rPr>
        <w:t xml:space="preserve"> У школьников есть возможность заниматься на цифровом лабораторном оборудовании, на уроках технологии применять полученные УУД на станках с числовым - программным управлением, реализовывать свои проектные инициативы, участвовать в профориентационных мероприятиях.</w:t>
      </w:r>
    </w:p>
    <w:p w:rsidR="00391174" w:rsidRPr="007240C3" w:rsidRDefault="00391174" w:rsidP="00421B01">
      <w:pPr>
        <w:pStyle w:val="62"/>
        <w:shd w:val="clear" w:color="auto" w:fill="auto"/>
        <w:spacing w:after="0" w:line="322" w:lineRule="exact"/>
        <w:ind w:left="20" w:right="20" w:firstLine="4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В школе установлено 20 интерактивных панелей.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right="20" w:firstLine="56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55% обучающихся принимают участие во Всероссийских и межрегио</w:t>
      </w:r>
      <w:r w:rsidRPr="007240C3">
        <w:rPr>
          <w:sz w:val="24"/>
          <w:szCs w:val="24"/>
        </w:rPr>
        <w:softHyphen/>
        <w:t xml:space="preserve">нальных интернет-олимпиадах и конкурсах. Все выпускники проходят </w:t>
      </w:r>
      <w:r w:rsidRPr="007240C3">
        <w:rPr>
          <w:sz w:val="24"/>
          <w:szCs w:val="24"/>
          <w:lang w:val="en-US"/>
        </w:rPr>
        <w:t>on</w:t>
      </w:r>
      <w:r w:rsidRPr="007240C3">
        <w:rPr>
          <w:sz w:val="24"/>
          <w:szCs w:val="24"/>
        </w:rPr>
        <w:softHyphen/>
      </w:r>
      <w:r w:rsidRPr="007240C3">
        <w:rPr>
          <w:sz w:val="24"/>
          <w:szCs w:val="24"/>
          <w:lang w:val="en-US"/>
        </w:rPr>
        <w:t>line</w:t>
      </w:r>
      <w:r w:rsidRPr="007240C3">
        <w:rPr>
          <w:sz w:val="24"/>
          <w:szCs w:val="24"/>
        </w:rPr>
        <w:t xml:space="preserve"> тестирование в рамках подготовки к ГИА и используют материалы сайта «Решу ЕГЭ» и др.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right="20" w:firstLine="56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В электронном виде ведется мониторинг оказания муниципальных ус</w:t>
      </w:r>
      <w:r w:rsidRPr="007240C3">
        <w:rPr>
          <w:sz w:val="24"/>
          <w:szCs w:val="24"/>
        </w:rPr>
        <w:softHyphen/>
        <w:t>луг. Используется АИС «Сетевой город. Образование». В 2018 году продол</w:t>
      </w:r>
      <w:r w:rsidRPr="007240C3">
        <w:rPr>
          <w:sz w:val="24"/>
          <w:szCs w:val="24"/>
        </w:rPr>
        <w:softHyphen/>
        <w:t>жилась работа по организации дистанционного обучения.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right="20" w:firstLine="56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 xml:space="preserve">Библиотечно-информационный центр </w:t>
      </w:r>
      <w:r w:rsidRPr="007240C3">
        <w:rPr>
          <w:rStyle w:val="22"/>
          <w:sz w:val="24"/>
          <w:szCs w:val="24"/>
        </w:rPr>
        <w:t>шк</w:t>
      </w:r>
      <w:r w:rsidRPr="007240C3">
        <w:rPr>
          <w:sz w:val="24"/>
          <w:szCs w:val="24"/>
        </w:rPr>
        <w:t>олы имеет абонемент, читаль</w:t>
      </w:r>
      <w:r w:rsidRPr="007240C3">
        <w:rPr>
          <w:sz w:val="24"/>
          <w:szCs w:val="24"/>
        </w:rPr>
        <w:softHyphen/>
        <w:t>ный зал на 25 мест, компьютерную зону на 3 рабочих места, хранилище для учебников и книг, что обеспечивает доступ обучающихся, родителей и педа</w:t>
      </w:r>
      <w:r w:rsidRPr="007240C3">
        <w:rPr>
          <w:sz w:val="24"/>
          <w:szCs w:val="24"/>
        </w:rPr>
        <w:softHyphen/>
        <w:t>гогов к традиционным и современным источникам информации. Общий фонд библиотечно-информационного центра составляет 45 365 экземпляров, в том числе 22 963 един</w:t>
      </w:r>
      <w:r w:rsidRPr="007240C3">
        <w:rPr>
          <w:rStyle w:val="22"/>
          <w:sz w:val="24"/>
          <w:szCs w:val="24"/>
        </w:rPr>
        <w:t>ицы</w:t>
      </w:r>
      <w:r w:rsidRPr="007240C3">
        <w:rPr>
          <w:sz w:val="24"/>
          <w:szCs w:val="24"/>
        </w:rPr>
        <w:t xml:space="preserve"> школьных учебников. Обеспеченность обучаю</w:t>
      </w:r>
      <w:r w:rsidRPr="007240C3">
        <w:rPr>
          <w:sz w:val="24"/>
          <w:szCs w:val="24"/>
        </w:rPr>
        <w:softHyphen/>
        <w:t>щихся учебниками из фонда библиотеки составляет 100 %. Количество эк</w:t>
      </w:r>
      <w:r w:rsidRPr="007240C3">
        <w:rPr>
          <w:sz w:val="24"/>
          <w:szCs w:val="24"/>
        </w:rPr>
        <w:softHyphen/>
        <w:t>земпляров учебной и учебно-методической литературы из общего количества единиц хранения библиотечного фонда, состоящих на учете, в расчете на од</w:t>
      </w:r>
      <w:r w:rsidRPr="007240C3">
        <w:rPr>
          <w:sz w:val="24"/>
          <w:szCs w:val="24"/>
        </w:rPr>
        <w:softHyphen/>
        <w:t>ного учащегося составляет 37 единиц. Имеется фонд дополнительной лите</w:t>
      </w:r>
      <w:r w:rsidRPr="007240C3">
        <w:rPr>
          <w:sz w:val="24"/>
          <w:szCs w:val="24"/>
        </w:rPr>
        <w:softHyphen/>
        <w:t>ратуры, включающий детскую, художественную и научно-популярную лите</w:t>
      </w:r>
      <w:r w:rsidRPr="007240C3">
        <w:rPr>
          <w:sz w:val="24"/>
          <w:szCs w:val="24"/>
        </w:rPr>
        <w:softHyphen/>
        <w:t>ратуру, справочно-библиографические и периодические издания, сопровож</w:t>
      </w:r>
      <w:r w:rsidRPr="007240C3">
        <w:rPr>
          <w:sz w:val="24"/>
          <w:szCs w:val="24"/>
        </w:rPr>
        <w:softHyphen/>
        <w:t>дающие реализацию основных общеобразовательных программ.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right="20" w:firstLine="56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Образовательный процесс в полном объеме оснащен библиотечно</w:t>
      </w:r>
      <w:r w:rsidR="00421B01">
        <w:rPr>
          <w:sz w:val="24"/>
          <w:szCs w:val="24"/>
        </w:rPr>
        <w:t>-</w:t>
      </w:r>
      <w:r w:rsidRPr="007240C3">
        <w:rPr>
          <w:sz w:val="24"/>
          <w:szCs w:val="24"/>
        </w:rPr>
        <w:softHyphen/>
        <w:t>информационными ресурсами, в том числе книгопечатной продукцией для обучающихся по всем дисциплинам учебного плана, программами и методи</w:t>
      </w:r>
      <w:r w:rsidRPr="007240C3">
        <w:rPr>
          <w:sz w:val="24"/>
          <w:szCs w:val="24"/>
        </w:rPr>
        <w:softHyphen/>
        <w:t>ческими пособиями для педагогов (в количестве 6084 ед.), дидактическим и иллюстративно-наглядным материалом, периодическими изданиями (16 ед.).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right="20" w:firstLine="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Это позволяет создать условия для качественной реализации основных об</w:t>
      </w:r>
      <w:r w:rsidRPr="007240C3">
        <w:rPr>
          <w:sz w:val="24"/>
          <w:szCs w:val="24"/>
        </w:rPr>
        <w:softHyphen/>
        <w:t>щеобразовательных программ. В достаточном количестве имеются электрон</w:t>
      </w:r>
      <w:r w:rsidRPr="007240C3">
        <w:rPr>
          <w:sz w:val="24"/>
          <w:szCs w:val="24"/>
        </w:rPr>
        <w:softHyphen/>
        <w:t>ные образовательные ресурсы: мультимедийные обучающие программы, эк</w:t>
      </w:r>
      <w:r w:rsidRPr="007240C3">
        <w:rPr>
          <w:sz w:val="24"/>
          <w:szCs w:val="24"/>
        </w:rPr>
        <w:softHyphen/>
        <w:t>ранно-звуковые пособия по основным разделам учебных дисциплин в коли</w:t>
      </w:r>
      <w:r w:rsidRPr="007240C3">
        <w:rPr>
          <w:sz w:val="24"/>
          <w:szCs w:val="24"/>
        </w:rPr>
        <w:softHyphen/>
        <w:t>честве 284 единицы.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Для своевременного и качественного информирования участников обра</w:t>
      </w:r>
      <w:r w:rsidRPr="007240C3">
        <w:rPr>
          <w:sz w:val="24"/>
          <w:szCs w:val="24"/>
        </w:rPr>
        <w:softHyphen/>
        <w:t>зовательного процесса в библиотечно-информационном центре своевременно обновляются информационные стенды. Учащимся обеспечен доступ к ин</w:t>
      </w:r>
      <w:r w:rsidRPr="007240C3">
        <w:rPr>
          <w:sz w:val="24"/>
          <w:szCs w:val="24"/>
        </w:rPr>
        <w:softHyphen/>
        <w:t>формационным ресурсам Интернета, учебным ресурсам на электронных но</w:t>
      </w:r>
      <w:r w:rsidRPr="007240C3">
        <w:rPr>
          <w:sz w:val="24"/>
          <w:szCs w:val="24"/>
        </w:rPr>
        <w:softHyphen/>
        <w:t>сителях, предоставлена возможность использования копировально</w:t>
      </w:r>
      <w:r w:rsidRPr="007240C3">
        <w:rPr>
          <w:sz w:val="24"/>
          <w:szCs w:val="24"/>
        </w:rPr>
        <w:softHyphen/>
        <w:t>множительной техники.</w:t>
      </w:r>
    </w:p>
    <w:p w:rsidR="007637AF" w:rsidRPr="007240C3" w:rsidRDefault="007637AF" w:rsidP="007637AF">
      <w:pPr>
        <w:pStyle w:val="70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7240C3">
        <w:rPr>
          <w:sz w:val="24"/>
          <w:szCs w:val="24"/>
        </w:rPr>
        <w:t>Для развития материально-технической базы образовательного про</w:t>
      </w:r>
      <w:r w:rsidRPr="007240C3">
        <w:rPr>
          <w:sz w:val="24"/>
          <w:szCs w:val="24"/>
        </w:rPr>
        <w:softHyphen/>
        <w:t>цесса активно используются, шефская помощь.</w:t>
      </w:r>
    </w:p>
    <w:p w:rsidR="007637AF" w:rsidRPr="007240C3" w:rsidRDefault="007637AF" w:rsidP="007637AF">
      <w:pPr>
        <w:pStyle w:val="70"/>
        <w:shd w:val="clear" w:color="auto" w:fill="auto"/>
        <w:spacing w:before="0"/>
        <w:ind w:left="20" w:right="20" w:firstLine="580"/>
        <w:rPr>
          <w:sz w:val="24"/>
          <w:szCs w:val="24"/>
        </w:rPr>
      </w:pPr>
      <w:r w:rsidRPr="007240C3">
        <w:rPr>
          <w:sz w:val="24"/>
          <w:szCs w:val="24"/>
        </w:rPr>
        <w:t>Однако материально-техническая база школы нуждается в дальней</w:t>
      </w:r>
      <w:r w:rsidRPr="007240C3">
        <w:rPr>
          <w:sz w:val="24"/>
          <w:szCs w:val="24"/>
        </w:rPr>
        <w:softHyphen/>
        <w:t>шем развитии.</w:t>
      </w:r>
    </w:p>
    <w:p w:rsidR="007637AF" w:rsidRPr="007240C3" w:rsidRDefault="007637AF" w:rsidP="007637AF">
      <w:pPr>
        <w:pStyle w:val="70"/>
        <w:shd w:val="clear" w:color="auto" w:fill="auto"/>
        <w:spacing w:before="0" w:after="349"/>
        <w:ind w:left="20" w:right="20"/>
        <w:rPr>
          <w:sz w:val="24"/>
          <w:szCs w:val="24"/>
        </w:rPr>
      </w:pPr>
      <w:r w:rsidRPr="007240C3">
        <w:rPr>
          <w:sz w:val="24"/>
          <w:szCs w:val="24"/>
        </w:rPr>
        <w:t>Создаваемая в школе современная цифровая среда требует постоянного совершенствования информационной компетентности. Необходима дополнительная практическая подготовка педагогов для работы на специализированном оборудовании и с новыми программами</w:t>
      </w:r>
    </w:p>
    <w:p w:rsidR="007637AF" w:rsidRPr="007240C3" w:rsidRDefault="007637AF" w:rsidP="007637AF">
      <w:pPr>
        <w:pStyle w:val="62"/>
        <w:shd w:val="clear" w:color="auto" w:fill="auto"/>
        <w:spacing w:after="303" w:line="260" w:lineRule="exact"/>
        <w:ind w:left="20" w:firstLine="0"/>
        <w:jc w:val="center"/>
        <w:rPr>
          <w:sz w:val="24"/>
          <w:szCs w:val="24"/>
        </w:rPr>
      </w:pPr>
      <w:r w:rsidRPr="007240C3">
        <w:rPr>
          <w:sz w:val="24"/>
          <w:szCs w:val="24"/>
        </w:rPr>
        <w:t>Управленческий ресурс школы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Система управления школой выстроена в новых экономических и правовых условиях, обеспечивает ресурсное развитие школы.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Система направлена на расширение спектра привлеченных ресурсов для обеспечения качественного образования и готовности к интеграции; совершенствование материально-технической и организационно-учебного оснащения образовательной среды школы; формирование сообщества родителей как активных участников образовательного процесса, способных содействовать достижению нового качества образования детей.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Управление в школе осуществляетс</w:t>
      </w:r>
      <w:r w:rsidR="007240C3">
        <w:rPr>
          <w:sz w:val="24"/>
          <w:szCs w:val="24"/>
        </w:rPr>
        <w:t>я на основе сотрудничества, со</w:t>
      </w:r>
      <w:r w:rsidRPr="007240C3">
        <w:rPr>
          <w:sz w:val="24"/>
          <w:szCs w:val="24"/>
        </w:rPr>
        <w:t>управления структур с опорой на инициативу и творчество всего педагогиче</w:t>
      </w:r>
      <w:r w:rsidRPr="007240C3">
        <w:rPr>
          <w:sz w:val="24"/>
          <w:szCs w:val="24"/>
        </w:rPr>
        <w:softHyphen/>
        <w:t>ского коллектива, сочетания принципов единоначалия и демократичности школьного уклада. Общественно-государственный характер управления от</w:t>
      </w:r>
      <w:r w:rsidRPr="007240C3">
        <w:rPr>
          <w:sz w:val="24"/>
          <w:szCs w:val="24"/>
        </w:rPr>
        <w:softHyphen/>
        <w:t>ражается на четырех уровнях: общественный, административный, профес</w:t>
      </w:r>
      <w:r w:rsidRPr="007240C3">
        <w:rPr>
          <w:sz w:val="24"/>
          <w:szCs w:val="24"/>
        </w:rPr>
        <w:softHyphen/>
        <w:t>сионально-педагогический, ученический - и их взаимодействии. В состав структуры общественного управления школой входят: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В состав структуры общественного управления школой входят:</w:t>
      </w:r>
    </w:p>
    <w:p w:rsidR="007637AF" w:rsidRPr="007240C3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763"/>
        </w:tabs>
        <w:spacing w:after="0" w:line="322" w:lineRule="exact"/>
        <w:ind w:lef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общее собрание трудового коллектива (65 чел.);</w:t>
      </w:r>
    </w:p>
    <w:p w:rsidR="007637AF" w:rsidRPr="007240C3" w:rsidRDefault="007637AF" w:rsidP="007637AF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-наблюдательный совет (9 чел.);</w:t>
      </w:r>
    </w:p>
    <w:p w:rsidR="007637AF" w:rsidRPr="007240C3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763"/>
        </w:tabs>
        <w:spacing w:after="0" w:line="322" w:lineRule="exact"/>
        <w:ind w:lef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совет школы (13 чел.);</w:t>
      </w:r>
    </w:p>
    <w:p w:rsidR="007637AF" w:rsidRPr="007240C3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758"/>
        </w:tabs>
        <w:spacing w:after="0" w:line="322" w:lineRule="exact"/>
        <w:ind w:left="20" w:firstLine="58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педагогический совет (46 чел.);</w:t>
      </w:r>
    </w:p>
    <w:p w:rsidR="007637AF" w:rsidRPr="007240C3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322" w:lineRule="exact"/>
        <w:ind w:left="20" w:firstLine="54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методический совет (12 чел.);</w:t>
      </w:r>
    </w:p>
    <w:p w:rsidR="007637AF" w:rsidRPr="007240C3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322" w:lineRule="exact"/>
        <w:ind w:left="20" w:firstLine="540"/>
        <w:jc w:val="both"/>
        <w:rPr>
          <w:sz w:val="24"/>
          <w:szCs w:val="24"/>
        </w:rPr>
      </w:pPr>
      <w:r w:rsidRPr="007240C3">
        <w:rPr>
          <w:sz w:val="24"/>
          <w:szCs w:val="24"/>
        </w:rPr>
        <w:t>ро</w:t>
      </w:r>
      <w:r w:rsidR="007240C3">
        <w:rPr>
          <w:sz w:val="24"/>
          <w:szCs w:val="24"/>
        </w:rPr>
        <w:t>дительские комитеты классов (88</w:t>
      </w:r>
      <w:r w:rsidRPr="007240C3">
        <w:rPr>
          <w:sz w:val="24"/>
          <w:szCs w:val="24"/>
        </w:rPr>
        <w:t xml:space="preserve"> чел.);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-общеш</w:t>
      </w:r>
      <w:r>
        <w:rPr>
          <w:sz w:val="22"/>
          <w:szCs w:val="22"/>
        </w:rPr>
        <w:t>кольный родительский комитет (22</w:t>
      </w:r>
      <w:r w:rsidRPr="004E1B9C">
        <w:rPr>
          <w:sz w:val="22"/>
          <w:szCs w:val="22"/>
        </w:rPr>
        <w:t xml:space="preserve"> чел.).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Ученическое самоуправление реализуется через деятельность: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723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совет старшеклассников (15 чел.);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firstLine="540"/>
        <w:jc w:val="both"/>
        <w:rPr>
          <w:sz w:val="22"/>
          <w:szCs w:val="22"/>
        </w:rPr>
      </w:pPr>
      <w:r>
        <w:rPr>
          <w:sz w:val="22"/>
          <w:szCs w:val="22"/>
        </w:rPr>
        <w:t>-старостат (22</w:t>
      </w:r>
      <w:r w:rsidRPr="004E1B9C">
        <w:rPr>
          <w:sz w:val="22"/>
          <w:szCs w:val="22"/>
        </w:rPr>
        <w:t xml:space="preserve"> чел.).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Родители включены в государственно - общественное управление шко</w:t>
      </w:r>
      <w:r w:rsidRPr="004E1B9C">
        <w:rPr>
          <w:sz w:val="22"/>
          <w:szCs w:val="22"/>
        </w:rPr>
        <w:softHyphen/>
        <w:t xml:space="preserve">лой через участие в работе Совета </w:t>
      </w:r>
      <w:r w:rsidRPr="004E1B9C">
        <w:rPr>
          <w:rStyle w:val="22"/>
          <w:sz w:val="22"/>
          <w:szCs w:val="22"/>
        </w:rPr>
        <w:t>шк</w:t>
      </w:r>
      <w:r w:rsidRPr="004E1B9C">
        <w:rPr>
          <w:sz w:val="22"/>
          <w:szCs w:val="22"/>
        </w:rPr>
        <w:t>олы (4 чел.), общешколь</w:t>
      </w:r>
      <w:r w:rsidR="007240C3">
        <w:rPr>
          <w:sz w:val="22"/>
          <w:szCs w:val="22"/>
        </w:rPr>
        <w:t>ного родитель</w:t>
      </w:r>
      <w:r w:rsidR="007240C3">
        <w:rPr>
          <w:sz w:val="22"/>
          <w:szCs w:val="22"/>
        </w:rPr>
        <w:softHyphen/>
        <w:t>ского комитета (22</w:t>
      </w:r>
      <w:r w:rsidRPr="004E1B9C">
        <w:rPr>
          <w:sz w:val="22"/>
          <w:szCs w:val="22"/>
        </w:rPr>
        <w:t xml:space="preserve"> чел.), род</w:t>
      </w:r>
      <w:r w:rsidR="007240C3">
        <w:rPr>
          <w:sz w:val="22"/>
          <w:szCs w:val="22"/>
        </w:rPr>
        <w:t>ительских комитетов классов (88</w:t>
      </w:r>
      <w:r w:rsidRPr="004E1B9C">
        <w:rPr>
          <w:sz w:val="22"/>
          <w:szCs w:val="22"/>
        </w:rPr>
        <w:t xml:space="preserve"> чел.), город</w:t>
      </w:r>
      <w:r w:rsidRPr="004E1B9C">
        <w:rPr>
          <w:sz w:val="22"/>
          <w:szCs w:val="22"/>
        </w:rPr>
        <w:softHyphen/>
        <w:t>ского родитель</w:t>
      </w:r>
      <w:r w:rsidR="007240C3">
        <w:rPr>
          <w:sz w:val="22"/>
          <w:szCs w:val="22"/>
        </w:rPr>
        <w:t>ского комитета (1</w:t>
      </w:r>
      <w:r w:rsidRPr="004E1B9C">
        <w:rPr>
          <w:sz w:val="22"/>
          <w:szCs w:val="22"/>
        </w:rPr>
        <w:t xml:space="preserve"> чел.).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Педагогический коллектив целенаправленно осуществляет информиро</w:t>
      </w:r>
      <w:r w:rsidRPr="004E1B9C">
        <w:rPr>
          <w:sz w:val="22"/>
          <w:szCs w:val="22"/>
        </w:rPr>
        <w:softHyphen/>
        <w:t>вание учащихся и их родителей о правах обучающихся, организации образо</w:t>
      </w:r>
      <w:r w:rsidRPr="004E1B9C">
        <w:rPr>
          <w:sz w:val="22"/>
          <w:szCs w:val="22"/>
        </w:rPr>
        <w:softHyphen/>
        <w:t>вательной деятельности, для чего проводятся: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71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День открытых дверей для родителей 1-11 классов;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День открытых дверей для родителей будущих первок</w:t>
      </w:r>
      <w:r w:rsidR="00421B01">
        <w:rPr>
          <w:sz w:val="22"/>
          <w:szCs w:val="22"/>
        </w:rPr>
        <w:t>лассников</w:t>
      </w:r>
      <w:r w:rsidRPr="004E1B9C">
        <w:rPr>
          <w:sz w:val="22"/>
          <w:szCs w:val="22"/>
        </w:rPr>
        <w:t>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723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общешкольная родительская конференция;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630"/>
        </w:tabs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индивидуальная работа администрации школы с родителями учащихся, нарушающими дисциплину, по разъяснению Закона об образовании, Устава школы, Правил</w:t>
      </w:r>
      <w:r w:rsidR="00421B01">
        <w:rPr>
          <w:sz w:val="22"/>
          <w:szCs w:val="22"/>
        </w:rPr>
        <w:t xml:space="preserve"> для обучающихся МАОУ СОШ №1</w:t>
      </w:r>
      <w:r w:rsidRPr="004E1B9C">
        <w:rPr>
          <w:sz w:val="22"/>
          <w:szCs w:val="22"/>
        </w:rPr>
        <w:t xml:space="preserve"> и обязательности их исполнения;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654"/>
        </w:tabs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цикл бесед классных руководителей с учащимися об их правах и обя</w:t>
      </w:r>
      <w:r w:rsidRPr="004E1B9C">
        <w:rPr>
          <w:sz w:val="22"/>
          <w:szCs w:val="22"/>
        </w:rPr>
        <w:softHyphen/>
        <w:t>занностях, практикумы с целью воспитания правовой культуры, социально - психологические тренинги с учащимися, работа инспекторов по делам несо</w:t>
      </w:r>
      <w:r w:rsidRPr="004E1B9C">
        <w:rPr>
          <w:sz w:val="22"/>
          <w:szCs w:val="22"/>
        </w:rPr>
        <w:softHyphen/>
        <w:t>вершеннолетних.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Для повышения психолого-педагогической компетентности родителей в течение учебного года проводится психолого-педагогический всеобуч в 5 - 11 классах, привлекаются специалисты Центра </w:t>
      </w:r>
      <w:r w:rsidR="00774580">
        <w:rPr>
          <w:sz w:val="22"/>
          <w:szCs w:val="22"/>
        </w:rPr>
        <w:t>«Изумруд»</w:t>
      </w:r>
      <w:r w:rsidRPr="004E1B9C">
        <w:rPr>
          <w:sz w:val="22"/>
          <w:szCs w:val="22"/>
        </w:rPr>
        <w:t xml:space="preserve"> к проведению бесед с родителями обучающихся.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righ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школе создана нормативно-правовая база, система информационно</w:t>
      </w:r>
      <w:r w:rsidR="007240C3">
        <w:rPr>
          <w:sz w:val="22"/>
          <w:szCs w:val="22"/>
        </w:rPr>
        <w:t>-</w:t>
      </w:r>
      <w:r w:rsidRPr="004E1B9C">
        <w:rPr>
          <w:sz w:val="22"/>
          <w:szCs w:val="22"/>
        </w:rPr>
        <w:softHyphen/>
        <w:t>аналитической деятельности, на основе которых осуществляются все функ</w:t>
      </w:r>
      <w:r w:rsidRPr="004E1B9C">
        <w:rPr>
          <w:sz w:val="22"/>
          <w:szCs w:val="22"/>
        </w:rPr>
        <w:softHyphen/>
        <w:t>ции управления во всех управленческих звеньях школы и каждым членом педагогического коллектива. Появились надежные горизонтальные и верти</w:t>
      </w:r>
      <w:r w:rsidRPr="004E1B9C">
        <w:rPr>
          <w:sz w:val="22"/>
          <w:szCs w:val="22"/>
        </w:rPr>
        <w:softHyphen/>
        <w:t>кальные связи между управляющей и управляемой подсистемами на всех уровнях. Вертикальные связи определяет организационная структура управ</w:t>
      </w:r>
      <w:r w:rsidRPr="004E1B9C">
        <w:rPr>
          <w:sz w:val="22"/>
          <w:szCs w:val="22"/>
        </w:rPr>
        <w:softHyphen/>
        <w:t xml:space="preserve">ления, закрепляющая способы распределения функций управления. </w:t>
      </w:r>
      <w:r w:rsidRPr="004E1B9C">
        <w:rPr>
          <w:rStyle w:val="0pt"/>
          <w:sz w:val="22"/>
          <w:szCs w:val="22"/>
        </w:rPr>
        <w:t>Проблемы управления:</w:t>
      </w:r>
    </w:p>
    <w:p w:rsidR="007637AF" w:rsidRPr="004E1B9C" w:rsidRDefault="007637AF" w:rsidP="002621D0">
      <w:pPr>
        <w:pStyle w:val="70"/>
        <w:numPr>
          <w:ilvl w:val="0"/>
          <w:numId w:val="6"/>
        </w:numPr>
        <w:shd w:val="clear" w:color="auto" w:fill="auto"/>
        <w:tabs>
          <w:tab w:val="left" w:pos="718"/>
        </w:tabs>
        <w:spacing w:before="0"/>
        <w:ind w:left="20" w:firstLine="540"/>
        <w:rPr>
          <w:sz w:val="22"/>
          <w:szCs w:val="22"/>
        </w:rPr>
      </w:pPr>
      <w:r w:rsidRPr="004E1B9C">
        <w:rPr>
          <w:sz w:val="22"/>
          <w:szCs w:val="22"/>
        </w:rPr>
        <w:t>недостаточно используются возможности самоуправления.</w:t>
      </w:r>
    </w:p>
    <w:p w:rsidR="007637AF" w:rsidRPr="007637AF" w:rsidRDefault="007637AF" w:rsidP="002621D0">
      <w:pPr>
        <w:pStyle w:val="af0"/>
        <w:shd w:val="clear" w:color="auto" w:fill="FFFFFF"/>
        <w:spacing w:before="100" w:beforeAutospacing="1" w:after="100" w:afterAutospacing="1"/>
        <w:ind w:left="20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37AF">
        <w:rPr>
          <w:rFonts w:ascii="Times New Roman" w:hAnsi="Times New Roman" w:cs="Times New Roman"/>
          <w:b/>
          <w:sz w:val="24"/>
          <w:szCs w:val="24"/>
        </w:rPr>
        <w:t>Социальное партнерство как ресурс эффективного взаимодействия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right="3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Обогащение образовательной и воспитательной среды школы осуществ</w:t>
      </w:r>
      <w:r w:rsidRPr="004E1B9C">
        <w:rPr>
          <w:sz w:val="22"/>
          <w:szCs w:val="22"/>
        </w:rPr>
        <w:softHyphen/>
        <w:t>ляется за счет использования ресурсов внешкольной воспитательной среды, расширения социальных партнеров школы, повышения эффективности взаи</w:t>
      </w:r>
      <w:r w:rsidRPr="004E1B9C">
        <w:rPr>
          <w:sz w:val="22"/>
          <w:szCs w:val="22"/>
        </w:rPr>
        <w:softHyphen/>
        <w:t>модействия с ними.</w:t>
      </w:r>
    </w:p>
    <w:p w:rsidR="007637AF" w:rsidRPr="004E1B9C" w:rsidRDefault="007637AF" w:rsidP="002621D0">
      <w:pPr>
        <w:pStyle w:val="62"/>
        <w:shd w:val="clear" w:color="auto" w:fill="auto"/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Социальные партнеры школы: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родители;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дошкольные образовательные учреждения;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высшие учебные заведения;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4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учреждения дополнительного образования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203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оздоровительные центры;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4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учреждения культуры;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центры досуга;</w:t>
      </w:r>
    </w:p>
    <w:p w:rsidR="007637AF" w:rsidRPr="004E1B9C" w:rsidRDefault="007637AF" w:rsidP="002621D0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20" w:firstLine="54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музеи;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203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силовые ведомства;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4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>
        <w:rPr>
          <w:sz w:val="22"/>
          <w:szCs w:val="22"/>
        </w:rPr>
        <w:t>управление</w:t>
      </w:r>
      <w:r w:rsidRPr="004E1B9C">
        <w:rPr>
          <w:sz w:val="22"/>
          <w:szCs w:val="22"/>
        </w:rPr>
        <w:t xml:space="preserve"> социальной политики;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4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учреждения здравоохранения;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203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4E1B9C">
        <w:rPr>
          <w:sz w:val="22"/>
          <w:szCs w:val="22"/>
        </w:rPr>
        <w:t>лужба занятости;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203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общественные организации.</w:t>
      </w:r>
    </w:p>
    <w:p w:rsidR="007637AF" w:rsidRPr="004E1B9C" w:rsidRDefault="007637AF" w:rsidP="007637AF">
      <w:pPr>
        <w:pStyle w:val="62"/>
        <w:shd w:val="clear" w:color="auto" w:fill="auto"/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Основные векторы сотрудничества: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воздействие на образовательную среду, изменение ее качества;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208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формирование единого образовательного пространства;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0"/>
        </w:tabs>
        <w:spacing w:after="0" w:line="322" w:lineRule="exact"/>
        <w:ind w:left="580" w:right="32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расширение воспитательного влияния на различные категории учащих</w:t>
      </w:r>
      <w:r w:rsidRPr="004E1B9C">
        <w:rPr>
          <w:sz w:val="22"/>
          <w:szCs w:val="22"/>
        </w:rPr>
        <w:softHyphen/>
        <w:t>ся;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8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взаимообогащение ресурсного обеспечения;</w:t>
      </w:r>
    </w:p>
    <w:p w:rsidR="007637AF" w:rsidRPr="004E1B9C" w:rsidRDefault="007637AF" w:rsidP="007637AF">
      <w:pPr>
        <w:pStyle w:val="62"/>
        <w:numPr>
          <w:ilvl w:val="0"/>
          <w:numId w:val="6"/>
        </w:numPr>
        <w:shd w:val="clear" w:color="auto" w:fill="auto"/>
        <w:tabs>
          <w:tab w:val="left" w:pos="1194"/>
        </w:tabs>
        <w:spacing w:after="0" w:line="322" w:lineRule="exact"/>
        <w:ind w:left="580" w:firstLine="46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участие в реализации областных и городских воспитательных программ.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016B">
        <w:rPr>
          <w:rFonts w:ascii="Times New Roman" w:hAnsi="Times New Roman" w:cs="Times New Roman"/>
          <w:sz w:val="24"/>
          <w:szCs w:val="24"/>
        </w:rPr>
        <w:t>Школа расширяет воспитательное пространство, взаимодействуя с уч</w:t>
      </w:r>
      <w:r w:rsidRPr="00FE016B">
        <w:rPr>
          <w:rFonts w:ascii="Times New Roman" w:hAnsi="Times New Roman" w:cs="Times New Roman"/>
          <w:sz w:val="24"/>
          <w:szCs w:val="24"/>
        </w:rPr>
        <w:softHyphen/>
        <w:t xml:space="preserve">реждениями дополнительного образования на основе договоров </w:t>
      </w:r>
      <w:r w:rsidR="00FE016B" w:rsidRPr="00FE016B">
        <w:rPr>
          <w:rFonts w:ascii="Times New Roman" w:hAnsi="Times New Roman" w:cs="Times New Roman"/>
          <w:sz w:val="24"/>
          <w:szCs w:val="24"/>
        </w:rPr>
        <w:t>о сотрудни</w:t>
      </w:r>
      <w:r w:rsidR="00FE016B" w:rsidRPr="00FE016B">
        <w:rPr>
          <w:rFonts w:ascii="Times New Roman" w:hAnsi="Times New Roman" w:cs="Times New Roman"/>
          <w:sz w:val="24"/>
          <w:szCs w:val="24"/>
        </w:rPr>
        <w:softHyphen/>
        <w:t>честве с МАУ ЦДТ,  МАУ ДО «ДЮСШ</w:t>
      </w:r>
      <w:r w:rsidRPr="00FE016B">
        <w:rPr>
          <w:rFonts w:ascii="Times New Roman" w:hAnsi="Times New Roman" w:cs="Times New Roman"/>
          <w:sz w:val="24"/>
          <w:szCs w:val="24"/>
        </w:rPr>
        <w:t>»</w:t>
      </w:r>
      <w:r w:rsidR="00FE016B" w:rsidRPr="00FE016B">
        <w:rPr>
          <w:rFonts w:ascii="Times New Roman" w:hAnsi="Times New Roman" w:cs="Times New Roman"/>
          <w:sz w:val="24"/>
          <w:szCs w:val="24"/>
        </w:rPr>
        <w:t>,</w:t>
      </w:r>
      <w:r w:rsidRPr="00FE016B">
        <w:rPr>
          <w:rFonts w:ascii="Times New Roman" w:hAnsi="Times New Roman" w:cs="Times New Roman"/>
          <w:sz w:val="24"/>
          <w:szCs w:val="24"/>
        </w:rPr>
        <w:t xml:space="preserve"> что позволяет создавать условия для разнообразной спор</w:t>
      </w:r>
      <w:r w:rsidRPr="00FE016B">
        <w:rPr>
          <w:rFonts w:ascii="Times New Roman" w:hAnsi="Times New Roman" w:cs="Times New Roman"/>
          <w:sz w:val="24"/>
          <w:szCs w:val="24"/>
        </w:rPr>
        <w:softHyphen/>
        <w:t>тивной, творческой и познавательной деятельности. Ставя перед собой задачу формирования и расширения позитивного</w:t>
      </w:r>
      <w:r w:rsidRPr="007240C3">
        <w:rPr>
          <w:rFonts w:ascii="Times New Roman" w:hAnsi="Times New Roman"/>
          <w:sz w:val="24"/>
          <w:szCs w:val="24"/>
        </w:rPr>
        <w:t xml:space="preserve"> воспитательного пространства, СОШ №1  стремится к сотрудничеству с общественными, государственными и прочими организациями в сфере гражданско-патриотического воспитания подрастающего поколения. Учащиеся школы являются депутатами городской школьной думы.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Обучающиеся  ОУ – активные участники многих традиционных городских мероприятий. Формы совместной деятельности разнообразны, способствуют социализации детей и подростков, включению их в жизнь города, повышению общей культуры и формированию здорового образа жизни.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Ежегодно наши ребята участвуют в  митингах к памятным датам вывода войск из Афганистана и аварии на Черно</w:t>
      </w:r>
      <w:r w:rsidR="00FE016B">
        <w:rPr>
          <w:rFonts w:ascii="Times New Roman" w:hAnsi="Times New Roman"/>
        </w:rPr>
        <w:t>быльской АЭС</w:t>
      </w:r>
      <w:r w:rsidRPr="007240C3">
        <w:rPr>
          <w:rFonts w:ascii="Times New Roman" w:hAnsi="Times New Roman"/>
        </w:rPr>
        <w:t>.</w:t>
      </w:r>
      <w:r w:rsidR="00FE016B">
        <w:rPr>
          <w:rFonts w:ascii="Times New Roman" w:hAnsi="Times New Roman"/>
        </w:rPr>
        <w:t xml:space="preserve"> </w:t>
      </w:r>
      <w:r w:rsidRPr="007240C3">
        <w:rPr>
          <w:rFonts w:ascii="Times New Roman" w:hAnsi="Times New Roman"/>
        </w:rPr>
        <w:t>Проходят встречи с представителями  предприятий и учебных заведений города. Примеров такого сотрудничества множество.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Традиционными стали Уроки мужества, проходящие с участием наших добрых друзей, участников боевых действий, в Афганистане и Чечне,</w:t>
      </w:r>
      <w:r w:rsidR="00FE016B">
        <w:rPr>
          <w:rFonts w:ascii="Times New Roman" w:hAnsi="Times New Roman"/>
        </w:rPr>
        <w:t xml:space="preserve"> </w:t>
      </w:r>
      <w:r w:rsidRPr="007240C3">
        <w:rPr>
          <w:rFonts w:ascii="Times New Roman" w:hAnsi="Times New Roman"/>
        </w:rPr>
        <w:t>ОО «Пограничник», под руководством П.Ю.Поклада.  На базе школы открыт патриотический клуб «Рубеж», где занятия проводят ветераны локальных войн. Ребята клуба принимают участие в школьных и городских мероприятиях патриотической направленности, таких как «Военная тревога», «А ну-ка, парни!», спартакиада допризывной молодёжи, «Зарница» и занимают призовые места.</w:t>
      </w:r>
      <w:r w:rsidR="00FE016B">
        <w:rPr>
          <w:rFonts w:ascii="Times New Roman" w:hAnsi="Times New Roman"/>
        </w:rPr>
        <w:t xml:space="preserve"> </w:t>
      </w:r>
      <w:r w:rsidRPr="007240C3">
        <w:rPr>
          <w:rFonts w:ascii="Times New Roman" w:hAnsi="Times New Roman"/>
        </w:rPr>
        <w:t>Ежегодно школа принимает участие в муниципальном конкурсе на лучшее учреждение по патриотическому воспитанию среди общеобразовательных учреждений,</w:t>
      </w:r>
      <w:r w:rsidR="00FE016B">
        <w:rPr>
          <w:rFonts w:ascii="Times New Roman" w:hAnsi="Times New Roman"/>
        </w:rPr>
        <w:t xml:space="preserve"> </w:t>
      </w:r>
      <w:r w:rsidRPr="007240C3">
        <w:rPr>
          <w:rFonts w:ascii="Times New Roman" w:hAnsi="Times New Roman"/>
        </w:rPr>
        <w:t>на приз главы КГО.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Самым запоминающимся мероприятием месячника Защитников Отечества для учащихся и родителей школы является фестиваль патриот</w:t>
      </w:r>
      <w:r w:rsidR="00FE016B">
        <w:rPr>
          <w:rFonts w:ascii="Times New Roman" w:hAnsi="Times New Roman"/>
        </w:rPr>
        <w:t>ической песни «Афганский ветер»</w:t>
      </w:r>
      <w:r w:rsidRPr="007240C3">
        <w:rPr>
          <w:rFonts w:ascii="Times New Roman" w:hAnsi="Times New Roman"/>
        </w:rPr>
        <w:t>,</w:t>
      </w:r>
      <w:r w:rsidR="00FE016B">
        <w:rPr>
          <w:rFonts w:ascii="Times New Roman" w:hAnsi="Times New Roman"/>
        </w:rPr>
        <w:t xml:space="preserve"> </w:t>
      </w:r>
      <w:r w:rsidRPr="007240C3">
        <w:rPr>
          <w:rFonts w:ascii="Times New Roman" w:hAnsi="Times New Roman"/>
        </w:rPr>
        <w:t>который в этом году назывался «Песни Победы». Радует тот факт, что в фестивале приняли участие 23 класса из 24. На концерт были приглашены ветераны подшефного предприятия ОАО «КЗТС», которые высоко отзывались о выступлениях классов.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К сожалению из-за карантина были отменены  массовые мероприятия 4 четверти , в том числе посвященные Дню Победы. Мероприятия проводились в дистанционном формате. Ученики 1а класса получили диплом участника  Открытого Всероссийского Онлайн-фестиваля «Спасибо за Победу!», который проходил на канале «Победа».</w:t>
      </w:r>
    </w:p>
    <w:p w:rsid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 xml:space="preserve">Для старшеклассников беседы о толерантности проводили работники прокуратуры. Ежегодно в рамках акции «Внимание – дети» по профилактики правил дорожного движения в школе проходят  встречи с инспекторами дорожного движения.  </w:t>
      </w:r>
    </w:p>
    <w:p w:rsidR="007240C3" w:rsidRPr="00FE016B" w:rsidRDefault="007240C3" w:rsidP="00FE016B">
      <w:pPr>
        <w:pStyle w:val="af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0C3">
        <w:rPr>
          <w:rFonts w:ascii="Times New Roman" w:hAnsi="Times New Roman"/>
        </w:rPr>
        <w:t>Мы убедились, что наши ученики, как объекты процесса воспитания в ходе совместной работы с этими организациями подвергаются положительному воздействию со стороны взрослых, общественных отношений и форм сознания, явлений окружающей социальной и природной среды, усваивают необходимый им социальный опыт и информацию, обеспечивающие процесс жизни и подготовку к ней. Благодаря такому сотрудничеству, совместной деятельности, как участники объективного воспитательного процесса дети входят, "вводятся" в реально существующую систему социальных отношений.</w:t>
      </w:r>
    </w:p>
    <w:p w:rsidR="00FE016B" w:rsidRPr="00FE016B" w:rsidRDefault="00FE016B" w:rsidP="00FE016B">
      <w:pPr>
        <w:pStyle w:val="13"/>
        <w:shd w:val="clear" w:color="auto" w:fill="auto"/>
        <w:spacing w:before="0" w:after="308" w:line="260" w:lineRule="exact"/>
        <w:ind w:left="20" w:firstLine="720"/>
        <w:jc w:val="both"/>
        <w:rPr>
          <w:b/>
          <w:sz w:val="22"/>
          <w:szCs w:val="22"/>
        </w:rPr>
      </w:pPr>
      <w:bookmarkStart w:id="2" w:name="bookmark2"/>
      <w:r w:rsidRPr="00FE016B">
        <w:rPr>
          <w:b/>
          <w:sz w:val="22"/>
          <w:szCs w:val="22"/>
        </w:rPr>
        <w:t>Концептуальная модель развития образовательной организации</w:t>
      </w:r>
      <w:bookmarkEnd w:id="2"/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Образование - основной инструмент общественного развития, воспроизводства культурного кода, обеспечения социальной справедливости. В Послании 1 марта 2018 года Президент РФ В.В. Путин подчеркнул, что </w:t>
      </w:r>
      <w:r w:rsidRPr="004E1B9C">
        <w:rPr>
          <w:rStyle w:val="1pt"/>
          <w:sz w:val="22"/>
          <w:szCs w:val="22"/>
        </w:rPr>
        <w:t>«...</w:t>
      </w:r>
      <w:r w:rsidRPr="004E1B9C">
        <w:rPr>
          <w:sz w:val="22"/>
          <w:szCs w:val="22"/>
        </w:rPr>
        <w:t xml:space="preserve"> современное, качественное образование должно быть доступно для каждого ребенка. Равные образовательные возможности - мощный ресурс для развития страны и обеспечения социальной справедливости».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Ключевая идея современной России - идея развития, которую нельзя реализовать без устойчивого и инновационного развития образования. Ам</w:t>
      </w:r>
      <w:r w:rsidRPr="004E1B9C">
        <w:rPr>
          <w:sz w:val="22"/>
          <w:szCs w:val="22"/>
        </w:rPr>
        <w:softHyphen/>
        <w:t>бициозная цель системы образования Российской федерации - сделать рос</w:t>
      </w:r>
      <w:r w:rsidRPr="004E1B9C">
        <w:rPr>
          <w:sz w:val="22"/>
          <w:szCs w:val="22"/>
        </w:rPr>
        <w:softHyphen/>
        <w:t>сийскую школу одной из лучших в мире. Это вызов, достойный ответ на ко</w:t>
      </w:r>
      <w:r w:rsidRPr="004E1B9C">
        <w:rPr>
          <w:sz w:val="22"/>
          <w:szCs w:val="22"/>
        </w:rPr>
        <w:softHyphen/>
        <w:t>торый предполагает существенные изменения в содержании и технологиях образования, уровне подготовки педагогических кадров, в развитии образо</w:t>
      </w:r>
      <w:r w:rsidRPr="004E1B9C">
        <w:rPr>
          <w:sz w:val="22"/>
          <w:szCs w:val="22"/>
        </w:rPr>
        <w:softHyphen/>
        <w:t>вательной среды.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Идея развития для любой системы, в том числе и для образования, предполагает правильный выбор направления, средств, партнеров. Школа - общественный институт, работающий на будущее. Определение правильного вектора развития - это гарантия успешности выпускников, которые благода</w:t>
      </w:r>
      <w:r w:rsidRPr="004E1B9C">
        <w:rPr>
          <w:sz w:val="22"/>
          <w:szCs w:val="22"/>
        </w:rPr>
        <w:softHyphen/>
        <w:t>ря приобретенной в школе системе компетенций смогут ответственно совер</w:t>
      </w:r>
      <w:r w:rsidRPr="004E1B9C">
        <w:rPr>
          <w:sz w:val="22"/>
          <w:szCs w:val="22"/>
        </w:rPr>
        <w:softHyphen/>
        <w:t>шать личностно и социально значимый выбор, в том числе и профессиональ</w:t>
      </w:r>
      <w:r w:rsidRPr="004E1B9C">
        <w:rPr>
          <w:sz w:val="22"/>
          <w:szCs w:val="22"/>
        </w:rPr>
        <w:softHyphen/>
        <w:t>ный. Качественное образование сегодня - это сформированность способно</w:t>
      </w:r>
      <w:r w:rsidRPr="004E1B9C">
        <w:rPr>
          <w:sz w:val="22"/>
          <w:szCs w:val="22"/>
        </w:rPr>
        <w:softHyphen/>
        <w:t>сти и потребности в постоянном саморазвитии. Профессии будущего требу</w:t>
      </w:r>
      <w:r w:rsidRPr="004E1B9C">
        <w:rPr>
          <w:sz w:val="22"/>
          <w:szCs w:val="22"/>
        </w:rPr>
        <w:softHyphen/>
        <w:t>ют от выпускника высокой степени адаптивности и самостоятельности, спо</w:t>
      </w:r>
      <w:r w:rsidRPr="004E1B9C">
        <w:rPr>
          <w:sz w:val="22"/>
          <w:szCs w:val="22"/>
        </w:rPr>
        <w:softHyphen/>
        <w:t>собности строить позитивные коммуникации в различных сферах деятельно</w:t>
      </w:r>
      <w:r w:rsidRPr="004E1B9C">
        <w:rPr>
          <w:sz w:val="22"/>
          <w:szCs w:val="22"/>
        </w:rPr>
        <w:softHyphen/>
        <w:t>сти, работать в команде. Ученик должен принять то, что какую бы профес</w:t>
      </w:r>
      <w:r w:rsidRPr="004E1B9C">
        <w:rPr>
          <w:sz w:val="22"/>
          <w:szCs w:val="22"/>
        </w:rPr>
        <w:softHyphen/>
        <w:t>сию он не выбрал, учиться придется всю жизнь, поэтому школа ответственна, прежде всего, за «научение учиться».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Развитие общества зависит от вовлеченности граждан в социальные процессы деятельного патриотизма, установки на общее благо. Социальная вовлеченность должна начинаться со школы, в которой нет имитации социальной деятельности, созданы возможности для инициативы, проявления самостоятельности и ответственности. Для этого необходимо консолидировать возможности всех заинтересованных в развитии образования субъектов.</w:t>
      </w:r>
    </w:p>
    <w:p w:rsidR="00FE016B" w:rsidRDefault="00FE016B" w:rsidP="00774580">
      <w:pPr>
        <w:pStyle w:val="62"/>
        <w:shd w:val="clear" w:color="auto" w:fill="auto"/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Рассматривая идею развития, как ключевую, важно подчеркнуть, что речь идет не о механическом накоплении каких-либо дополнительных ресур</w:t>
      </w:r>
      <w:r w:rsidRPr="004E1B9C">
        <w:rPr>
          <w:sz w:val="22"/>
          <w:szCs w:val="22"/>
        </w:rPr>
        <w:softHyphen/>
        <w:t>сов. Развитие это:</w:t>
      </w:r>
    </w:p>
    <w:p w:rsidR="00FE016B" w:rsidRDefault="00FE016B" w:rsidP="00774580">
      <w:pPr>
        <w:pStyle w:val="62"/>
        <w:numPr>
          <w:ilvl w:val="0"/>
          <w:numId w:val="33"/>
        </w:numPr>
        <w:shd w:val="clear" w:color="auto" w:fill="auto"/>
        <w:spacing w:after="0" w:line="322" w:lineRule="exact"/>
        <w:ind w:left="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качественный прирост (и даже прорыв) в уровн</w:t>
      </w:r>
      <w:r w:rsidR="00774580">
        <w:rPr>
          <w:sz w:val="22"/>
          <w:szCs w:val="22"/>
        </w:rPr>
        <w:t>е профессиона</w:t>
      </w:r>
      <w:r w:rsidR="00774580">
        <w:rPr>
          <w:sz w:val="22"/>
          <w:szCs w:val="22"/>
        </w:rPr>
        <w:softHyphen/>
        <w:t xml:space="preserve">лизма педагогов и </w:t>
      </w:r>
      <w:r w:rsidRPr="004E1B9C">
        <w:rPr>
          <w:sz w:val="22"/>
          <w:szCs w:val="22"/>
        </w:rPr>
        <w:t>руководителей за счет освоения и использования совре</w:t>
      </w:r>
      <w:r w:rsidRPr="004E1B9C">
        <w:rPr>
          <w:sz w:val="22"/>
          <w:szCs w:val="22"/>
        </w:rPr>
        <w:softHyphen/>
        <w:t>менных технологий, основанных на деятельностном подходе и ориентиро</w:t>
      </w:r>
      <w:r w:rsidRPr="004E1B9C">
        <w:rPr>
          <w:sz w:val="22"/>
          <w:szCs w:val="22"/>
        </w:rPr>
        <w:softHyphen/>
        <w:t>ванных на индивидуальные образовательные результаты;</w:t>
      </w:r>
    </w:p>
    <w:p w:rsidR="00FE016B" w:rsidRPr="00FE016B" w:rsidRDefault="00FE016B" w:rsidP="00774580">
      <w:pPr>
        <w:pStyle w:val="62"/>
        <w:numPr>
          <w:ilvl w:val="0"/>
          <w:numId w:val="33"/>
        </w:numPr>
        <w:shd w:val="clear" w:color="auto" w:fill="auto"/>
        <w:spacing w:after="0" w:line="322" w:lineRule="exact"/>
        <w:ind w:left="0" w:right="20" w:firstLine="547"/>
        <w:jc w:val="both"/>
        <w:rPr>
          <w:sz w:val="22"/>
          <w:szCs w:val="22"/>
        </w:rPr>
      </w:pPr>
      <w:r w:rsidRPr="00FE016B">
        <w:rPr>
          <w:sz w:val="22"/>
          <w:szCs w:val="22"/>
        </w:rPr>
        <w:t>становление образовательной среды, которая каждым своим элемен</w:t>
      </w:r>
      <w:r w:rsidRPr="00FE016B">
        <w:rPr>
          <w:sz w:val="22"/>
          <w:szCs w:val="22"/>
        </w:rPr>
        <w:softHyphen/>
        <w:t>том будет способствовать социализации каждого ученика.</w:t>
      </w:r>
    </w:p>
    <w:p w:rsidR="00FE016B" w:rsidRPr="004E1B9C" w:rsidRDefault="00FE016B" w:rsidP="00774580">
      <w:pPr>
        <w:pStyle w:val="62"/>
        <w:shd w:val="clear" w:color="auto" w:fill="auto"/>
        <w:spacing w:after="0" w:line="322" w:lineRule="exact"/>
        <w:ind w:lef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Для этого образовательная организация, ориентированная на развитие,</w:t>
      </w:r>
    </w:p>
    <w:p w:rsidR="00FE016B" w:rsidRPr="004E1B9C" w:rsidRDefault="00FE016B" w:rsidP="00774580">
      <w:pPr>
        <w:pStyle w:val="62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предлагает достаточный и необходимый набор возможностей для личностного и профессионального самоопредения;</w:t>
      </w:r>
    </w:p>
    <w:p w:rsidR="00FE016B" w:rsidRPr="004E1B9C" w:rsidRDefault="00FE016B" w:rsidP="00774580">
      <w:pPr>
        <w:pStyle w:val="62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поощряет проектирование, исследование, т.е. такие виды деятельно</w:t>
      </w:r>
      <w:r w:rsidRPr="004E1B9C">
        <w:rPr>
          <w:sz w:val="22"/>
          <w:szCs w:val="22"/>
        </w:rPr>
        <w:softHyphen/>
        <w:t>сти, которые формируют метапредметные результаты;</w:t>
      </w:r>
    </w:p>
    <w:p w:rsidR="00FE016B" w:rsidRPr="004E1B9C" w:rsidRDefault="00FE016B" w:rsidP="00774580">
      <w:pPr>
        <w:pStyle w:val="62"/>
        <w:numPr>
          <w:ilvl w:val="0"/>
          <w:numId w:val="6"/>
        </w:numPr>
        <w:shd w:val="clear" w:color="auto" w:fill="auto"/>
        <w:tabs>
          <w:tab w:val="left" w:pos="922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обеспечивает приоритет традиционных российских ценностей как ус</w:t>
      </w:r>
      <w:r w:rsidRPr="004E1B9C">
        <w:rPr>
          <w:sz w:val="22"/>
          <w:szCs w:val="22"/>
        </w:rPr>
        <w:softHyphen/>
        <w:t>ловия сохранения российской идентичности и нравственного основания раз</w:t>
      </w:r>
      <w:r w:rsidRPr="004E1B9C">
        <w:rPr>
          <w:sz w:val="22"/>
          <w:szCs w:val="22"/>
        </w:rPr>
        <w:softHyphen/>
        <w:t>вития каждого участника образовательного процесса;</w:t>
      </w:r>
    </w:p>
    <w:p w:rsidR="00FE016B" w:rsidRPr="004E1B9C" w:rsidRDefault="00FE016B" w:rsidP="00774580">
      <w:pPr>
        <w:pStyle w:val="62"/>
        <w:numPr>
          <w:ilvl w:val="0"/>
          <w:numId w:val="6"/>
        </w:numPr>
        <w:shd w:val="clear" w:color="auto" w:fill="auto"/>
        <w:tabs>
          <w:tab w:val="left" w:pos="889"/>
        </w:tabs>
        <w:spacing w:after="0" w:line="322" w:lineRule="exact"/>
        <w:ind w:left="20" w:right="20" w:firstLine="54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признает право «пробы» как право поиска и права изменять в соответ</w:t>
      </w:r>
      <w:r w:rsidRPr="004E1B9C">
        <w:rPr>
          <w:sz w:val="22"/>
          <w:szCs w:val="22"/>
        </w:rPr>
        <w:softHyphen/>
        <w:t>ствии с потребностями, возможностями индивидуальную траекторию;</w:t>
      </w:r>
    </w:p>
    <w:p w:rsidR="00FE016B" w:rsidRPr="004E1B9C" w:rsidRDefault="00FE016B" w:rsidP="00FE016B">
      <w:pPr>
        <w:pStyle w:val="62"/>
        <w:numPr>
          <w:ilvl w:val="0"/>
          <w:numId w:val="6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приветствует уход от проблем, а принимает их как источник разви</w:t>
      </w:r>
      <w:r w:rsidRPr="004E1B9C">
        <w:rPr>
          <w:sz w:val="22"/>
          <w:szCs w:val="22"/>
        </w:rPr>
        <w:softHyphen/>
        <w:t>тия.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Процесс развития школы - это постоянный процесс внедрения образо</w:t>
      </w:r>
      <w:r w:rsidRPr="004E1B9C">
        <w:rPr>
          <w:sz w:val="22"/>
          <w:szCs w:val="22"/>
        </w:rPr>
        <w:softHyphen/>
        <w:t>вательных практик, ориентированных на развитие метапредметных навыков, повышение самостоятельности и мотивации в рамках действующих образо</w:t>
      </w:r>
      <w:r w:rsidRPr="004E1B9C">
        <w:rPr>
          <w:sz w:val="22"/>
          <w:szCs w:val="22"/>
        </w:rPr>
        <w:softHyphen/>
        <w:t>вательных стандартов. Школа - действующая модель позитивной социали</w:t>
      </w:r>
      <w:r w:rsidRPr="004E1B9C">
        <w:rPr>
          <w:sz w:val="22"/>
          <w:szCs w:val="22"/>
        </w:rPr>
        <w:softHyphen/>
        <w:t>зации личности в условиях современной образовательной среды, обеспечи</w:t>
      </w:r>
      <w:r w:rsidRPr="004E1B9C">
        <w:rPr>
          <w:sz w:val="22"/>
          <w:szCs w:val="22"/>
        </w:rPr>
        <w:softHyphen/>
        <w:t xml:space="preserve">вающей максимально полное раскрытие потенциала </w:t>
      </w:r>
      <w:r w:rsidRPr="004E1B9C">
        <w:rPr>
          <w:rStyle w:val="22"/>
          <w:sz w:val="22"/>
          <w:szCs w:val="22"/>
        </w:rPr>
        <w:t>шк</w:t>
      </w:r>
      <w:r w:rsidRPr="004E1B9C">
        <w:rPr>
          <w:sz w:val="22"/>
          <w:szCs w:val="22"/>
        </w:rPr>
        <w:t>ольника..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Федеральные государственные образовательные стандарты ориенти</w:t>
      </w:r>
      <w:r w:rsidRPr="004E1B9C">
        <w:rPr>
          <w:sz w:val="22"/>
          <w:szCs w:val="22"/>
        </w:rPr>
        <w:softHyphen/>
        <w:t>руют систему образования на становление личностных характеристик выпу</w:t>
      </w:r>
      <w:r w:rsidRPr="004E1B9C">
        <w:rPr>
          <w:sz w:val="22"/>
          <w:szCs w:val="22"/>
        </w:rPr>
        <w:softHyphen/>
        <w:t>скника, который способен реализовать себя в социуме, принимать ценности гражданского общества, многонационального российского народа, человече</w:t>
      </w:r>
      <w:r w:rsidRPr="004E1B9C">
        <w:rPr>
          <w:sz w:val="22"/>
          <w:szCs w:val="22"/>
        </w:rPr>
        <w:softHyphen/>
        <w:t>ства. Универсальные учебные действия, освоенные учеником, должны ис</w:t>
      </w:r>
      <w:r w:rsidRPr="004E1B9C">
        <w:rPr>
          <w:sz w:val="22"/>
          <w:szCs w:val="22"/>
        </w:rPr>
        <w:softHyphen/>
        <w:t>пользоваться в познавательной, профессиональной и социальной практике.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Мероприятия национального проекта в сфере образования связаны с реализацией ключевых направлений: обновление содержания, методов обу</w:t>
      </w:r>
      <w:r w:rsidRPr="004E1B9C">
        <w:rPr>
          <w:sz w:val="22"/>
          <w:szCs w:val="22"/>
        </w:rPr>
        <w:softHyphen/>
        <w:t>чения и воспитания, технологий; создание современной и безопасной циф</w:t>
      </w:r>
      <w:r w:rsidRPr="004E1B9C">
        <w:rPr>
          <w:sz w:val="22"/>
          <w:szCs w:val="22"/>
        </w:rPr>
        <w:softHyphen/>
        <w:t>ровой образовательной среды; формирование эффективной системы выявле</w:t>
      </w:r>
      <w:r w:rsidRPr="004E1B9C">
        <w:rPr>
          <w:sz w:val="22"/>
          <w:szCs w:val="22"/>
        </w:rPr>
        <w:softHyphen/>
        <w:t>ния, поддержки и развития способностей и талантов у детей и молодежи; внедрение национальной системы профессионального роста педагогических работников.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Настоящая Программа представляет собой долгосрочный нормативно</w:t>
      </w:r>
      <w:r w:rsidR="00774580">
        <w:rPr>
          <w:sz w:val="22"/>
          <w:szCs w:val="22"/>
        </w:rPr>
        <w:t>-</w:t>
      </w:r>
      <w:r w:rsidRPr="004E1B9C">
        <w:rPr>
          <w:sz w:val="22"/>
          <w:szCs w:val="22"/>
        </w:rPr>
        <w:softHyphen/>
        <w:t>управленческий документ, отражающий инновационную образовател</w:t>
      </w:r>
      <w:r>
        <w:rPr>
          <w:sz w:val="22"/>
          <w:szCs w:val="22"/>
        </w:rPr>
        <w:t>ьную деятельность МАОУ СОШ №1</w:t>
      </w:r>
      <w:r w:rsidRPr="004E1B9C">
        <w:rPr>
          <w:sz w:val="22"/>
          <w:szCs w:val="22"/>
        </w:rPr>
        <w:t xml:space="preserve"> в соответствии со стратегией развития уч</w:t>
      </w:r>
      <w:r w:rsidRPr="004E1B9C">
        <w:rPr>
          <w:sz w:val="22"/>
          <w:szCs w:val="22"/>
        </w:rPr>
        <w:softHyphen/>
      </w:r>
      <w:r>
        <w:rPr>
          <w:sz w:val="22"/>
          <w:szCs w:val="22"/>
        </w:rPr>
        <w:t>реждения до 2025</w:t>
      </w:r>
      <w:r w:rsidRPr="004E1B9C">
        <w:rPr>
          <w:sz w:val="22"/>
          <w:szCs w:val="22"/>
        </w:rPr>
        <w:t xml:space="preserve"> года. В разработке Программы использованы следующие нормативно-правовые документы: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79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Федеральный закон от 29.12.2012 № 273-ФЗ "Об образовании в Россий</w:t>
      </w:r>
      <w:r w:rsidRPr="004E1B9C">
        <w:rPr>
          <w:sz w:val="22"/>
          <w:szCs w:val="22"/>
        </w:rPr>
        <w:softHyphen/>
        <w:t>ской Федерации.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Концепция долгосрочного социально-экономического развития РФ до 2020 года, утверждённая Распоряжением Правительства РФ от 17.11.2008 г. №1662-р.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94"/>
        </w:tabs>
        <w:spacing w:after="0" w:line="322" w:lineRule="exact"/>
        <w:ind w:left="30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Национальная доктрина образования Российской Федерации до 2021 года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Стратегия развития воспитания в Российской Федерации до 2025 года (утв. Распоряжением Правительства РФ от 29.05.2015№996-р)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Федеральный государственный образовательный стандарт начального об</w:t>
      </w:r>
      <w:r w:rsidRPr="004E1B9C">
        <w:rPr>
          <w:sz w:val="22"/>
          <w:szCs w:val="22"/>
        </w:rPr>
        <w:softHyphen/>
        <w:t>щего образования, утверждённый приказом Министерство образования и науки РФ от 06.10.2009 г. №373, федеральный государственный образова</w:t>
      </w:r>
      <w:r w:rsidRPr="004E1B9C">
        <w:rPr>
          <w:sz w:val="22"/>
          <w:szCs w:val="22"/>
        </w:rPr>
        <w:softHyphen/>
        <w:t>тельный стандарт основного общего образования, утверждённый приказом Министерство образования и науки РФ от 17.12.2010 г. №1897.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Указ Президента Российской Федерации от 7 мая 2012 г. </w:t>
      </w:r>
      <w:r w:rsidRPr="004E1B9C">
        <w:rPr>
          <w:sz w:val="22"/>
          <w:szCs w:val="22"/>
          <w:lang w:val="en-US"/>
        </w:rPr>
        <w:t>N</w:t>
      </w:r>
      <w:r w:rsidRPr="004E1B9C">
        <w:rPr>
          <w:sz w:val="22"/>
          <w:szCs w:val="22"/>
        </w:rPr>
        <w:t xml:space="preserve"> 599 "О мерах по реализации государственной политики в области образования и науки".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Указ Президента РФ №204 от 07.05.2018 « О национальных целях и стра</w:t>
      </w:r>
      <w:r w:rsidRPr="004E1B9C">
        <w:rPr>
          <w:sz w:val="22"/>
          <w:szCs w:val="22"/>
        </w:rPr>
        <w:softHyphen/>
        <w:t>тегических задачах развития РФ на период до 2024 г.»</w:t>
      </w:r>
    </w:p>
    <w:p w:rsidR="00FE016B" w:rsidRPr="004E1B9C" w:rsidRDefault="00774580" w:rsidP="00FE016B">
      <w:pPr>
        <w:pStyle w:val="62"/>
        <w:numPr>
          <w:ilvl w:val="0"/>
          <w:numId w:val="8"/>
        </w:numPr>
        <w:shd w:val="clear" w:color="auto" w:fill="auto"/>
        <w:tabs>
          <w:tab w:val="left" w:pos="289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FE016B" w:rsidRPr="004E1B9C">
        <w:rPr>
          <w:sz w:val="22"/>
          <w:szCs w:val="22"/>
        </w:rPr>
        <w:t>осударственная программа Российской Федерации "Развитие образования на 2013-2020 годы".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313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Стратегия инновационного развития Российской Федерации на период до 2020 года (Распоряжением Правительства РФ от 08.12.211г. № 2227-р).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562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Федеральная целевая программа развития образования на 2016-2020 го</w:t>
      </w:r>
      <w:r w:rsidRPr="004E1B9C">
        <w:rPr>
          <w:sz w:val="22"/>
          <w:szCs w:val="22"/>
        </w:rPr>
        <w:softHyphen/>
        <w:t>ды (Распоряжением Правительства РФ от 29.12.2014г № 2765-р)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558"/>
        </w:tabs>
        <w:spacing w:after="0" w:line="322" w:lineRule="exact"/>
        <w:ind w:left="30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Закон РФ «О правах ребенка».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553"/>
        </w:tabs>
        <w:spacing w:after="0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Государственная программа Свердловской области «Развитие системы образования в Свердловской области до 2020 года»</w:t>
      </w:r>
    </w:p>
    <w:p w:rsidR="00FE016B" w:rsidRPr="004E1B9C" w:rsidRDefault="00FE016B" w:rsidP="00FE016B">
      <w:pPr>
        <w:pStyle w:val="62"/>
        <w:numPr>
          <w:ilvl w:val="0"/>
          <w:numId w:val="8"/>
        </w:numPr>
        <w:shd w:val="clear" w:color="auto" w:fill="auto"/>
        <w:tabs>
          <w:tab w:val="left" w:pos="553"/>
        </w:tabs>
        <w:spacing w:after="296" w:line="322" w:lineRule="exact"/>
        <w:ind w:left="300" w:right="20" w:hanging="2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Гигиенические требования к условиям обучения школьников в совре</w:t>
      </w:r>
      <w:r w:rsidRPr="004E1B9C">
        <w:rPr>
          <w:sz w:val="22"/>
          <w:szCs w:val="22"/>
        </w:rPr>
        <w:softHyphen/>
        <w:t>менных образовательных учреждениях различного вида (СанПин 2.4.2.1178-02)</w:t>
      </w:r>
    </w:p>
    <w:p w:rsidR="00FE016B" w:rsidRPr="004E1B9C" w:rsidRDefault="00FE016B" w:rsidP="00FE016B">
      <w:pPr>
        <w:pStyle w:val="62"/>
        <w:shd w:val="clear" w:color="auto" w:fill="auto"/>
        <w:spacing w:after="0" w:line="326" w:lineRule="exact"/>
        <w:ind w:left="20" w:right="20" w:firstLine="560"/>
        <w:rPr>
          <w:sz w:val="22"/>
          <w:szCs w:val="22"/>
        </w:rPr>
      </w:pPr>
      <w:r w:rsidRPr="004E1B9C">
        <w:rPr>
          <w:sz w:val="22"/>
          <w:szCs w:val="22"/>
        </w:rPr>
        <w:t>Согласно федеральной программе "Развитие образования на 2013-2020 годы" данная задача наиболее эффективно решается в условиях: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60"/>
        <w:rPr>
          <w:sz w:val="22"/>
          <w:szCs w:val="22"/>
        </w:rPr>
      </w:pPr>
      <w:r w:rsidRPr="004E1B9C">
        <w:rPr>
          <w:sz w:val="22"/>
          <w:szCs w:val="22"/>
        </w:rPr>
        <w:t>-создания современной информационно - образовательной среды; -развивающего и воспитывающего обучения, в основе которого заложе</w:t>
      </w:r>
      <w:r w:rsidRPr="004E1B9C">
        <w:rPr>
          <w:sz w:val="22"/>
          <w:szCs w:val="22"/>
        </w:rPr>
        <w:softHyphen/>
        <w:t>на личностно-ориентированная направленность;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58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-комплексного применения инновационных образовательных техноло</w:t>
      </w:r>
      <w:r w:rsidRPr="004E1B9C">
        <w:rPr>
          <w:sz w:val="22"/>
          <w:szCs w:val="22"/>
        </w:rPr>
        <w:softHyphen/>
        <w:t>гий;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60"/>
        <w:rPr>
          <w:sz w:val="22"/>
          <w:szCs w:val="22"/>
        </w:rPr>
      </w:pPr>
      <w:r w:rsidRPr="004E1B9C">
        <w:rPr>
          <w:sz w:val="22"/>
          <w:szCs w:val="22"/>
        </w:rPr>
        <w:t>-модернизации образования в направлении большей открытости, боль</w:t>
      </w:r>
      <w:r w:rsidRPr="004E1B9C">
        <w:rPr>
          <w:sz w:val="22"/>
          <w:szCs w:val="22"/>
        </w:rPr>
        <w:softHyphen/>
        <w:t>ших возможностей для инициативы и активности обучающихся;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560"/>
        <w:rPr>
          <w:sz w:val="22"/>
          <w:szCs w:val="22"/>
        </w:rPr>
      </w:pPr>
      <w:r w:rsidRPr="004E1B9C">
        <w:rPr>
          <w:sz w:val="22"/>
          <w:szCs w:val="22"/>
        </w:rPr>
        <w:t>-нового представления "качественного образования";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560"/>
        <w:rPr>
          <w:sz w:val="22"/>
          <w:szCs w:val="22"/>
        </w:rPr>
      </w:pPr>
      <w:r w:rsidRPr="004E1B9C">
        <w:rPr>
          <w:sz w:val="22"/>
          <w:szCs w:val="22"/>
        </w:rPr>
        <w:t>-непрерывности образования;</w:t>
      </w:r>
    </w:p>
    <w:p w:rsidR="00FE016B" w:rsidRPr="004E1B9C" w:rsidRDefault="00FE016B" w:rsidP="00FE016B">
      <w:pPr>
        <w:pStyle w:val="62"/>
        <w:shd w:val="clear" w:color="auto" w:fill="auto"/>
        <w:spacing w:after="0" w:line="326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-реализации каждым гражданином своего позитивного социального, культурного, экономического потенциала;</w:t>
      </w:r>
    </w:p>
    <w:p w:rsidR="00FE016B" w:rsidRPr="004E1B9C" w:rsidRDefault="00FE016B" w:rsidP="00FE016B">
      <w:pPr>
        <w:pStyle w:val="62"/>
        <w:shd w:val="clear" w:color="auto" w:fill="auto"/>
        <w:spacing w:after="304" w:line="326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-укрепления единства образовательного пространства.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Три кита, позволяющие обеспечить непрерывное целенаправленное развитие образовательной организации: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270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инновационность - поиск, апробация, внедрение и реализация новых тех</w:t>
      </w:r>
      <w:r w:rsidRPr="004E1B9C">
        <w:rPr>
          <w:sz w:val="22"/>
          <w:szCs w:val="22"/>
        </w:rPr>
        <w:softHyphen/>
        <w:t>нологий, форм и т.д, обеспечивающих получение высокого и признанного социумом и личностью образовательного результата;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202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командность предполагающая совместную выработку целей и задач, един</w:t>
      </w:r>
      <w:r w:rsidRPr="004E1B9C">
        <w:rPr>
          <w:sz w:val="22"/>
          <w:szCs w:val="22"/>
        </w:rPr>
        <w:softHyphen/>
        <w:t>ство в принципах деятельности, готовность совместно решать возникающие профессиональные проблемы;</w:t>
      </w:r>
    </w:p>
    <w:p w:rsidR="00FE016B" w:rsidRPr="004E1B9C" w:rsidRDefault="00FE016B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17"/>
        </w:tabs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открытость как расширение ресурсной базы за счет вовлечения интеллек</w:t>
      </w:r>
      <w:r w:rsidRPr="004E1B9C">
        <w:rPr>
          <w:sz w:val="22"/>
          <w:szCs w:val="22"/>
        </w:rPr>
        <w:softHyphen/>
        <w:t>туальных и социокультурных ресурсов города и области в процесс решения образовательных задач, консолидация возможностей социальных партне</w:t>
      </w:r>
      <w:r w:rsidRPr="004E1B9C">
        <w:rPr>
          <w:sz w:val="22"/>
          <w:szCs w:val="22"/>
        </w:rPr>
        <w:softHyphen/>
        <w:t>ров.</w:t>
      </w:r>
    </w:p>
    <w:p w:rsidR="00FE016B" w:rsidRPr="004E1B9C" w:rsidRDefault="00FE016B" w:rsidP="00774580">
      <w:pPr>
        <w:pStyle w:val="62"/>
        <w:shd w:val="clear" w:color="auto" w:fill="auto"/>
        <w:spacing w:after="0" w:line="322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Миссия школы: обеспечить достижение каждым учеником индивиду</w:t>
      </w:r>
      <w:r w:rsidRPr="004E1B9C">
        <w:rPr>
          <w:sz w:val="22"/>
          <w:szCs w:val="22"/>
        </w:rPr>
        <w:softHyphen/>
        <w:t>ального образовательного максимума, гарантирующего гармоничное вхож</w:t>
      </w:r>
      <w:r w:rsidRPr="004E1B9C">
        <w:rPr>
          <w:sz w:val="22"/>
          <w:szCs w:val="22"/>
        </w:rPr>
        <w:softHyphen/>
        <w:t>дение в социум, осознанный профессиональный выбор, личностную успеш</w:t>
      </w:r>
      <w:r w:rsidRPr="004E1B9C">
        <w:rPr>
          <w:sz w:val="22"/>
          <w:szCs w:val="22"/>
        </w:rPr>
        <w:softHyphen/>
        <w:t>ность.</w:t>
      </w:r>
    </w:p>
    <w:p w:rsidR="00FE016B" w:rsidRPr="004E1B9C" w:rsidRDefault="00FE016B" w:rsidP="00FE016B">
      <w:pPr>
        <w:pStyle w:val="62"/>
        <w:shd w:val="clear" w:color="auto" w:fill="auto"/>
        <w:spacing w:after="349" w:line="322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Коллектив школы ориентируется на результативность и успех каждого ученика, достижение позитивных изменений в каждом ребенке. Создание равных образовательных возможностей и успех каждого (детей, находящихся в трудной жизненной ситуации, детей с ОВЗ, детей с особыми потребностя</w:t>
      </w:r>
      <w:r w:rsidRPr="004E1B9C">
        <w:rPr>
          <w:sz w:val="22"/>
          <w:szCs w:val="22"/>
        </w:rPr>
        <w:softHyphen/>
        <w:t>ми, в том числе, одаренных детей), обеспечение максимальным доступом к разнообразным образовательным ресурсам, адресной поддержкой каждого.</w:t>
      </w:r>
    </w:p>
    <w:p w:rsidR="00FE016B" w:rsidRPr="004E1B9C" w:rsidRDefault="00FE016B" w:rsidP="00FE016B">
      <w:pPr>
        <w:pStyle w:val="62"/>
        <w:shd w:val="clear" w:color="auto" w:fill="auto"/>
        <w:spacing w:after="308" w:line="260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Цель Программы: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6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каждому выпускнику качественное общее образование, направленное на формирование и развитие компетенций, обеспечиваю</w:t>
      </w:r>
      <w:r w:rsidRPr="004E1B9C">
        <w:rPr>
          <w:sz w:val="22"/>
          <w:szCs w:val="22"/>
        </w:rPr>
        <w:softHyphen/>
        <w:t>щих социальную и профессиональную успешность, на основе реализа</w:t>
      </w:r>
      <w:r w:rsidRPr="004E1B9C">
        <w:rPr>
          <w:sz w:val="22"/>
          <w:szCs w:val="22"/>
        </w:rPr>
        <w:softHyphen/>
        <w:t>ции индивидуальных образовательных маршрутов в едином ценностно</w:t>
      </w:r>
      <w:r w:rsidRPr="004E1B9C">
        <w:rPr>
          <w:sz w:val="22"/>
          <w:szCs w:val="22"/>
        </w:rPr>
        <w:softHyphen/>
        <w:t>смысловом поле, построенном на основе традиционных российских цен</w:t>
      </w:r>
      <w:r w:rsidRPr="004E1B9C">
        <w:rPr>
          <w:sz w:val="22"/>
          <w:szCs w:val="22"/>
        </w:rPr>
        <w:softHyphen/>
        <w:t>ностей.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Единое ценностно-смысловое поле обеспечивается для всего образова</w:t>
      </w:r>
      <w:r w:rsidRPr="004E1B9C">
        <w:rPr>
          <w:sz w:val="22"/>
          <w:szCs w:val="22"/>
        </w:rPr>
        <w:softHyphen/>
        <w:t>тельного пространства, для Приоритеты Программы: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Доступность образования - базовый пакет образовательных услуг для</w:t>
      </w:r>
      <w:r w:rsidR="00774580">
        <w:rPr>
          <w:sz w:val="22"/>
          <w:szCs w:val="22"/>
        </w:rPr>
        <w:t xml:space="preserve"> всех обучающихся МАОУ СОШ №1</w:t>
      </w:r>
      <w:r w:rsidRPr="004E1B9C">
        <w:rPr>
          <w:sz w:val="22"/>
          <w:szCs w:val="22"/>
        </w:rPr>
        <w:t>, учет индивидуальных особенностей и потребностей разных категорий обучающихся, в том числе обучающихся с ОВЗ.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Высокий стандарт качества образования - повышение качества обра</w:t>
      </w:r>
      <w:r w:rsidRPr="004E1B9C">
        <w:rPr>
          <w:sz w:val="22"/>
          <w:szCs w:val="22"/>
        </w:rPr>
        <w:softHyphen/>
        <w:t>зования через развитие его содержания и технологий, индивидуализацию об</w:t>
      </w:r>
      <w:r w:rsidRPr="004E1B9C">
        <w:rPr>
          <w:sz w:val="22"/>
          <w:szCs w:val="22"/>
        </w:rPr>
        <w:softHyphen/>
        <w:t>разовательных маршрутов, совершенствование ресурсной базы, использова</w:t>
      </w:r>
      <w:r w:rsidRPr="004E1B9C">
        <w:rPr>
          <w:sz w:val="22"/>
          <w:szCs w:val="22"/>
        </w:rPr>
        <w:softHyphen/>
        <w:t>ние результатов различных оценочных процедур для своевременного выяв</w:t>
      </w:r>
      <w:r w:rsidRPr="004E1B9C">
        <w:rPr>
          <w:sz w:val="22"/>
          <w:szCs w:val="22"/>
        </w:rPr>
        <w:softHyphen/>
        <w:t>ления и продуктивного преодоления дефицитов обучающихся.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Ориентация на успех каждого обучающегося, что включает в себя как поддержку одаренных детей, детей с ОВЗ, так и адресную помощь и воз</w:t>
      </w:r>
      <w:r w:rsidRPr="004E1B9C">
        <w:rPr>
          <w:sz w:val="22"/>
          <w:szCs w:val="22"/>
        </w:rPr>
        <w:softHyphen/>
        <w:t>можность доступа ко всем образовательным ресурсам для детей, находящих</w:t>
      </w:r>
      <w:r w:rsidRPr="004E1B9C">
        <w:rPr>
          <w:sz w:val="22"/>
          <w:szCs w:val="22"/>
        </w:rPr>
        <w:softHyphen/>
        <w:t>ся в трудной жизненной ситуации.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Высокая индивидуализация образовательной программы ради дос</w:t>
      </w:r>
      <w:r w:rsidRPr="004E1B9C">
        <w:rPr>
          <w:sz w:val="22"/>
          <w:szCs w:val="22"/>
        </w:rPr>
        <w:softHyphen/>
        <w:t>тижения высоких результатов.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Сохранение здоровья и формирование ценностей здорового образа жизни - присвоение всеми субъектами образовательного процесса ценностей здорового образа жизни, развитие здоровьесберегающей, здоровьесозидаю</w:t>
      </w:r>
      <w:r w:rsidRPr="004E1B9C">
        <w:rPr>
          <w:sz w:val="22"/>
          <w:szCs w:val="22"/>
        </w:rPr>
        <w:softHyphen/>
        <w:t>щей среды.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Расширение возможностей успешной социализации через привлече</w:t>
      </w:r>
      <w:r w:rsidRPr="004E1B9C">
        <w:rPr>
          <w:sz w:val="22"/>
          <w:szCs w:val="22"/>
        </w:rPr>
        <w:softHyphen/>
        <w:t>ние к процессам обучения и воспитания различных субъектов социума-</w:t>
      </w:r>
      <w:r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не только активное и целенаправленное использование ресурсов социокультур</w:t>
      </w:r>
      <w:r w:rsidRPr="004E1B9C">
        <w:rPr>
          <w:sz w:val="22"/>
          <w:szCs w:val="22"/>
        </w:rPr>
        <w:softHyphen/>
        <w:t>ной среды, но и реальное включение обучающихся в решение социальных вопросов, например, через социальные практики.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Развитие безопасной цифровой развивающей образовательной сре</w:t>
      </w:r>
      <w:r w:rsidRPr="004E1B9C">
        <w:rPr>
          <w:sz w:val="22"/>
          <w:szCs w:val="22"/>
        </w:rPr>
        <w:softHyphen/>
        <w:t>ды, обеспечивающей реализацию образовательных задач.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Обеспечение возможностей профессионального самоопределения</w:t>
      </w:r>
      <w:r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через профессиональные пробы, реализацию проекта «Уральская инженерная школа», участие в мероприятиях направленных на профессиональное образо</w:t>
      </w:r>
      <w:r w:rsidRPr="004E1B9C">
        <w:rPr>
          <w:sz w:val="22"/>
          <w:szCs w:val="22"/>
        </w:rPr>
        <w:softHyphen/>
        <w:t>вание или профессиональную подготовку.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основе программы развития школы лежит представление о том, что личность способна реализовать себя только тогда, когда она не столько со</w:t>
      </w:r>
      <w:r w:rsidRPr="004E1B9C">
        <w:rPr>
          <w:sz w:val="22"/>
          <w:szCs w:val="22"/>
        </w:rPr>
        <w:softHyphen/>
        <w:t>зерцает окружающий мир и накапливает знания о нем, сколько действует, пробует, ставит цели и достигает их, ошибается и исправляет ошибки. Со</w:t>
      </w:r>
      <w:r w:rsidRPr="004E1B9C">
        <w:rPr>
          <w:sz w:val="22"/>
          <w:szCs w:val="22"/>
        </w:rPr>
        <w:softHyphen/>
        <w:t>храняя и наращивая традиционное фундаментальное образование, образова</w:t>
      </w:r>
      <w:r w:rsidRPr="004E1B9C">
        <w:rPr>
          <w:sz w:val="22"/>
          <w:szCs w:val="22"/>
        </w:rPr>
        <w:softHyphen/>
        <w:t>тельная система школы развивается на основе деятельностного подхода, по</w:t>
      </w:r>
      <w:r w:rsidRPr="004E1B9C">
        <w:rPr>
          <w:sz w:val="22"/>
          <w:szCs w:val="22"/>
        </w:rPr>
        <w:softHyphen/>
        <w:t>зволяя обучающимся в различных формах моделировать, прогнозировать, анализировать, позиционировать, оппонировать, анализировать и т.д. Дея</w:t>
      </w:r>
      <w:r w:rsidRPr="004E1B9C">
        <w:rPr>
          <w:sz w:val="22"/>
          <w:szCs w:val="22"/>
        </w:rPr>
        <w:softHyphen/>
        <w:t>тельность обучающихся непременно сопровождается рефлексией результа</w:t>
      </w:r>
      <w:r w:rsidRPr="004E1B9C">
        <w:rPr>
          <w:sz w:val="22"/>
          <w:szCs w:val="22"/>
        </w:rPr>
        <w:softHyphen/>
        <w:t>тов и способов, которую умеют организовать педагоги.</w:t>
      </w:r>
    </w:p>
    <w:p w:rsidR="00FE016B" w:rsidRPr="004E1B9C" w:rsidRDefault="00FE016B" w:rsidP="00FE016B">
      <w:pPr>
        <w:pStyle w:val="62"/>
        <w:shd w:val="clear" w:color="auto" w:fill="auto"/>
        <w:spacing w:after="289" w:line="322" w:lineRule="exact"/>
        <w:ind w:left="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Особенности контингента школы заставляют рассматривать образова</w:t>
      </w:r>
      <w:r w:rsidRPr="004E1B9C">
        <w:rPr>
          <w:sz w:val="22"/>
          <w:szCs w:val="22"/>
        </w:rPr>
        <w:softHyphen/>
        <w:t>тельную системы и как своего рода «сетку безопасности», позволяющую ре</w:t>
      </w:r>
      <w:r w:rsidRPr="004E1B9C">
        <w:rPr>
          <w:sz w:val="22"/>
          <w:szCs w:val="22"/>
        </w:rPr>
        <w:softHyphen/>
        <w:t>бенку при любых семейных, экономических обстоятельствах развивать ком</w:t>
      </w:r>
      <w:r w:rsidRPr="004E1B9C">
        <w:rPr>
          <w:sz w:val="22"/>
          <w:szCs w:val="22"/>
        </w:rPr>
        <w:softHyphen/>
        <w:t>петенции, которые позволят ему найти в будущем достойное место в жизни. Школа заинтересована во внедрении технологий, позволяющих при наличии в классе детей с разной скоростью освоения программы (в том числе, и детей с ОВЗ) обеспечить достижение каждому максимально возможного индивиду</w:t>
      </w:r>
      <w:r w:rsidRPr="004E1B9C">
        <w:rPr>
          <w:sz w:val="22"/>
          <w:szCs w:val="22"/>
        </w:rPr>
        <w:softHyphen/>
        <w:t>ального результата.</w:t>
      </w:r>
    </w:p>
    <w:p w:rsidR="00FE016B" w:rsidRPr="004E1B9C" w:rsidRDefault="00FE016B" w:rsidP="00FE016B">
      <w:pPr>
        <w:pStyle w:val="13"/>
        <w:shd w:val="clear" w:color="auto" w:fill="auto"/>
        <w:spacing w:before="0" w:after="0" w:line="260" w:lineRule="exact"/>
        <w:ind w:left="20"/>
        <w:jc w:val="both"/>
        <w:rPr>
          <w:sz w:val="22"/>
          <w:szCs w:val="22"/>
        </w:rPr>
      </w:pPr>
      <w:bookmarkStart w:id="3" w:name="bookmark3"/>
      <w:r w:rsidRPr="004E1B9C">
        <w:rPr>
          <w:sz w:val="22"/>
          <w:szCs w:val="22"/>
        </w:rPr>
        <w:t>Задачи Программы:</w:t>
      </w:r>
      <w:bookmarkEnd w:id="3"/>
    </w:p>
    <w:p w:rsidR="00FE016B" w:rsidRPr="004E1B9C" w:rsidRDefault="00FE016B" w:rsidP="00FE016B">
      <w:pPr>
        <w:pStyle w:val="62"/>
        <w:numPr>
          <w:ilvl w:val="0"/>
          <w:numId w:val="10"/>
        </w:numPr>
        <w:shd w:val="clear" w:color="auto" w:fill="auto"/>
        <w:tabs>
          <w:tab w:val="left" w:pos="865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 профессиональную команду педагогов, способных обеспе</w:t>
      </w:r>
      <w:r w:rsidRPr="004E1B9C">
        <w:rPr>
          <w:sz w:val="22"/>
          <w:szCs w:val="22"/>
        </w:rPr>
        <w:softHyphen/>
        <w:t>чить высокий результат образования выпускников и привлекательный имидж школы.</w:t>
      </w:r>
    </w:p>
    <w:p w:rsidR="00FE016B" w:rsidRPr="004E1B9C" w:rsidRDefault="00FE016B" w:rsidP="00FE016B">
      <w:pPr>
        <w:pStyle w:val="62"/>
        <w:numPr>
          <w:ilvl w:val="0"/>
          <w:numId w:val="10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максимальную индивидуализацию образовательного про</w:t>
      </w:r>
      <w:r w:rsidRPr="004E1B9C">
        <w:rPr>
          <w:sz w:val="22"/>
          <w:szCs w:val="22"/>
        </w:rPr>
        <w:softHyphen/>
        <w:t>цесса за счет разработки и реализации индивидуальных образовательных программ, создания и использования разнообразных образовательных ресур</w:t>
      </w:r>
      <w:r w:rsidRPr="004E1B9C">
        <w:rPr>
          <w:sz w:val="22"/>
          <w:szCs w:val="22"/>
        </w:rPr>
        <w:softHyphen/>
        <w:t>сов.</w:t>
      </w:r>
    </w:p>
    <w:p w:rsidR="00FE016B" w:rsidRPr="004E1B9C" w:rsidRDefault="00FE016B" w:rsidP="00FE016B">
      <w:pPr>
        <w:pStyle w:val="62"/>
        <w:numPr>
          <w:ilvl w:val="0"/>
          <w:numId w:val="10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Создавать условия для развития ценностно-смысловой сферы лично</w:t>
      </w:r>
      <w:r w:rsidRPr="004E1B9C">
        <w:rPr>
          <w:sz w:val="22"/>
          <w:szCs w:val="22"/>
        </w:rPr>
        <w:softHyphen/>
        <w:t>сти как фактора формирования готовности выпускника к самостоятельному выстраиванию на основе традиционных моральных и правовых норм и нрав</w:t>
      </w:r>
      <w:r w:rsidRPr="004E1B9C">
        <w:rPr>
          <w:sz w:val="22"/>
          <w:szCs w:val="22"/>
        </w:rPr>
        <w:softHyphen/>
        <w:t>ственных идеалов отношения к себе, другим, обществу, государству, Отече</w:t>
      </w:r>
      <w:r w:rsidRPr="004E1B9C">
        <w:rPr>
          <w:sz w:val="22"/>
          <w:szCs w:val="22"/>
        </w:rPr>
        <w:softHyphen/>
        <w:t>ству, миру, обеспечивающее успешное и ответственное самоопределение.</w:t>
      </w:r>
    </w:p>
    <w:p w:rsidR="00FE016B" w:rsidRPr="004E1B9C" w:rsidRDefault="00FE016B" w:rsidP="00FE016B">
      <w:pPr>
        <w:pStyle w:val="62"/>
        <w:numPr>
          <w:ilvl w:val="0"/>
          <w:numId w:val="10"/>
        </w:numPr>
        <w:shd w:val="clear" w:color="auto" w:fill="auto"/>
        <w:tabs>
          <w:tab w:val="left" w:pos="865"/>
        </w:tabs>
        <w:spacing w:after="24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 безопасную, комфортную, здоровьесберегающую и здо</w:t>
      </w:r>
      <w:r w:rsidRPr="004E1B9C">
        <w:rPr>
          <w:sz w:val="22"/>
          <w:szCs w:val="22"/>
        </w:rPr>
        <w:softHyphen/>
        <w:t>ровьеформирующую, информационно насыщенную образовательную среду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Принципы, положенные в основу развития образовательного учреж</w:t>
      </w:r>
      <w:r w:rsidRPr="004E1B9C">
        <w:rPr>
          <w:sz w:val="22"/>
          <w:szCs w:val="22"/>
        </w:rPr>
        <w:softHyphen/>
        <w:t>дения: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94"/>
        </w:tabs>
        <w:spacing w:after="0" w:line="322" w:lineRule="exact"/>
        <w:ind w:lef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признание свободного развития личности как высшей ценности;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30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культуросообразность как соответствие содержания и организации дея</w:t>
      </w:r>
      <w:r w:rsidRPr="004E1B9C">
        <w:rPr>
          <w:sz w:val="22"/>
          <w:szCs w:val="22"/>
        </w:rPr>
        <w:softHyphen/>
        <w:t>тельности школы типу культуры, в которой осуществляется жизнедеятель</w:t>
      </w:r>
      <w:r w:rsidRPr="004E1B9C">
        <w:rPr>
          <w:sz w:val="22"/>
          <w:szCs w:val="22"/>
        </w:rPr>
        <w:softHyphen/>
        <w:t>ность субъектов образовательного процесса;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признание воспитания и обучения процессами, эффективно реализуе</w:t>
      </w:r>
      <w:r w:rsidRPr="004E1B9C">
        <w:rPr>
          <w:sz w:val="22"/>
          <w:szCs w:val="22"/>
        </w:rPr>
        <w:softHyphen/>
        <w:t>мыми только в деятельности;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35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обеспечение социального закаливания как непрерывного процесса вы</w:t>
      </w:r>
      <w:r w:rsidRPr="004E1B9C">
        <w:rPr>
          <w:sz w:val="22"/>
          <w:szCs w:val="22"/>
        </w:rPr>
        <w:softHyphen/>
        <w:t>явления и решения индивидуальных проблем, предполагающего успешную социализацию;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вариативность в организации образовательного процесса, позволяющая реализовать культурное многообразие форм и содержания деятельности школы, учитывающей в своем развитии различные факторы и условия;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инновационность как создание условий для педагогического творчест</w:t>
      </w:r>
      <w:r w:rsidRPr="004E1B9C">
        <w:rPr>
          <w:sz w:val="22"/>
          <w:szCs w:val="22"/>
        </w:rPr>
        <w:softHyphen/>
        <w:t>ва, стимулирование инициатив, перевод успешных инноваций в традиции;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открытость школы как системы, которая постоянно «читает» тексты социума;</w:t>
      </w:r>
    </w:p>
    <w:p w:rsidR="00FE016B" w:rsidRPr="004E1B9C" w:rsidRDefault="00FE016B" w:rsidP="00FE016B">
      <w:pPr>
        <w:pStyle w:val="62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322" w:lineRule="exact"/>
        <w:ind w:left="20" w:right="20" w:firstLine="5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гибкость образовательной системы как ее способность адекватно и своевременно реагировать на изменение образовательного заказа.</w:t>
      </w:r>
    </w:p>
    <w:p w:rsidR="00FE016B" w:rsidRPr="004E1B9C" w:rsidRDefault="00FE016B" w:rsidP="00FE016B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всех субъектов образовательных отношений. Пе</w:t>
      </w:r>
      <w:r w:rsidRPr="004E1B9C">
        <w:rPr>
          <w:sz w:val="22"/>
          <w:szCs w:val="22"/>
        </w:rPr>
        <w:softHyphen/>
        <w:t>дагоги работают как в собственно образовательном пространстве школы, так и в городском пространстве, в пространстве Сети. Они должны уметь не только использовать все возможные ресурсы, но и изменять их своей дея</w:t>
      </w:r>
      <w:r w:rsidRPr="004E1B9C">
        <w:rPr>
          <w:sz w:val="22"/>
          <w:szCs w:val="22"/>
        </w:rPr>
        <w:softHyphen/>
        <w:t>тельностью в пользу образовательных целей.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Школа - насыщенная среда развития человеческого потенциала, с одной стороны, комфортная (т.е. признающая особенности индивидов, уважающая каждого участника образовательного процесса, признающая право на свобо</w:t>
      </w:r>
      <w:r w:rsidRPr="004E1B9C">
        <w:rPr>
          <w:sz w:val="22"/>
          <w:szCs w:val="22"/>
        </w:rPr>
        <w:softHyphen/>
        <w:t>ду, выбор); с другой стороны, нацеливающая на развитие, познание, решение проблем, признающая необходимость ограничений, связанных с нравствен</w:t>
      </w:r>
      <w:r w:rsidRPr="004E1B9C">
        <w:rPr>
          <w:sz w:val="22"/>
          <w:szCs w:val="22"/>
        </w:rPr>
        <w:softHyphen/>
        <w:t>ными установками и правовыми нормами.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Любая успешная организация отличается наличием базовых ценностей, которые разделяются членами организации и направляют поведение ее чле</w:t>
      </w:r>
      <w:r w:rsidRPr="004E1B9C">
        <w:rPr>
          <w:sz w:val="22"/>
          <w:szCs w:val="22"/>
        </w:rPr>
        <w:softHyphen/>
        <w:t xml:space="preserve">нов, передаются новичкам. Основными базовыми ценностями, трансляцию которых должна обеспечить школа, являются </w:t>
      </w:r>
      <w:r w:rsidRPr="004E1B9C">
        <w:rPr>
          <w:rStyle w:val="af"/>
          <w:sz w:val="22"/>
          <w:szCs w:val="22"/>
        </w:rPr>
        <w:t>патриотизм, социальная соли</w:t>
      </w:r>
      <w:r w:rsidRPr="004E1B9C">
        <w:rPr>
          <w:rStyle w:val="af"/>
          <w:sz w:val="22"/>
          <w:szCs w:val="22"/>
        </w:rPr>
        <w:softHyphen/>
        <w:t>дарность, гражданственность, семья, личность, труд и творчество, наука, традиционные религии, искусство и литература, природа-эволюция, челове</w:t>
      </w:r>
      <w:r w:rsidRPr="004E1B9C">
        <w:rPr>
          <w:rStyle w:val="af"/>
          <w:sz w:val="22"/>
          <w:szCs w:val="22"/>
        </w:rPr>
        <w:softHyphen/>
        <w:t>чество.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Образовательное учреждение признает: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-развивающуюся личность как самоценность;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-семью как субъект успешной социализации;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-образование как основу жизненного и профессионального самоопреде</w:t>
      </w:r>
      <w:r w:rsidRPr="004E1B9C">
        <w:rPr>
          <w:sz w:val="22"/>
          <w:szCs w:val="22"/>
        </w:rPr>
        <w:softHyphen/>
        <w:t>ления;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-здоровье (физическое и психическое) как непременное условие само</w:t>
      </w:r>
      <w:r w:rsidRPr="004E1B9C">
        <w:rPr>
          <w:sz w:val="22"/>
          <w:szCs w:val="22"/>
        </w:rPr>
        <w:softHyphen/>
        <w:t>реализации в любой из сфер жизнедеятельности;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-культуру как условие существования прогрессивно развивающегося общества и заинтересованного в личностном успехе индивида;</w:t>
      </w:r>
    </w:p>
    <w:p w:rsidR="005100D2" w:rsidRPr="004E1B9C" w:rsidRDefault="005100D2" w:rsidP="005100D2">
      <w:pPr>
        <w:pStyle w:val="62"/>
        <w:shd w:val="clear" w:color="auto" w:fill="auto"/>
        <w:spacing w:after="30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-сотрудничество как механизм освоения опыта, ценностей.</w:t>
      </w:r>
    </w:p>
    <w:p w:rsidR="005100D2" w:rsidRDefault="005100D2" w:rsidP="005100D2">
      <w:pPr>
        <w:pStyle w:val="13"/>
        <w:shd w:val="clear" w:color="auto" w:fill="auto"/>
        <w:spacing w:before="0" w:after="0" w:line="322" w:lineRule="exact"/>
        <w:ind w:left="20"/>
        <w:jc w:val="left"/>
        <w:rPr>
          <w:sz w:val="22"/>
          <w:szCs w:val="22"/>
        </w:rPr>
      </w:pPr>
      <w:bookmarkStart w:id="4" w:name="bookmark4"/>
      <w:r w:rsidRPr="004E1B9C">
        <w:rPr>
          <w:sz w:val="22"/>
          <w:szCs w:val="22"/>
        </w:rPr>
        <w:t>Планируемый результат реализации Программы:</w:t>
      </w:r>
      <w:bookmarkEnd w:id="4"/>
    </w:p>
    <w:p w:rsidR="00774580" w:rsidRPr="004E1B9C" w:rsidRDefault="00774580" w:rsidP="005100D2">
      <w:pPr>
        <w:pStyle w:val="13"/>
        <w:shd w:val="clear" w:color="auto" w:fill="auto"/>
        <w:spacing w:before="0" w:after="0" w:line="322" w:lineRule="exact"/>
        <w:ind w:left="20"/>
        <w:jc w:val="left"/>
        <w:rPr>
          <w:sz w:val="22"/>
          <w:szCs w:val="22"/>
        </w:rPr>
      </w:pP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школа предоставляет образовательные услуги, которые удовлетворяют потребителей, соответствуют современным ожиданиям с точки зрения лич</w:t>
      </w:r>
      <w:r w:rsidRPr="004E1B9C">
        <w:rPr>
          <w:sz w:val="22"/>
          <w:szCs w:val="22"/>
        </w:rPr>
        <w:softHyphen/>
        <w:t>ности, семьи, общества, государства;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-по итогам независимой оценки качества школа находится в первой сот</w:t>
      </w:r>
      <w:r w:rsidRPr="004E1B9C">
        <w:rPr>
          <w:sz w:val="22"/>
          <w:szCs w:val="22"/>
        </w:rPr>
        <w:softHyphen/>
        <w:t>не ООО области;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793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выпускник школы обладает необходимым комплексом компетенций, обеспечивающих его социальную и профессиональную успешность, профес</w:t>
      </w:r>
      <w:r w:rsidRPr="004E1B9C">
        <w:rPr>
          <w:sz w:val="22"/>
          <w:szCs w:val="22"/>
        </w:rPr>
        <w:softHyphen/>
        <w:t>сиональное самоопределение и основу для профессионального образования в соответствии с индивидуальными возможностями и потребностями;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-100% выпускников успешно сдают ЕГЭ;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-99% выпускников успешно сдают ОГЭ;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-не менее 80% выпускников успешно осуществляют планы, связанные с постшкольным образованием;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-успешно реализуются как ФГОС НОО, ООО, введен и реализуется ФГОС СОО; обучающиеся демонстрирую высокие объективные результаты на диагностических мероприятиях;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выпускник готов следовать ценностям, определяющим прогрессивное развитие России, Уральского региона, города, оставаясь критически мысля</w:t>
      </w:r>
      <w:r w:rsidRPr="004E1B9C">
        <w:rPr>
          <w:sz w:val="22"/>
          <w:szCs w:val="22"/>
        </w:rPr>
        <w:softHyphen/>
      </w:r>
      <w:r w:rsidRPr="004E1B9C">
        <w:rPr>
          <w:rStyle w:val="22"/>
          <w:sz w:val="22"/>
          <w:szCs w:val="22"/>
        </w:rPr>
        <w:t>щи</w:t>
      </w:r>
      <w:r w:rsidRPr="004E1B9C">
        <w:rPr>
          <w:sz w:val="22"/>
          <w:szCs w:val="22"/>
        </w:rPr>
        <w:t>м, свободным и креативным субъектом собственной деятельности;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-все обучающиеся включены в систему воспитательных мероприятий, не менее 50% которых реализованы как события;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-100% педагогов реализуют современные воспитательные практики;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26"/>
        </w:tabs>
        <w:spacing w:after="0" w:line="322" w:lineRule="exact"/>
        <w:ind w:left="140" w:firstLine="580"/>
        <w:jc w:val="both"/>
        <w:rPr>
          <w:sz w:val="22"/>
          <w:szCs w:val="22"/>
        </w:rPr>
      </w:pPr>
      <w:r>
        <w:rPr>
          <w:sz w:val="22"/>
          <w:szCs w:val="22"/>
        </w:rPr>
        <w:t>не менее 50</w:t>
      </w:r>
      <w:r w:rsidRPr="004E1B9C">
        <w:rPr>
          <w:sz w:val="22"/>
          <w:szCs w:val="22"/>
        </w:rPr>
        <w:t xml:space="preserve"> </w:t>
      </w:r>
      <w:r w:rsidRPr="004E1B9C">
        <w:rPr>
          <w:rStyle w:val="22"/>
          <w:sz w:val="22"/>
          <w:szCs w:val="22"/>
        </w:rPr>
        <w:t>шк</w:t>
      </w:r>
      <w:r w:rsidRPr="004E1B9C">
        <w:rPr>
          <w:sz w:val="22"/>
          <w:szCs w:val="22"/>
        </w:rPr>
        <w:t>ольников участвуют в волонтерском движении;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-не менее 20% школьников участвуют в творческих конкурсах;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-успешно реализованы проекты естественнонаучной и инженерной на</w:t>
      </w:r>
      <w:r w:rsidRPr="004E1B9C">
        <w:rPr>
          <w:sz w:val="22"/>
          <w:szCs w:val="22"/>
        </w:rPr>
        <w:softHyphen/>
        <w:t>правленности, в которых участвуют не менее 30% обучающихся;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40% школьников участвуют в конкурсах интеллектуальной направленности;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материально-технические ресурсы позволяют решать задачи развития образовательного учреждения.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36"/>
        </w:tabs>
        <w:spacing w:after="0" w:line="322" w:lineRule="exact"/>
        <w:ind w:left="720" w:right="2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30% учебных кабинетов функционируют как современные лаборато</w:t>
      </w:r>
      <w:r w:rsidRPr="004E1B9C">
        <w:rPr>
          <w:sz w:val="22"/>
          <w:szCs w:val="22"/>
        </w:rPr>
        <w:softHyphen/>
        <w:t>рии;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-не менее 80% педагогов используют современные цифровые ресурсы;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-доступ к скоростному интернету имеют одновременно не менее 50% обучающихся;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школа имеет привлекательный имидж, ежегодно в средствах массовой инф</w:t>
      </w:r>
      <w:r>
        <w:rPr>
          <w:sz w:val="22"/>
          <w:szCs w:val="22"/>
        </w:rPr>
        <w:t>ормации опубликовано не менее 5</w:t>
      </w:r>
      <w:r w:rsidRPr="004E1B9C">
        <w:rPr>
          <w:sz w:val="22"/>
          <w:szCs w:val="22"/>
        </w:rPr>
        <w:t xml:space="preserve"> позитивных материалов о деятельно</w:t>
      </w:r>
      <w:r w:rsidRPr="004E1B9C">
        <w:rPr>
          <w:sz w:val="22"/>
          <w:szCs w:val="22"/>
        </w:rPr>
        <w:softHyphen/>
        <w:t>сти школы, школа не испытывает недостатка в желающих обучаться в 1 и 10 классах;</w:t>
      </w:r>
    </w:p>
    <w:p w:rsidR="005100D2" w:rsidRPr="004E1B9C" w:rsidRDefault="005100D2" w:rsidP="005100D2">
      <w:pPr>
        <w:pStyle w:val="13"/>
        <w:shd w:val="clear" w:color="auto" w:fill="auto"/>
        <w:spacing w:before="0" w:after="0" w:line="322" w:lineRule="exact"/>
        <w:ind w:left="140"/>
        <w:jc w:val="left"/>
        <w:rPr>
          <w:sz w:val="22"/>
          <w:szCs w:val="22"/>
        </w:rPr>
      </w:pPr>
      <w:bookmarkStart w:id="5" w:name="bookmark5"/>
      <w:r w:rsidRPr="004E1B9C">
        <w:rPr>
          <w:sz w:val="22"/>
          <w:szCs w:val="22"/>
        </w:rPr>
        <w:t>Основные эффекты реализации Программы:</w:t>
      </w:r>
      <w:bookmarkEnd w:id="5"/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конкурентоспособность выпускников, которые в соответствии с собст</w:t>
      </w:r>
      <w:r w:rsidRPr="004E1B9C">
        <w:rPr>
          <w:sz w:val="22"/>
          <w:szCs w:val="22"/>
        </w:rPr>
        <w:softHyphen/>
        <w:t>венными возможностями определяют профессиональный путь, уверенно на него вступают, реализуют свои профессиональные амбиции, находя место на современном рынке труда;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27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существенное влияние образовательной организации на развитие сис</w:t>
      </w:r>
      <w:r w:rsidRPr="004E1B9C">
        <w:rPr>
          <w:sz w:val="22"/>
          <w:szCs w:val="22"/>
        </w:rPr>
        <w:softHyphen/>
        <w:t xml:space="preserve">темы образования </w:t>
      </w:r>
      <w:r>
        <w:rPr>
          <w:sz w:val="22"/>
          <w:szCs w:val="22"/>
        </w:rPr>
        <w:t>Кировградского</w:t>
      </w:r>
      <w:r w:rsidRPr="004E1B9C">
        <w:rPr>
          <w:sz w:val="22"/>
          <w:szCs w:val="22"/>
        </w:rPr>
        <w:t xml:space="preserve"> городского округа, заметный вклад</w:t>
      </w:r>
      <w:r>
        <w:rPr>
          <w:sz w:val="22"/>
          <w:szCs w:val="22"/>
        </w:rPr>
        <w:t xml:space="preserve"> в ус</w:t>
      </w:r>
      <w:r>
        <w:rPr>
          <w:sz w:val="22"/>
          <w:szCs w:val="22"/>
        </w:rPr>
        <w:softHyphen/>
        <w:t>пехи системы образования К</w:t>
      </w:r>
      <w:r w:rsidRPr="004E1B9C">
        <w:rPr>
          <w:sz w:val="22"/>
          <w:szCs w:val="22"/>
        </w:rPr>
        <w:t>ГО;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30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позитивный имидж школы, обеспечивающий поддержку семьи, со</w:t>
      </w:r>
      <w:r w:rsidRPr="004E1B9C">
        <w:rPr>
          <w:sz w:val="22"/>
          <w:szCs w:val="22"/>
        </w:rPr>
        <w:softHyphen/>
        <w:t>циума, выпускников.</w:t>
      </w:r>
    </w:p>
    <w:p w:rsidR="005100D2" w:rsidRPr="004E1B9C" w:rsidRDefault="005100D2" w:rsidP="005100D2">
      <w:pPr>
        <w:pStyle w:val="13"/>
        <w:shd w:val="clear" w:color="auto" w:fill="auto"/>
        <w:spacing w:before="0" w:after="0" w:line="322" w:lineRule="exact"/>
        <w:ind w:left="140"/>
        <w:jc w:val="left"/>
        <w:rPr>
          <w:sz w:val="22"/>
          <w:szCs w:val="22"/>
        </w:rPr>
      </w:pPr>
      <w:bookmarkStart w:id="6" w:name="bookmark6"/>
      <w:r w:rsidRPr="004E1B9C">
        <w:rPr>
          <w:sz w:val="22"/>
          <w:szCs w:val="22"/>
        </w:rPr>
        <w:t>Возможные риски реализации Программы:</w:t>
      </w:r>
      <w:bookmarkEnd w:id="6"/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26"/>
        </w:tabs>
        <w:spacing w:after="0" w:line="322" w:lineRule="exact"/>
        <w:ind w:lef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несогласованность целей и задач исполнителей программы;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непонимание миссии ОО отдельными участниками образовательных отношений;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полные данные об изменениях внешней и внутренней среды образовательного учреждения;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22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попытки реализовать программу усилиями ограниченной группы со</w:t>
      </w:r>
      <w:r w:rsidRPr="004E1B9C">
        <w:rPr>
          <w:sz w:val="22"/>
          <w:szCs w:val="22"/>
        </w:rPr>
        <w:softHyphen/>
        <w:t>трудников, например, только административной команды;</w:t>
      </w:r>
    </w:p>
    <w:p w:rsidR="005100D2" w:rsidRPr="004E1B9C" w:rsidRDefault="005100D2" w:rsidP="005100D2">
      <w:pPr>
        <w:pStyle w:val="62"/>
        <w:numPr>
          <w:ilvl w:val="0"/>
          <w:numId w:val="9"/>
        </w:numPr>
        <w:shd w:val="clear" w:color="auto" w:fill="auto"/>
        <w:tabs>
          <w:tab w:val="left" w:pos="913"/>
        </w:tabs>
        <w:spacing w:after="0" w:line="322" w:lineRule="exact"/>
        <w:ind w:left="1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неспособность педагогического коллектива найти взаимопонимание и организовать взаимодействие с субъектами социального партнерства.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20" w:righ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Программа развития включает в себя два базовых для развития ОО про</w:t>
      </w:r>
      <w:r w:rsidRPr="004E1B9C">
        <w:rPr>
          <w:sz w:val="22"/>
          <w:szCs w:val="22"/>
        </w:rPr>
        <w:softHyphen/>
        <w:t>екта: проекты «Педагог» и «Современная образовательная среда».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20" w:righ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Программа открыта для включения в нее дополнительных проектов, ак</w:t>
      </w:r>
      <w:r w:rsidRPr="004E1B9C">
        <w:rPr>
          <w:sz w:val="22"/>
          <w:szCs w:val="22"/>
        </w:rPr>
        <w:softHyphen/>
        <w:t>туальных для развития образовательного учреждения.</w:t>
      </w:r>
    </w:p>
    <w:p w:rsidR="00774580" w:rsidRDefault="00774580" w:rsidP="005100D2">
      <w:pPr>
        <w:pStyle w:val="13"/>
        <w:shd w:val="clear" w:color="auto" w:fill="auto"/>
        <w:spacing w:before="0" w:after="0" w:line="260" w:lineRule="exact"/>
        <w:ind w:left="120" w:right="140"/>
        <w:jc w:val="left"/>
        <w:rPr>
          <w:sz w:val="22"/>
          <w:szCs w:val="22"/>
        </w:rPr>
      </w:pPr>
      <w:bookmarkStart w:id="7" w:name="bookmark7"/>
    </w:p>
    <w:p w:rsidR="005100D2" w:rsidRDefault="005100D2" w:rsidP="00774580">
      <w:pPr>
        <w:pStyle w:val="13"/>
        <w:shd w:val="clear" w:color="auto" w:fill="auto"/>
        <w:spacing w:before="0" w:after="0" w:line="260" w:lineRule="exact"/>
        <w:ind w:left="120" w:right="140"/>
        <w:rPr>
          <w:sz w:val="22"/>
          <w:szCs w:val="22"/>
        </w:rPr>
      </w:pPr>
      <w:r w:rsidRPr="004E1B9C">
        <w:rPr>
          <w:sz w:val="22"/>
          <w:szCs w:val="22"/>
        </w:rPr>
        <w:t>Проект «Повышение эффективности и качества образования в условиях реализации ФГОС»</w:t>
      </w:r>
    </w:p>
    <w:p w:rsidR="00774580" w:rsidRDefault="00774580" w:rsidP="005100D2">
      <w:pPr>
        <w:pStyle w:val="13"/>
        <w:shd w:val="clear" w:color="auto" w:fill="auto"/>
        <w:spacing w:before="0" w:after="0" w:line="260" w:lineRule="exact"/>
        <w:ind w:left="120" w:right="140"/>
        <w:jc w:val="left"/>
        <w:rPr>
          <w:sz w:val="22"/>
          <w:szCs w:val="22"/>
        </w:rPr>
      </w:pPr>
    </w:p>
    <w:p w:rsidR="005100D2" w:rsidRPr="004E1B9C" w:rsidRDefault="005100D2" w:rsidP="005100D2">
      <w:pPr>
        <w:pStyle w:val="13"/>
        <w:shd w:val="clear" w:color="auto" w:fill="auto"/>
        <w:spacing w:before="0" w:after="0" w:line="260" w:lineRule="exact"/>
        <w:ind w:left="120" w:right="140"/>
        <w:jc w:val="left"/>
        <w:rPr>
          <w:sz w:val="22"/>
          <w:szCs w:val="22"/>
        </w:rPr>
      </w:pPr>
      <w:r w:rsidRPr="004E1B9C">
        <w:rPr>
          <w:sz w:val="22"/>
          <w:szCs w:val="22"/>
        </w:rPr>
        <w:t>Цель проекта:</w:t>
      </w:r>
      <w:bookmarkEnd w:id="7"/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20" w:right="140" w:firstLine="0"/>
        <w:rPr>
          <w:sz w:val="22"/>
          <w:szCs w:val="22"/>
        </w:rPr>
      </w:pPr>
      <w:r w:rsidRPr="004E1B9C">
        <w:rPr>
          <w:sz w:val="22"/>
          <w:szCs w:val="22"/>
        </w:rPr>
        <w:t>внедрение новых методов обучения и воспитания, образовательных техноло</w:t>
      </w:r>
      <w:r w:rsidRPr="004E1B9C">
        <w:rPr>
          <w:sz w:val="22"/>
          <w:szCs w:val="22"/>
        </w:rPr>
        <w:softHyphen/>
        <w:t>гий, обеспечивающих освоение обучающимися базовых навыков и умений, повышение их мотивации к обучению и вовлеченности в об</w:t>
      </w:r>
      <w:r w:rsidRPr="004E1B9C">
        <w:rPr>
          <w:sz w:val="22"/>
          <w:szCs w:val="22"/>
        </w:rPr>
        <w:softHyphen/>
        <w:t>разовательный процесс, а также обновление содержания и совершенст</w:t>
      </w:r>
      <w:r w:rsidRPr="004E1B9C">
        <w:rPr>
          <w:sz w:val="22"/>
          <w:szCs w:val="22"/>
        </w:rPr>
        <w:softHyphen/>
        <w:t>вование методов обучения, в том числе предметной области "Техно</w:t>
      </w:r>
      <w:r w:rsidRPr="004E1B9C">
        <w:rPr>
          <w:sz w:val="22"/>
          <w:szCs w:val="22"/>
        </w:rPr>
        <w:softHyphen/>
        <w:t>логия".</w:t>
      </w:r>
    </w:p>
    <w:p w:rsidR="005100D2" w:rsidRPr="004E1B9C" w:rsidRDefault="005100D2" w:rsidP="005100D2">
      <w:pPr>
        <w:pStyle w:val="62"/>
        <w:shd w:val="clear" w:color="auto" w:fill="auto"/>
        <w:spacing w:after="0" w:line="322" w:lineRule="exact"/>
        <w:ind w:left="1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Задачи:</w:t>
      </w:r>
    </w:p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945"/>
        </w:tabs>
        <w:spacing w:after="0" w:line="322" w:lineRule="exact"/>
        <w:ind w:left="1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Внедрение и реализация ФГОС СОО.</w:t>
      </w:r>
    </w:p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1055"/>
        </w:tabs>
        <w:spacing w:after="0" w:line="322" w:lineRule="exact"/>
        <w:ind w:left="1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Обеспечение преемственности ФГОС НОО, ООО и СОО.</w:t>
      </w:r>
    </w:p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1046"/>
        </w:tabs>
        <w:spacing w:after="0" w:line="322" w:lineRule="exact"/>
        <w:ind w:left="120" w:righ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условий, способствующих освоению каждым обучающимся стандартов нового поколения и раскрытию интеллектуального и творческого потенциала.</w:t>
      </w:r>
    </w:p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1094"/>
        </w:tabs>
        <w:spacing w:after="0" w:line="322" w:lineRule="exact"/>
        <w:ind w:left="120" w:righ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информационно-насыщенного образовательного простран</w:t>
      </w:r>
      <w:r w:rsidRPr="004E1B9C">
        <w:rPr>
          <w:sz w:val="22"/>
          <w:szCs w:val="22"/>
        </w:rPr>
        <w:softHyphen/>
        <w:t>ства за счет внедрения качественного программно-методического обеспече</w:t>
      </w:r>
      <w:r w:rsidRPr="004E1B9C">
        <w:rPr>
          <w:sz w:val="22"/>
          <w:szCs w:val="22"/>
        </w:rPr>
        <w:softHyphen/>
        <w:t>ния и новых технологий обучения (информационно-коммуникационных, мо</w:t>
      </w:r>
      <w:r w:rsidRPr="004E1B9C">
        <w:rPr>
          <w:sz w:val="22"/>
          <w:szCs w:val="22"/>
        </w:rPr>
        <w:softHyphen/>
        <w:t>дульных, проблемно-поисковых, проектной деятельности и др.).</w:t>
      </w:r>
    </w:p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1046"/>
        </w:tabs>
        <w:spacing w:after="0" w:line="322" w:lineRule="exact"/>
        <w:ind w:left="1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Совершенствование системы оценки образовательных результатов.</w:t>
      </w:r>
    </w:p>
    <w:tbl>
      <w:tblPr>
        <w:tblpPr w:leftFromText="180" w:rightFromText="180" w:vertAnchor="text" w:horzAnchor="margin" w:tblpY="163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749"/>
        <w:gridCol w:w="4699"/>
      </w:tblGrid>
      <w:tr w:rsidR="005100D2" w:rsidRPr="004E1B9C" w:rsidTr="00774580">
        <w:trPr>
          <w:trHeight w:hRule="exact" w:val="33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Направление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Цель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Содержание деятельности</w:t>
            </w:r>
          </w:p>
        </w:tc>
      </w:tr>
      <w:tr w:rsidR="005100D2" w:rsidRPr="004E1B9C" w:rsidTr="00774580">
        <w:trPr>
          <w:trHeight w:hRule="exact" w:val="197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6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«Преемственность</w:t>
            </w:r>
          </w:p>
          <w:p w:rsidR="005100D2" w:rsidRPr="004E1B9C" w:rsidRDefault="005100D2" w:rsidP="005100D2">
            <w:pPr>
              <w:pStyle w:val="62"/>
              <w:shd w:val="clear" w:color="auto" w:fill="auto"/>
              <w:spacing w:before="60"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образования»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Обеспечение преемственности всех уровней на</w:t>
            </w:r>
            <w:r w:rsidRPr="004E1B9C">
              <w:rPr>
                <w:sz w:val="22"/>
                <w:szCs w:val="22"/>
              </w:rPr>
              <w:softHyphen/>
              <w:t>чального и ос</w:t>
            </w:r>
            <w:r w:rsidRPr="004E1B9C">
              <w:rPr>
                <w:sz w:val="22"/>
                <w:szCs w:val="22"/>
              </w:rPr>
              <w:softHyphen/>
              <w:t>новного об</w:t>
            </w:r>
            <w:r w:rsidRPr="004E1B9C">
              <w:rPr>
                <w:sz w:val="22"/>
                <w:szCs w:val="22"/>
              </w:rPr>
              <w:softHyphen/>
              <w:t>щего образова-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Проект предусматривает формиро</w:t>
            </w:r>
            <w:r w:rsidRPr="004E1B9C">
              <w:rPr>
                <w:sz w:val="22"/>
                <w:szCs w:val="22"/>
              </w:rPr>
              <w:softHyphen/>
              <w:t>вание ряда обязательных организа</w:t>
            </w:r>
            <w:r w:rsidRPr="004E1B9C">
              <w:rPr>
                <w:sz w:val="22"/>
                <w:szCs w:val="22"/>
              </w:rPr>
              <w:softHyphen/>
              <w:t>ционно-педагогических условий, к числу которых относится:</w:t>
            </w:r>
          </w:p>
          <w:p w:rsidR="005100D2" w:rsidRPr="004E1B9C" w:rsidRDefault="005100D2" w:rsidP="005100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- соблюдение нормативно</w:t>
            </w:r>
            <w:r w:rsidRPr="004E1B9C">
              <w:rPr>
                <w:sz w:val="22"/>
                <w:szCs w:val="22"/>
              </w:rPr>
              <w:softHyphen/>
              <w:t>правовых оснований реализации</w:t>
            </w:r>
          </w:p>
        </w:tc>
      </w:tr>
    </w:tbl>
    <w:p w:rsidR="005100D2" w:rsidRPr="004E1B9C" w:rsidRDefault="005100D2" w:rsidP="005100D2">
      <w:pPr>
        <w:pStyle w:val="62"/>
        <w:numPr>
          <w:ilvl w:val="0"/>
          <w:numId w:val="11"/>
        </w:numPr>
        <w:shd w:val="clear" w:color="auto" w:fill="auto"/>
        <w:tabs>
          <w:tab w:val="left" w:pos="1128"/>
        </w:tabs>
        <w:spacing w:after="0" w:line="322" w:lineRule="exact"/>
        <w:ind w:left="120" w:right="1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единого пространства внеурочной деятельности с учётом индивидуальных особенностей и интересов обучающегося, а так же условий его жизнедеятельности, ориентированной на формирование культуры само</w:t>
      </w:r>
      <w:r w:rsidRPr="004E1B9C">
        <w:rPr>
          <w:sz w:val="22"/>
          <w:szCs w:val="22"/>
        </w:rPr>
        <w:softHyphen/>
        <w:t>определения.</w:t>
      </w:r>
    </w:p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3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749"/>
        <w:gridCol w:w="4699"/>
      </w:tblGrid>
      <w:tr w:rsidR="005100D2" w:rsidRPr="004E1B9C" w:rsidTr="00774580">
        <w:trPr>
          <w:trHeight w:hRule="exact" w:val="1333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77458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ния, создание условий для вне</w:t>
            </w:r>
            <w:r w:rsidRPr="004E1B9C">
              <w:rPr>
                <w:sz w:val="22"/>
                <w:szCs w:val="22"/>
              </w:rPr>
              <w:softHyphen/>
              <w:t>дрения и реали</w:t>
            </w:r>
            <w:r w:rsidRPr="004E1B9C">
              <w:rPr>
                <w:sz w:val="22"/>
                <w:szCs w:val="22"/>
              </w:rPr>
              <w:softHyphen/>
              <w:t>зации ФГОС СОО.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ФГОС через конкретные локальные акты школы; - организация прохож</w:t>
            </w:r>
            <w:r w:rsidRPr="004E1B9C">
              <w:rPr>
                <w:sz w:val="22"/>
                <w:szCs w:val="22"/>
              </w:rPr>
              <w:softHyphen/>
              <w:t>дения курсов повышения квалифи</w:t>
            </w:r>
            <w:r w:rsidRPr="004E1B9C">
              <w:rPr>
                <w:sz w:val="22"/>
                <w:szCs w:val="22"/>
              </w:rPr>
              <w:softHyphen/>
              <w:t>кации педагогов и администрации школы;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формирование педагогического коллектива школы как коллектива единомышленников по внедрению ФГОС и использованию его воз</w:t>
            </w:r>
            <w:r w:rsidRPr="004E1B9C">
              <w:rPr>
                <w:sz w:val="22"/>
                <w:szCs w:val="22"/>
              </w:rPr>
              <w:softHyphen/>
              <w:t>можностей для повышения качества образования;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создание и апробация на прак</w:t>
            </w:r>
            <w:r w:rsidRPr="004E1B9C">
              <w:rPr>
                <w:sz w:val="22"/>
                <w:szCs w:val="22"/>
              </w:rPr>
              <w:softHyphen/>
              <w:t>тике системы поэтапного осуществ</w:t>
            </w:r>
            <w:r w:rsidRPr="004E1B9C">
              <w:rPr>
                <w:sz w:val="22"/>
                <w:szCs w:val="22"/>
              </w:rPr>
              <w:softHyphen/>
              <w:t>ления требований ФГОС (цели, за</w:t>
            </w:r>
            <w:r w:rsidRPr="004E1B9C">
              <w:rPr>
                <w:sz w:val="22"/>
                <w:szCs w:val="22"/>
              </w:rPr>
              <w:softHyphen/>
              <w:t>дачи, содержание, технологии, оценочные нормативы) с учетом преемственности образования;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формирование четкой совокуп</w:t>
            </w:r>
            <w:r w:rsidRPr="004E1B9C">
              <w:rPr>
                <w:sz w:val="22"/>
                <w:szCs w:val="22"/>
              </w:rPr>
              <w:softHyphen/>
              <w:t>ности критериев качества образова</w:t>
            </w:r>
            <w:r w:rsidRPr="004E1B9C">
              <w:rPr>
                <w:sz w:val="22"/>
                <w:szCs w:val="22"/>
              </w:rPr>
              <w:softHyphen/>
              <w:t>ния, приобщение к ее практическо</w:t>
            </w:r>
            <w:r w:rsidRPr="004E1B9C">
              <w:rPr>
                <w:sz w:val="22"/>
                <w:szCs w:val="22"/>
              </w:rPr>
              <w:softHyphen/>
              <w:t>му соблюдению всех педагогов школы;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2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реализация оперативного мони</w:t>
            </w:r>
            <w:r w:rsidRPr="004E1B9C">
              <w:rPr>
                <w:sz w:val="22"/>
                <w:szCs w:val="22"/>
              </w:rPr>
              <w:softHyphen/>
              <w:t>торинга по установленным крите</w:t>
            </w:r>
            <w:r w:rsidRPr="004E1B9C">
              <w:rPr>
                <w:sz w:val="22"/>
                <w:szCs w:val="22"/>
              </w:rPr>
              <w:softHyphen/>
              <w:t>риям за результативностью образо</w:t>
            </w:r>
            <w:r w:rsidRPr="004E1B9C">
              <w:rPr>
                <w:sz w:val="22"/>
                <w:szCs w:val="22"/>
              </w:rPr>
              <w:softHyphen/>
              <w:t>вательного процесса, с анализом данных и коррекцией возможного хода процесса;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2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наличие современной и дина</w:t>
            </w:r>
            <w:r w:rsidRPr="004E1B9C">
              <w:rPr>
                <w:sz w:val="22"/>
                <w:szCs w:val="22"/>
              </w:rPr>
              <w:softHyphen/>
              <w:t>мично обновляющейся методиче</w:t>
            </w:r>
            <w:r w:rsidRPr="004E1B9C">
              <w:rPr>
                <w:sz w:val="22"/>
                <w:szCs w:val="22"/>
              </w:rPr>
              <w:softHyphen/>
              <w:t>ской и материально-технической базы, в которую включаются необ</w:t>
            </w:r>
            <w:r w:rsidRPr="004E1B9C">
              <w:rPr>
                <w:sz w:val="22"/>
                <w:szCs w:val="22"/>
              </w:rPr>
              <w:softHyphen/>
              <w:t>ходимые материалы по сопровож</w:t>
            </w:r>
            <w:r w:rsidRPr="004E1B9C">
              <w:rPr>
                <w:sz w:val="22"/>
                <w:szCs w:val="22"/>
              </w:rPr>
              <w:softHyphen/>
              <w:t>дению образовательного процесса в целях совершенствования качества образования;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ind w:firstLine="14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создание эффективно работаю</w:t>
            </w:r>
            <w:r w:rsidRPr="004E1B9C">
              <w:rPr>
                <w:sz w:val="22"/>
                <w:szCs w:val="22"/>
              </w:rPr>
              <w:softHyphen/>
              <w:t>щих над выполнением целевой про</w:t>
            </w:r>
            <w:r w:rsidRPr="004E1B9C">
              <w:rPr>
                <w:sz w:val="22"/>
                <w:szCs w:val="22"/>
              </w:rPr>
              <w:softHyphen/>
              <w:t>граммы и входящих в ее состав творческих групп (или временных объединений) учителей.</w:t>
            </w:r>
          </w:p>
        </w:tc>
      </w:tr>
      <w:tr w:rsidR="005100D2" w:rsidRPr="004E1B9C" w:rsidTr="00774580">
        <w:trPr>
          <w:trHeight w:hRule="exact" w:val="68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6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«Внеурочная деятельность обу-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Создание едино</w:t>
            </w:r>
            <w:r w:rsidRPr="004E1B9C">
              <w:rPr>
                <w:sz w:val="22"/>
                <w:szCs w:val="22"/>
              </w:rPr>
              <w:softHyphen/>
              <w:t>го пространства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- Расширение спектра представ</w:t>
            </w:r>
            <w:r w:rsidRPr="004E1B9C">
              <w:rPr>
                <w:sz w:val="22"/>
                <w:szCs w:val="22"/>
              </w:rPr>
              <w:softHyphen/>
              <w:t>ляемых программ внеурочной дея-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5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749"/>
        <w:gridCol w:w="4699"/>
      </w:tblGrid>
      <w:tr w:rsidR="005100D2" w:rsidRPr="004E1B9C" w:rsidTr="00774580">
        <w:trPr>
          <w:trHeight w:hRule="exact" w:val="488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чающихся»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внеурочной дея</w:t>
            </w:r>
            <w:r w:rsidRPr="004E1B9C">
              <w:rPr>
                <w:sz w:val="22"/>
                <w:szCs w:val="22"/>
              </w:rPr>
              <w:softHyphen/>
              <w:t>тельности, спо</w:t>
            </w:r>
            <w:r w:rsidRPr="004E1B9C">
              <w:rPr>
                <w:sz w:val="22"/>
                <w:szCs w:val="22"/>
              </w:rPr>
              <w:softHyphen/>
              <w:t>собствующее достижению ре</w:t>
            </w:r>
            <w:r w:rsidRPr="004E1B9C">
              <w:rPr>
                <w:sz w:val="22"/>
                <w:szCs w:val="22"/>
              </w:rPr>
              <w:softHyphen/>
              <w:t>зультатов ос</w:t>
            </w:r>
            <w:r w:rsidRPr="004E1B9C">
              <w:rPr>
                <w:sz w:val="22"/>
                <w:szCs w:val="22"/>
              </w:rPr>
              <w:softHyphen/>
              <w:t>воение ООП на всех уров</w:t>
            </w:r>
            <w:r w:rsidRPr="004E1B9C">
              <w:rPr>
                <w:sz w:val="22"/>
                <w:szCs w:val="22"/>
              </w:rPr>
              <w:softHyphen/>
              <w:t>нях образования.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6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тельности спортивно</w:t>
            </w:r>
            <w:r w:rsidRPr="004E1B9C">
              <w:rPr>
                <w:sz w:val="22"/>
                <w:szCs w:val="22"/>
              </w:rPr>
              <w:softHyphen/>
              <w:t>оздоровительного и общекультур</w:t>
            </w:r>
            <w:r w:rsidRPr="004E1B9C">
              <w:rPr>
                <w:sz w:val="22"/>
                <w:szCs w:val="22"/>
              </w:rPr>
              <w:softHyphen/>
              <w:t>ного направления;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переход на реализацию в рамках внеурочной деятельности целевых системных проектов в начальной школе и КТД в основной и старшей школе, реализация программы ран</w:t>
            </w:r>
            <w:r w:rsidRPr="004E1B9C">
              <w:rPr>
                <w:sz w:val="22"/>
                <w:szCs w:val="22"/>
              </w:rPr>
              <w:softHyphen/>
              <w:t>ней профилизации в основной шко</w:t>
            </w:r>
            <w:r w:rsidRPr="004E1B9C">
              <w:rPr>
                <w:sz w:val="22"/>
                <w:szCs w:val="22"/>
              </w:rPr>
              <w:softHyphen/>
              <w:t>ле;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соблюдение преемственности в проектной деятельности: от решения проектных задач в начальной школе до индивидуальных проектов в средней и старшей школе.</w:t>
            </w:r>
          </w:p>
        </w:tc>
      </w:tr>
      <w:tr w:rsidR="005100D2" w:rsidRPr="004E1B9C" w:rsidTr="00774580">
        <w:trPr>
          <w:trHeight w:hRule="exact" w:val="919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«Многопрофильная школа с индивиду</w:t>
            </w:r>
            <w:r w:rsidRPr="004E1B9C">
              <w:rPr>
                <w:sz w:val="22"/>
                <w:szCs w:val="22"/>
              </w:rPr>
              <w:softHyphen/>
              <w:t>альными образова</w:t>
            </w:r>
            <w:r w:rsidRPr="004E1B9C">
              <w:rPr>
                <w:sz w:val="22"/>
                <w:szCs w:val="22"/>
              </w:rPr>
              <w:softHyphen/>
              <w:t>тельными траекто</w:t>
            </w:r>
            <w:r w:rsidRPr="004E1B9C">
              <w:rPr>
                <w:sz w:val="22"/>
                <w:szCs w:val="22"/>
              </w:rPr>
              <w:softHyphen/>
              <w:t>риями обучения»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ком</w:t>
            </w:r>
            <w:r w:rsidRPr="004E1B9C">
              <w:rPr>
                <w:sz w:val="22"/>
                <w:szCs w:val="22"/>
              </w:rPr>
              <w:softHyphen/>
              <w:t>плекса ме</w:t>
            </w:r>
            <w:r w:rsidRPr="004E1B9C">
              <w:rPr>
                <w:sz w:val="22"/>
                <w:szCs w:val="22"/>
              </w:rPr>
              <w:softHyphen/>
              <w:t>роприятий, на</w:t>
            </w:r>
            <w:r w:rsidRPr="004E1B9C">
              <w:rPr>
                <w:sz w:val="22"/>
                <w:szCs w:val="22"/>
              </w:rPr>
              <w:softHyphen/>
              <w:t>правленных на системные изме</w:t>
            </w:r>
            <w:r w:rsidRPr="004E1B9C">
              <w:rPr>
                <w:sz w:val="22"/>
                <w:szCs w:val="22"/>
              </w:rPr>
              <w:softHyphen/>
              <w:t>нения по предос</w:t>
            </w:r>
            <w:r w:rsidRPr="004E1B9C">
              <w:rPr>
                <w:sz w:val="22"/>
                <w:szCs w:val="22"/>
              </w:rPr>
              <w:softHyphen/>
              <w:t>тавлению обу</w:t>
            </w:r>
            <w:r w:rsidRPr="004E1B9C">
              <w:rPr>
                <w:sz w:val="22"/>
                <w:szCs w:val="22"/>
              </w:rPr>
              <w:softHyphen/>
              <w:t>чающимся воз</w:t>
            </w:r>
            <w:r w:rsidRPr="004E1B9C">
              <w:rPr>
                <w:sz w:val="22"/>
                <w:szCs w:val="22"/>
              </w:rPr>
              <w:softHyphen/>
              <w:t>можности про</w:t>
            </w:r>
            <w:r w:rsidRPr="004E1B9C">
              <w:rPr>
                <w:sz w:val="22"/>
                <w:szCs w:val="22"/>
              </w:rPr>
              <w:softHyphen/>
              <w:t>фильного обу</w:t>
            </w:r>
            <w:r w:rsidRPr="004E1B9C">
              <w:rPr>
                <w:sz w:val="22"/>
                <w:szCs w:val="22"/>
              </w:rPr>
              <w:softHyphen/>
              <w:t>чения в старшей школе, позво</w:t>
            </w:r>
            <w:r w:rsidRPr="004E1B9C">
              <w:rPr>
                <w:sz w:val="22"/>
                <w:szCs w:val="22"/>
              </w:rPr>
              <w:softHyphen/>
              <w:t>ляющих выпуск</w:t>
            </w:r>
            <w:r w:rsidRPr="004E1B9C">
              <w:rPr>
                <w:sz w:val="22"/>
                <w:szCs w:val="22"/>
              </w:rPr>
              <w:softHyphen/>
              <w:t>никам спроекти</w:t>
            </w:r>
            <w:r w:rsidRPr="004E1B9C">
              <w:rPr>
                <w:sz w:val="22"/>
                <w:szCs w:val="22"/>
              </w:rPr>
              <w:softHyphen/>
              <w:t>ровать свое бу</w:t>
            </w:r>
            <w:r w:rsidRPr="004E1B9C">
              <w:rPr>
                <w:sz w:val="22"/>
                <w:szCs w:val="22"/>
              </w:rPr>
              <w:softHyphen/>
              <w:t>дущее и сфор</w:t>
            </w:r>
            <w:r w:rsidRPr="004E1B9C">
              <w:rPr>
                <w:sz w:val="22"/>
                <w:szCs w:val="22"/>
              </w:rPr>
              <w:softHyphen/>
              <w:t>мировать необ</w:t>
            </w:r>
            <w:r w:rsidRPr="004E1B9C">
              <w:rPr>
                <w:sz w:val="22"/>
                <w:szCs w:val="22"/>
              </w:rPr>
              <w:softHyphen/>
              <w:t>ходимые ресур</w:t>
            </w:r>
            <w:r w:rsidRPr="004E1B9C">
              <w:rPr>
                <w:sz w:val="22"/>
                <w:szCs w:val="22"/>
              </w:rPr>
              <w:softHyphen/>
              <w:t>сы для получе</w:t>
            </w:r>
            <w:r w:rsidRPr="004E1B9C">
              <w:rPr>
                <w:sz w:val="22"/>
                <w:szCs w:val="22"/>
              </w:rPr>
              <w:softHyphen/>
              <w:t>ния образования по индивидуаль</w:t>
            </w:r>
            <w:r w:rsidRPr="004E1B9C">
              <w:rPr>
                <w:sz w:val="22"/>
                <w:szCs w:val="22"/>
              </w:rPr>
              <w:softHyphen/>
              <w:t>ным образова</w:t>
            </w:r>
            <w:r w:rsidRPr="004E1B9C">
              <w:rPr>
                <w:sz w:val="22"/>
                <w:szCs w:val="22"/>
              </w:rPr>
              <w:softHyphen/>
              <w:t>тельным планам.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Корректировка нормативно пра</w:t>
            </w:r>
            <w:r w:rsidRPr="004E1B9C">
              <w:rPr>
                <w:sz w:val="22"/>
                <w:szCs w:val="22"/>
              </w:rPr>
              <w:softHyphen/>
              <w:t>вовой базы школы, касающейся во</w:t>
            </w:r>
            <w:r w:rsidRPr="004E1B9C">
              <w:rPr>
                <w:sz w:val="22"/>
                <w:szCs w:val="22"/>
              </w:rPr>
              <w:softHyphen/>
              <w:t>просов профильного обучения;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и внедрение норматив</w:t>
            </w:r>
            <w:r w:rsidRPr="004E1B9C">
              <w:rPr>
                <w:sz w:val="22"/>
                <w:szCs w:val="22"/>
              </w:rPr>
              <w:softHyphen/>
              <w:t>но правовой базы обучения по ин</w:t>
            </w:r>
            <w:r w:rsidRPr="004E1B9C">
              <w:rPr>
                <w:sz w:val="22"/>
                <w:szCs w:val="22"/>
              </w:rPr>
              <w:softHyphen/>
              <w:t>дивидуальным образовательным планам;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прохождения кур</w:t>
            </w:r>
            <w:r w:rsidRPr="004E1B9C">
              <w:rPr>
                <w:sz w:val="22"/>
                <w:szCs w:val="22"/>
              </w:rPr>
              <w:softHyphen/>
              <w:t>сов повышения квалификации педа</w:t>
            </w:r>
            <w:r w:rsidRPr="004E1B9C">
              <w:rPr>
                <w:sz w:val="22"/>
                <w:szCs w:val="22"/>
              </w:rPr>
              <w:softHyphen/>
              <w:t>гогами, реализующими профильное образование и образование по ин</w:t>
            </w:r>
            <w:r w:rsidRPr="004E1B9C">
              <w:rPr>
                <w:sz w:val="22"/>
                <w:szCs w:val="22"/>
              </w:rPr>
              <w:softHyphen/>
              <w:t>дивидуальным учебным планам;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расширение возможности углуб</w:t>
            </w:r>
            <w:r w:rsidRPr="004E1B9C">
              <w:rPr>
                <w:sz w:val="22"/>
                <w:szCs w:val="22"/>
              </w:rPr>
              <w:softHyphen/>
              <w:t>ленного изучения профильных предметов;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выбор оптимальной модели про</w:t>
            </w:r>
            <w:r w:rsidRPr="004E1B9C">
              <w:rPr>
                <w:sz w:val="22"/>
                <w:szCs w:val="22"/>
              </w:rPr>
              <w:softHyphen/>
              <w:t>фильного обучения, отвечающей за</w:t>
            </w:r>
            <w:r w:rsidRPr="004E1B9C">
              <w:rPr>
                <w:sz w:val="22"/>
                <w:szCs w:val="22"/>
              </w:rPr>
              <w:softHyphen/>
              <w:t>просам участников образовательных отношений;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программы электив</w:t>
            </w:r>
            <w:r w:rsidRPr="004E1B9C">
              <w:rPr>
                <w:sz w:val="22"/>
                <w:szCs w:val="22"/>
              </w:rPr>
              <w:softHyphen/>
              <w:t>ных курсов, расширяющих образо</w:t>
            </w:r>
            <w:r w:rsidRPr="004E1B9C">
              <w:rPr>
                <w:sz w:val="22"/>
                <w:szCs w:val="22"/>
              </w:rPr>
              <w:softHyphen/>
              <w:t>вательное пространство предмета;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93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развитие системы профильного образования через более эффектив</w:t>
            </w:r>
            <w:r w:rsidRPr="004E1B9C">
              <w:rPr>
                <w:sz w:val="22"/>
                <w:szCs w:val="22"/>
              </w:rPr>
              <w:softHyphen/>
              <w:t xml:space="preserve">ное сотрудничество с ВУЗами с ССУзами городов </w:t>
            </w:r>
            <w:r w:rsidR="00774580">
              <w:rPr>
                <w:sz w:val="22"/>
                <w:szCs w:val="22"/>
              </w:rPr>
              <w:t>Нижнего Тагила</w:t>
            </w:r>
            <w:r w:rsidRPr="004E1B9C">
              <w:rPr>
                <w:sz w:val="22"/>
                <w:szCs w:val="22"/>
              </w:rPr>
              <w:t xml:space="preserve"> и Екатеринбурга;</w:t>
            </w:r>
          </w:p>
          <w:p w:rsidR="005100D2" w:rsidRPr="004E1B9C" w:rsidRDefault="005100D2" w:rsidP="005100D2">
            <w:pPr>
              <w:pStyle w:val="62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обеспечение учебного процесса и оборудование учебных кабинетов в соответствии с требованиями реа</w:t>
            </w:r>
            <w:r w:rsidRPr="004E1B9C">
              <w:rPr>
                <w:sz w:val="22"/>
                <w:szCs w:val="22"/>
              </w:rPr>
              <w:softHyphen/>
            </w:r>
            <w:r w:rsidRPr="004E1B9C">
              <w:rPr>
                <w:rStyle w:val="22"/>
                <w:sz w:val="22"/>
                <w:szCs w:val="22"/>
              </w:rPr>
              <w:t>лизации профильного</w:t>
            </w:r>
            <w:r>
              <w:rPr>
                <w:rStyle w:val="22"/>
                <w:sz w:val="22"/>
                <w:szCs w:val="22"/>
              </w:rPr>
              <w:t xml:space="preserve"> образования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100D2" w:rsidRDefault="005100D2" w:rsidP="00774580">
      <w:pPr>
        <w:pStyle w:val="13"/>
        <w:shd w:val="clear" w:color="auto" w:fill="auto"/>
        <w:spacing w:before="0" w:after="0" w:line="317" w:lineRule="exact"/>
        <w:ind w:left="40"/>
        <w:rPr>
          <w:sz w:val="22"/>
          <w:szCs w:val="22"/>
        </w:rPr>
      </w:pPr>
      <w:bookmarkStart w:id="8" w:name="bookmark8"/>
      <w:r w:rsidRPr="004E1B9C">
        <w:rPr>
          <w:sz w:val="22"/>
          <w:szCs w:val="22"/>
        </w:rPr>
        <w:t>Ожидаемые результаты</w:t>
      </w:r>
      <w:bookmarkEnd w:id="8"/>
    </w:p>
    <w:p w:rsidR="00774580" w:rsidRPr="004E1B9C" w:rsidRDefault="00774580" w:rsidP="005100D2">
      <w:pPr>
        <w:pStyle w:val="13"/>
        <w:shd w:val="clear" w:color="auto" w:fill="auto"/>
        <w:spacing w:before="0" w:after="0" w:line="317" w:lineRule="exact"/>
        <w:ind w:left="40"/>
        <w:jc w:val="left"/>
        <w:rPr>
          <w:sz w:val="22"/>
          <w:szCs w:val="22"/>
        </w:rPr>
      </w:pP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1058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Обеспечение ресурсной готовности школы к реализации ФГОС на всех уровнях образования и профильного обучения.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1010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Внедрение и реализация ФГОС СОО с соблюдением преемственно</w:t>
      </w:r>
      <w:r w:rsidRPr="004E1B9C">
        <w:rPr>
          <w:sz w:val="22"/>
          <w:szCs w:val="22"/>
        </w:rPr>
        <w:softHyphen/>
        <w:t>сти.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962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система ранней профилизации за счет использования ресурсов внеурочной деятельности.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933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Сокращение отставания наименее успешных групп обучающихся от наиболее успешных.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966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Наличие модели профильного обучения, предусматривающей воз</w:t>
      </w:r>
      <w:r w:rsidRPr="004E1B9C">
        <w:rPr>
          <w:sz w:val="22"/>
          <w:szCs w:val="22"/>
        </w:rPr>
        <w:softHyphen/>
        <w:t>можность получения образования по индивидуальным учебным планам.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981"/>
        </w:tabs>
        <w:spacing w:after="0" w:line="317" w:lineRule="exact"/>
        <w:ind w:left="4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эффективной системы взаимодействия с ВУЗами и ССУзами городов Новоуральск и Екатеринбург.</w:t>
      </w:r>
    </w:p>
    <w:p w:rsidR="005100D2" w:rsidRPr="004E1B9C" w:rsidRDefault="005100D2" w:rsidP="005100D2">
      <w:pPr>
        <w:pStyle w:val="62"/>
        <w:numPr>
          <w:ilvl w:val="0"/>
          <w:numId w:val="15"/>
        </w:numPr>
        <w:shd w:val="clear" w:color="auto" w:fill="auto"/>
        <w:tabs>
          <w:tab w:val="left" w:pos="961"/>
        </w:tabs>
        <w:spacing w:after="646" w:line="317" w:lineRule="exact"/>
        <w:ind w:left="4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Разработаны педагогические инструменты формирования УУД.</w:t>
      </w:r>
    </w:p>
    <w:p w:rsidR="00A70703" w:rsidRPr="004E1B9C" w:rsidRDefault="00A70703" w:rsidP="00A70703">
      <w:pPr>
        <w:pStyle w:val="13"/>
        <w:shd w:val="clear" w:color="auto" w:fill="auto"/>
        <w:spacing w:before="0" w:after="313" w:line="260" w:lineRule="exact"/>
        <w:ind w:left="40"/>
        <w:rPr>
          <w:sz w:val="22"/>
          <w:szCs w:val="22"/>
        </w:rPr>
      </w:pPr>
      <w:bookmarkStart w:id="9" w:name="bookmark9"/>
      <w:r w:rsidRPr="004E1B9C">
        <w:rPr>
          <w:sz w:val="22"/>
          <w:szCs w:val="22"/>
        </w:rPr>
        <w:t>Проект «Педагог»</w:t>
      </w:r>
      <w:bookmarkEnd w:id="9"/>
    </w:p>
    <w:p w:rsidR="00A70703" w:rsidRPr="004E1B9C" w:rsidRDefault="00A70703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Качество образования зависит, прежде всего, от уровня профессиона</w:t>
      </w:r>
      <w:r w:rsidRPr="004E1B9C">
        <w:rPr>
          <w:sz w:val="22"/>
          <w:szCs w:val="22"/>
        </w:rPr>
        <w:softHyphen/>
        <w:t>лизма педагогов. Даже в условиях значительного материально-технического преобразования образовательной среды, без мобильного, готового к постоян</w:t>
      </w:r>
      <w:r w:rsidRPr="004E1B9C">
        <w:rPr>
          <w:sz w:val="22"/>
          <w:szCs w:val="22"/>
        </w:rPr>
        <w:softHyphen/>
        <w:t>ному саморазвитию педагога любые реформы обречены на провал.</w:t>
      </w:r>
    </w:p>
    <w:p w:rsidR="00A70703" w:rsidRPr="004E1B9C" w:rsidRDefault="00A70703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Качество человеческих ресурсов школы, определяемое, прежде всего, уровнем профессионализма педагогов, их квалификацией, уровнем согласо</w:t>
      </w:r>
      <w:r w:rsidRPr="004E1B9C">
        <w:rPr>
          <w:sz w:val="22"/>
          <w:szCs w:val="22"/>
        </w:rPr>
        <w:softHyphen/>
        <w:t>ванности их профессиональных ценностей и действий, их представлениями о развитии организации, осуществляющей образовательную деятельность, от</w:t>
      </w:r>
      <w:r w:rsidRPr="004E1B9C">
        <w:rPr>
          <w:sz w:val="22"/>
          <w:szCs w:val="22"/>
        </w:rPr>
        <w:softHyphen/>
        <w:t>ношением к возникающим проблемам и способам их решения, во многом оп</w:t>
      </w:r>
      <w:r w:rsidRPr="004E1B9C">
        <w:rPr>
          <w:sz w:val="22"/>
          <w:szCs w:val="22"/>
        </w:rPr>
        <w:softHyphen/>
        <w:t>ределяет потенциал развития школы. Предъявляя высокие требования к пе</w:t>
      </w:r>
      <w:r w:rsidRPr="004E1B9C">
        <w:rPr>
          <w:sz w:val="22"/>
          <w:szCs w:val="22"/>
        </w:rPr>
        <w:softHyphen/>
        <w:t>дагогу, ОО создает условия для осознания и реализации им своей индивиду</w:t>
      </w:r>
      <w:r w:rsidRPr="004E1B9C">
        <w:rPr>
          <w:sz w:val="22"/>
          <w:szCs w:val="22"/>
        </w:rPr>
        <w:softHyphen/>
        <w:t>альной миссии.</w:t>
      </w:r>
    </w:p>
    <w:p w:rsidR="00A70703" w:rsidRPr="004E1B9C" w:rsidRDefault="00A70703" w:rsidP="00774580">
      <w:pPr>
        <w:pStyle w:val="62"/>
        <w:shd w:val="clear" w:color="auto" w:fill="auto"/>
        <w:spacing w:after="349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Федеральным проектом «Учитель будущего» национальной программы «Образование» планируется повышение квалификации педагогов для работы в условиях безопасной, здоровьесберегающей, личностно-ориентированной образовательной среды, реализации персональных образовательных траекто</w:t>
      </w:r>
      <w:r w:rsidRPr="004E1B9C">
        <w:rPr>
          <w:sz w:val="22"/>
          <w:szCs w:val="22"/>
        </w:rPr>
        <w:softHyphen/>
        <w:t>рий, постоянное обновления цифровых компетенций.</w:t>
      </w:r>
    </w:p>
    <w:p w:rsidR="00A70703" w:rsidRPr="004E1B9C" w:rsidRDefault="00A70703" w:rsidP="00774580">
      <w:pPr>
        <w:pStyle w:val="13"/>
        <w:shd w:val="clear" w:color="auto" w:fill="auto"/>
        <w:spacing w:before="0" w:after="352" w:line="260" w:lineRule="exact"/>
        <w:ind w:firstLine="567"/>
        <w:jc w:val="both"/>
        <w:rPr>
          <w:sz w:val="22"/>
          <w:szCs w:val="22"/>
        </w:rPr>
      </w:pPr>
      <w:bookmarkStart w:id="10" w:name="bookmark10"/>
      <w:r w:rsidRPr="004E1B9C">
        <w:rPr>
          <w:sz w:val="22"/>
          <w:szCs w:val="22"/>
        </w:rPr>
        <w:t xml:space="preserve">Компетентностный портрет педагога МАОУ </w:t>
      </w:r>
      <w:bookmarkEnd w:id="10"/>
      <w:r>
        <w:rPr>
          <w:sz w:val="22"/>
          <w:szCs w:val="22"/>
        </w:rPr>
        <w:t>СОШ №1</w:t>
      </w:r>
    </w:p>
    <w:p w:rsidR="006C1BD2" w:rsidRDefault="00A70703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79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Педагог МАОУСОШ №1</w:t>
      </w:r>
      <w:r w:rsidRPr="004E1B9C">
        <w:rPr>
          <w:sz w:val="22"/>
          <w:szCs w:val="22"/>
        </w:rPr>
        <w:t xml:space="preserve"> умеет:</w:t>
      </w:r>
      <w:r w:rsidR="006C1BD2" w:rsidRPr="006C1BD2">
        <w:rPr>
          <w:sz w:val="22"/>
          <w:szCs w:val="22"/>
        </w:rPr>
        <w:t xml:space="preserve"> 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79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Учиться, самостоятельно определяя и преодолевая свои профессио</w:t>
      </w:r>
      <w:r w:rsidRPr="004E1B9C">
        <w:rPr>
          <w:sz w:val="22"/>
          <w:szCs w:val="22"/>
        </w:rPr>
        <w:softHyphen/>
        <w:t>нальные дефициты;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07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Формировать необходимые компетенции ученика, организовывая его самостоятельную деятельность, выявляя и учитывая индивидуальные по</w:t>
      </w:r>
      <w:r w:rsidRPr="004E1B9C">
        <w:rPr>
          <w:sz w:val="22"/>
          <w:szCs w:val="22"/>
        </w:rPr>
        <w:softHyphen/>
        <w:t>требности и возможности, преодолевая учебную неуспешность;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78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Строить совместно с обучающимся индивидуальный план, сопровож</w:t>
      </w:r>
      <w:r w:rsidRPr="004E1B9C">
        <w:rPr>
          <w:sz w:val="22"/>
          <w:szCs w:val="22"/>
        </w:rPr>
        <w:softHyphen/>
        <w:t>дать его реализацию;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02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Сценировать образовательный процесс, включая обучающихся в раз</w:t>
      </w:r>
      <w:r w:rsidRPr="004E1B9C">
        <w:rPr>
          <w:sz w:val="22"/>
          <w:szCs w:val="22"/>
        </w:rPr>
        <w:softHyphen/>
        <w:t>личные формы деятельности;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683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Организовывать воспитательные и образовательные события;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Экспертировать (оценивать) демонстрируемые обучающимися компе</w:t>
      </w:r>
      <w:r w:rsidRPr="004E1B9C">
        <w:rPr>
          <w:sz w:val="22"/>
          <w:szCs w:val="22"/>
        </w:rPr>
        <w:softHyphen/>
        <w:t>тенции на разных этапах их формирования и в разных видах деятельности, организовывать самооценку обучающихся, развивать интерес и мотивацию к учебе;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759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Руководить проектной и исследовательской деятельности обучающих</w:t>
      </w:r>
      <w:r w:rsidRPr="004E1B9C">
        <w:rPr>
          <w:sz w:val="22"/>
          <w:szCs w:val="22"/>
        </w:rPr>
        <w:softHyphen/>
        <w:t>ся, имея опыт собственного исследования и проектирования (исследователь</w:t>
      </w:r>
      <w:r w:rsidRPr="004E1B9C">
        <w:rPr>
          <w:sz w:val="22"/>
          <w:szCs w:val="22"/>
        </w:rPr>
        <w:softHyphen/>
        <w:t>ское и проектное мышление);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22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Осуществлять рефлексию собственной деятельности и организовать рефлексию деятельности обучающимися;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77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Использовать технологии, обеспечивающие достижение современных образовательных целей;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788"/>
        </w:tabs>
        <w:spacing w:after="30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Использовать информационные технологии, уметь работать с цифро</w:t>
      </w:r>
      <w:r w:rsidRPr="004E1B9C">
        <w:rPr>
          <w:sz w:val="22"/>
          <w:szCs w:val="22"/>
        </w:rPr>
        <w:softHyphen/>
        <w:t>выми ресурсами.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Сегодня учитель - это: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8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Организатор деятельности;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7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Консультант;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8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Фасилитатор (помощник);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75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Тьютор;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8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Организатор рефлексии;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8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Эксперт;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87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Партнер.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Педагог МАОУ </w:t>
      </w:r>
      <w:r>
        <w:rPr>
          <w:sz w:val="22"/>
          <w:szCs w:val="22"/>
        </w:rPr>
        <w:t>СОШ №1</w:t>
      </w:r>
      <w:r w:rsidRPr="004E1B9C">
        <w:rPr>
          <w:sz w:val="22"/>
          <w:szCs w:val="22"/>
        </w:rPr>
        <w:t xml:space="preserve"> не плывет пассивно по течению образова</w:t>
      </w:r>
      <w:r w:rsidRPr="004E1B9C">
        <w:rPr>
          <w:sz w:val="22"/>
          <w:szCs w:val="22"/>
        </w:rPr>
        <w:softHyphen/>
        <w:t>тельной жизни, не реагирует равнодушно на условия существования. Педагог активно воздействует на события в зоне его влияния, расширяя образова</w:t>
      </w:r>
      <w:r w:rsidRPr="004E1B9C">
        <w:rPr>
          <w:sz w:val="22"/>
          <w:szCs w:val="22"/>
        </w:rPr>
        <w:softHyphen/>
        <w:t>тельные возможности обучающихся. Современный учитель умеет трансфор</w:t>
      </w:r>
      <w:r w:rsidRPr="004E1B9C">
        <w:rPr>
          <w:sz w:val="22"/>
          <w:szCs w:val="22"/>
        </w:rPr>
        <w:softHyphen/>
        <w:t>мировать свою деятельность и пространство, в котором она осуществляется.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Развитие кадрового потенциала - это, прежде всего, организация усло</w:t>
      </w:r>
      <w:r w:rsidRPr="004E1B9C">
        <w:rPr>
          <w:sz w:val="22"/>
          <w:szCs w:val="22"/>
        </w:rPr>
        <w:softHyphen/>
        <w:t>вий персонифицированной переподготовки и повышения квалификации пе</w:t>
      </w:r>
      <w:r w:rsidRPr="004E1B9C">
        <w:rPr>
          <w:sz w:val="22"/>
          <w:szCs w:val="22"/>
        </w:rPr>
        <w:softHyphen/>
        <w:t>дагогических кадров, основанной на своевременном анализе профессиональ</w:t>
      </w:r>
      <w:r w:rsidRPr="004E1B9C">
        <w:rPr>
          <w:sz w:val="22"/>
          <w:szCs w:val="22"/>
        </w:rPr>
        <w:softHyphen/>
        <w:t>ных дефицитов, предполагает формирование индивидуальных программ по</w:t>
      </w:r>
      <w:r w:rsidRPr="004E1B9C">
        <w:rPr>
          <w:sz w:val="22"/>
          <w:szCs w:val="22"/>
        </w:rPr>
        <w:softHyphen/>
        <w:t>вышения квалификации, развитие рефлексивной составляющей педагогиче</w:t>
      </w:r>
      <w:r w:rsidRPr="004E1B9C">
        <w:rPr>
          <w:sz w:val="22"/>
          <w:szCs w:val="22"/>
        </w:rPr>
        <w:softHyphen/>
        <w:t>ской деятельности. Важно правильно определить вектор профессионального</w:t>
      </w:r>
      <w:r>
        <w:rPr>
          <w:sz w:val="22"/>
          <w:szCs w:val="22"/>
        </w:rPr>
        <w:t xml:space="preserve"> </w:t>
      </w:r>
      <w:r w:rsidRPr="004E1B9C">
        <w:rPr>
          <w:sz w:val="22"/>
          <w:szCs w:val="22"/>
        </w:rPr>
        <w:t>развития каждого педагога, условия компенсации затруднений, профессио</w:t>
      </w:r>
      <w:r w:rsidRPr="004E1B9C">
        <w:rPr>
          <w:sz w:val="22"/>
          <w:szCs w:val="22"/>
        </w:rPr>
        <w:softHyphen/>
        <w:t>нальных дефицитов.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Современная школа связана со значительным количеством диагностиче</w:t>
      </w:r>
      <w:r w:rsidRPr="004E1B9C">
        <w:rPr>
          <w:sz w:val="22"/>
          <w:szCs w:val="22"/>
        </w:rPr>
        <w:softHyphen/>
        <w:t>ских процедур, результаты которых формируют основательную базу для оп</w:t>
      </w:r>
      <w:r w:rsidRPr="004E1B9C">
        <w:rPr>
          <w:sz w:val="22"/>
          <w:szCs w:val="22"/>
        </w:rPr>
        <w:softHyphen/>
        <w:t>ределения дефицитов обучающихся, формирования индивидуального обра</w:t>
      </w:r>
      <w:r w:rsidRPr="004E1B9C">
        <w:rPr>
          <w:sz w:val="22"/>
          <w:szCs w:val="22"/>
        </w:rPr>
        <w:softHyphen/>
        <w:t>зовательного маршрута. Современный учитель должен использовать различ</w:t>
      </w:r>
      <w:r w:rsidRPr="004E1B9C">
        <w:rPr>
          <w:sz w:val="22"/>
          <w:szCs w:val="22"/>
        </w:rPr>
        <w:softHyphen/>
        <w:t>ные диагностические процедуры, которые не только обеспечивают материал для определения индивидуальных планов для разных категорий обучающих</w:t>
      </w:r>
      <w:r w:rsidRPr="004E1B9C">
        <w:rPr>
          <w:sz w:val="22"/>
          <w:szCs w:val="22"/>
        </w:rPr>
        <w:softHyphen/>
        <w:t>ся, но и позволяют определиться в отношении собственных дефицитов. Осо</w:t>
      </w:r>
      <w:r w:rsidRPr="004E1B9C">
        <w:rPr>
          <w:sz w:val="22"/>
          <w:szCs w:val="22"/>
        </w:rPr>
        <w:softHyphen/>
        <w:t>бая роль оценочной деятельности: уход от констатации «умеет - не умеет ученик» к определению затруднений, их причин и возможных путей преодо</w:t>
      </w:r>
      <w:r w:rsidRPr="004E1B9C">
        <w:rPr>
          <w:sz w:val="22"/>
          <w:szCs w:val="22"/>
        </w:rPr>
        <w:softHyphen/>
        <w:t>ления. Актуально динамическое оценивание, обеспечивающее прогресс в изучении предмета в целом. Использование большого количества инструмен</w:t>
      </w:r>
      <w:r w:rsidRPr="004E1B9C">
        <w:rPr>
          <w:sz w:val="22"/>
          <w:szCs w:val="22"/>
        </w:rPr>
        <w:softHyphen/>
        <w:t>тов для точного отслеживания успеваемости избавит и учеников, и учителей от значительного количества неудач.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Современный учитель активно расширяет образовательное пространст</w:t>
      </w:r>
      <w:r w:rsidRPr="004E1B9C">
        <w:rPr>
          <w:sz w:val="22"/>
          <w:szCs w:val="22"/>
        </w:rPr>
        <w:softHyphen/>
        <w:t>во, используя для формирования компетенций ученика различные ресурсы: сценирование урока с использованием возможностей предприятия, музея, библиотеки, улицы и т.д.</w:t>
      </w:r>
    </w:p>
    <w:p w:rsidR="006C1BD2" w:rsidRPr="004E1B9C" w:rsidRDefault="006C1BD2" w:rsidP="00774580">
      <w:pPr>
        <w:pStyle w:val="62"/>
        <w:shd w:val="clear" w:color="auto" w:fill="auto"/>
        <w:spacing w:after="30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Для успешной школы очень важна преемственность профессиональных поколений, актуальна адаптация молодых специалистов. Весьма актуально наставничество как форма взаимодействия представителей разных поколений с целью создания условий для вхождения в деятельность молодых педагогов.</w:t>
      </w:r>
    </w:p>
    <w:p w:rsidR="006C1BD2" w:rsidRPr="004E1B9C" w:rsidRDefault="006C1BD2" w:rsidP="00774580">
      <w:pPr>
        <w:pStyle w:val="13"/>
        <w:shd w:val="clear" w:color="auto" w:fill="auto"/>
        <w:spacing w:before="0" w:after="0" w:line="322" w:lineRule="exact"/>
        <w:ind w:firstLine="567"/>
        <w:jc w:val="both"/>
        <w:rPr>
          <w:sz w:val="22"/>
          <w:szCs w:val="22"/>
        </w:rPr>
      </w:pPr>
      <w:bookmarkStart w:id="11" w:name="bookmark11"/>
      <w:r w:rsidRPr="004E1B9C">
        <w:rPr>
          <w:sz w:val="22"/>
          <w:szCs w:val="22"/>
        </w:rPr>
        <w:t>Проблемное поле проекта:</w:t>
      </w:r>
      <w:bookmarkEnd w:id="11"/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422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выбор программ повышения квалификации не всегда основывается на про</w:t>
      </w:r>
      <w:r w:rsidRPr="004E1B9C">
        <w:rPr>
          <w:sz w:val="22"/>
          <w:szCs w:val="22"/>
        </w:rPr>
        <w:softHyphen/>
        <w:t>фессиональных дефицитах педагогов, не учитывает дефициты обучающихся;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используется ресурс эффективных педагогических практик для развития педагогической деятельности, преодоления профессиональных затруднений;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неготовность части педагогов к реализации ФГОС СОО;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педагоги недостаточно владеют современными технологиями, обеспечиваю</w:t>
      </w:r>
      <w:r w:rsidRPr="004E1B9C">
        <w:rPr>
          <w:sz w:val="22"/>
          <w:szCs w:val="22"/>
        </w:rPr>
        <w:softHyphen/>
        <w:t>щими достижение высоких образовательных результатов; у части педагогов существенным дефицитом являются способы формирования и оценивания метапредметных результатов; часть педагогов склонна к сохранению тради</w:t>
      </w:r>
      <w:r w:rsidRPr="004E1B9C">
        <w:rPr>
          <w:sz w:val="22"/>
          <w:szCs w:val="22"/>
        </w:rPr>
        <w:softHyphen/>
        <w:t>ционных систем оценивания, не учитывающих идеологию ФГОС;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422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все педагоги включены в инновационную деятельность;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используются базы данных диагностических исследований для формирования индивидуальных образовательных маршрутов обучающихся;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недостаточность умений в разработке и использовании цифровых учебно</w:t>
      </w:r>
      <w:r w:rsidRPr="004E1B9C">
        <w:rPr>
          <w:sz w:val="22"/>
          <w:szCs w:val="22"/>
        </w:rPr>
        <w:softHyphen/>
        <w:t>методических комплексов;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в полной мере используются возможности имеющегося учебного обору</w:t>
      </w:r>
      <w:r w:rsidRPr="004E1B9C">
        <w:rPr>
          <w:sz w:val="22"/>
          <w:szCs w:val="22"/>
        </w:rPr>
        <w:softHyphen/>
        <w:t>дования;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Цель проекта: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 педагогический коллектив как профессиональную команду педагогов, способных реализовывать современные цели образования, обес</w:t>
      </w:r>
      <w:r w:rsidRPr="004E1B9C">
        <w:rPr>
          <w:sz w:val="22"/>
          <w:szCs w:val="22"/>
        </w:rPr>
        <w:softHyphen/>
        <w:t>печивая высокий результат образования выпускников и привлекательный имидж школы.</w:t>
      </w:r>
    </w:p>
    <w:p w:rsidR="006C1BD2" w:rsidRPr="004E1B9C" w:rsidRDefault="006C1BD2" w:rsidP="00774580">
      <w:pPr>
        <w:pStyle w:val="62"/>
        <w:shd w:val="clear" w:color="auto" w:fill="auto"/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Задачи проекта: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32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адресное и своевременное повышение квалификации пе</w:t>
      </w:r>
      <w:r w:rsidRPr="004E1B9C">
        <w:rPr>
          <w:sz w:val="22"/>
          <w:szCs w:val="22"/>
        </w:rPr>
        <w:softHyphen/>
        <w:t>дагогов через реализацию разработанных на основе диагностики профес</w:t>
      </w:r>
      <w:r w:rsidRPr="004E1B9C">
        <w:rPr>
          <w:sz w:val="22"/>
          <w:szCs w:val="22"/>
        </w:rPr>
        <w:softHyphen/>
        <w:t>сиональных дефицитов индивидуальных программ;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0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системную работу (выявление, обобщение, презентацию и трансляцию) эффективных педагогических практик - обеспечить освоение педагогами цифровых образовательных ресурсов;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освоение педагогами современных технологий, в том чис</w:t>
      </w:r>
      <w:r w:rsidRPr="004E1B9C">
        <w:rPr>
          <w:sz w:val="22"/>
          <w:szCs w:val="22"/>
        </w:rPr>
        <w:softHyphen/>
        <w:t>ле и технологий оценивания, в том числе и воспитательных технологий;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03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поддержку инновационной деятельности педагогов;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03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максимальное использование педагогами результатов ди</w:t>
      </w:r>
      <w:r w:rsidRPr="004E1B9C">
        <w:rPr>
          <w:sz w:val="22"/>
          <w:szCs w:val="22"/>
        </w:rPr>
        <w:softHyphen/>
        <w:t>агностических процедур при разработке и реализации учебных программ;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03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освоение педагогами цифровых образовательных ресурсов</w:t>
      </w:r>
    </w:p>
    <w:p w:rsidR="00774580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91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максимальное освоение возможностей современного обо</w:t>
      </w:r>
      <w:r w:rsidRPr="004E1B9C">
        <w:rPr>
          <w:sz w:val="22"/>
          <w:szCs w:val="22"/>
        </w:rPr>
        <w:softHyphen/>
        <w:t>рудования всеми педагогами.</w:t>
      </w:r>
    </w:p>
    <w:p w:rsidR="006C1BD2" w:rsidRPr="00774580" w:rsidRDefault="006C1BD2" w:rsidP="00774580">
      <w:pPr>
        <w:pStyle w:val="62"/>
        <w:shd w:val="clear" w:color="auto" w:fill="auto"/>
        <w:tabs>
          <w:tab w:val="left" w:pos="918"/>
        </w:tabs>
        <w:spacing w:after="0" w:line="322" w:lineRule="exact"/>
        <w:ind w:left="567" w:right="20" w:firstLine="0"/>
        <w:jc w:val="both"/>
        <w:rPr>
          <w:sz w:val="22"/>
          <w:szCs w:val="22"/>
        </w:rPr>
      </w:pPr>
      <w:r w:rsidRPr="00774580">
        <w:rPr>
          <w:sz w:val="22"/>
          <w:szCs w:val="22"/>
        </w:rPr>
        <w:t>Планируемые результаты: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89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педагогов реализуют индивидуальные программы повышения квали</w:t>
      </w:r>
      <w:r w:rsidRPr="004E1B9C">
        <w:rPr>
          <w:sz w:val="22"/>
          <w:szCs w:val="22"/>
        </w:rPr>
        <w:softHyphen/>
        <w:t>фикации, основанные на анализе профессиональных дефицитов и дефицитов обучающихся;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188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50% педагогов участвуют в командных формах повышения квалификации;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18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 xml:space="preserve">не менее 30% педагогов на </w:t>
      </w:r>
      <w:r w:rsidRPr="004E1B9C">
        <w:rPr>
          <w:rStyle w:val="22"/>
          <w:sz w:val="22"/>
          <w:szCs w:val="22"/>
        </w:rPr>
        <w:t>шк</w:t>
      </w:r>
      <w:r w:rsidRPr="004E1B9C">
        <w:rPr>
          <w:sz w:val="22"/>
          <w:szCs w:val="22"/>
        </w:rPr>
        <w:t>ольном уровне и не менее 20% педагогов на муниципальном уровне презентовали эффективные педагогические практи</w:t>
      </w:r>
      <w:r w:rsidRPr="004E1B9C">
        <w:rPr>
          <w:sz w:val="22"/>
          <w:szCs w:val="22"/>
        </w:rPr>
        <w:softHyphen/>
        <w:t>ки на муниципальном уровне;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198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100% педагогов владеют технологиями системно-деятельностного подхода;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41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система стимулирования учитывает инновационную деятельность педаго</w:t>
      </w:r>
      <w:r w:rsidRPr="004E1B9C">
        <w:rPr>
          <w:sz w:val="22"/>
          <w:szCs w:val="22"/>
        </w:rPr>
        <w:softHyphen/>
        <w:t>гов, результативное владение технологиями;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183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50% педагогов представили за три года результаты инновационной деятельности;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89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педагогов используют аналитические результаты диагностических процедур при реализации учебных программ;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70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100% педагогов владеют основами анализа и использования результатов диагностических процедур;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41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менее 70% педагогов освоили и включили в учебный процесс новые цифровые ресурсы;</w:t>
      </w:r>
    </w:p>
    <w:p w:rsidR="006C1BD2" w:rsidRPr="004E1B9C" w:rsidRDefault="006C1BD2" w:rsidP="00774580">
      <w:pPr>
        <w:pStyle w:val="62"/>
        <w:numPr>
          <w:ilvl w:val="0"/>
          <w:numId w:val="9"/>
        </w:numPr>
        <w:shd w:val="clear" w:color="auto" w:fill="auto"/>
        <w:tabs>
          <w:tab w:val="left" w:pos="212"/>
        </w:tabs>
        <w:spacing w:after="0" w:line="322" w:lineRule="exact"/>
        <w:ind w:right="2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максимально используют в образовательном процессе возможности совре</w:t>
      </w:r>
      <w:r w:rsidRPr="004E1B9C">
        <w:rPr>
          <w:sz w:val="22"/>
          <w:szCs w:val="22"/>
        </w:rPr>
        <w:softHyphen/>
        <w:t>менного учебного оборудования 80% педагогов.</w:t>
      </w:r>
    </w:p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Spec="inside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394"/>
        <w:gridCol w:w="3230"/>
      </w:tblGrid>
      <w:tr w:rsidR="006C1BD2" w:rsidRPr="004E1B9C" w:rsidTr="006C1BD2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№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Задача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Направления деятельно</w:t>
            </w:r>
            <w:r w:rsidRPr="004E1B9C">
              <w:rPr>
                <w:sz w:val="22"/>
                <w:szCs w:val="22"/>
              </w:rPr>
              <w:softHyphen/>
              <w:t>сти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Индикативные показа</w:t>
            </w:r>
            <w:r w:rsidRPr="004E1B9C">
              <w:rPr>
                <w:sz w:val="22"/>
                <w:szCs w:val="22"/>
              </w:rPr>
              <w:softHyphen/>
              <w:t>тели решения задачи</w:t>
            </w:r>
          </w:p>
        </w:tc>
      </w:tr>
      <w:tr w:rsidR="006C1BD2" w:rsidRPr="004E1B9C" w:rsidTr="006C1BD2">
        <w:trPr>
          <w:trHeight w:hRule="exact" w:val="22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ад</w:t>
            </w:r>
            <w:r w:rsidRPr="004E1B9C">
              <w:rPr>
                <w:sz w:val="22"/>
                <w:szCs w:val="22"/>
              </w:rPr>
              <w:softHyphen/>
              <w:t>ресное и своевре</w:t>
            </w:r>
            <w:r w:rsidRPr="004E1B9C">
              <w:rPr>
                <w:sz w:val="22"/>
                <w:szCs w:val="22"/>
              </w:rPr>
              <w:softHyphen/>
              <w:t>менное повыше</w:t>
            </w:r>
            <w:r w:rsidRPr="004E1B9C">
              <w:rPr>
                <w:sz w:val="22"/>
                <w:szCs w:val="22"/>
              </w:rPr>
              <w:softHyphen/>
              <w:t>ние квалифика</w:t>
            </w:r>
            <w:r w:rsidRPr="004E1B9C">
              <w:rPr>
                <w:sz w:val="22"/>
                <w:szCs w:val="22"/>
              </w:rPr>
              <w:softHyphen/>
              <w:t>ции педагогов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Проведение диагностики и самодиагностики про</w:t>
            </w:r>
            <w:r w:rsidRPr="004E1B9C">
              <w:rPr>
                <w:sz w:val="22"/>
                <w:szCs w:val="22"/>
              </w:rPr>
              <w:softHyphen/>
              <w:t>фессиональных дефици</w:t>
            </w:r>
            <w:r w:rsidRPr="004E1B9C">
              <w:rPr>
                <w:sz w:val="22"/>
                <w:szCs w:val="22"/>
              </w:rPr>
              <w:softHyphen/>
              <w:t>тов педагогов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ОУ имеется документ (карта, аналитическая справка и т.д.), опреде</w:t>
            </w:r>
            <w:r w:rsidRPr="004E1B9C">
              <w:rPr>
                <w:sz w:val="22"/>
                <w:szCs w:val="22"/>
              </w:rPr>
              <w:softHyphen/>
              <w:t>ляющий актуальную и потенциальную систему дефицитов умений педа</w:t>
            </w:r>
            <w:r w:rsidRPr="004E1B9C">
              <w:rPr>
                <w:sz w:val="22"/>
                <w:szCs w:val="22"/>
              </w:rPr>
              <w:softHyphen/>
              <w:t>гогов.</w:t>
            </w:r>
          </w:p>
        </w:tc>
      </w:tr>
      <w:tr w:rsidR="006C1BD2" w:rsidRPr="004E1B9C" w:rsidTr="006C1BD2">
        <w:trPr>
          <w:trHeight w:hRule="exact" w:val="1939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индивидуаль</w:t>
            </w:r>
            <w:r w:rsidRPr="004E1B9C">
              <w:rPr>
                <w:sz w:val="22"/>
                <w:szCs w:val="22"/>
              </w:rPr>
              <w:softHyphen/>
              <w:t>ных планов повышения квалификации педагогов на основе диагностики профессиональных дефи</w:t>
            </w:r>
            <w:r w:rsidRPr="004E1B9C">
              <w:rPr>
                <w:sz w:val="22"/>
                <w:szCs w:val="22"/>
              </w:rPr>
              <w:softHyphen/>
              <w:t>цитов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педагогов реали</w:t>
            </w:r>
            <w:r w:rsidRPr="004E1B9C">
              <w:rPr>
                <w:sz w:val="22"/>
                <w:szCs w:val="22"/>
              </w:rPr>
              <w:softHyphen/>
              <w:t>зуют индивидуальные планы повышения ква</w:t>
            </w:r>
            <w:r w:rsidRPr="004E1B9C">
              <w:rPr>
                <w:sz w:val="22"/>
                <w:szCs w:val="22"/>
              </w:rPr>
              <w:softHyphen/>
              <w:t>лификации</w:t>
            </w:r>
          </w:p>
        </w:tc>
      </w:tr>
      <w:tr w:rsidR="006C1BD2" w:rsidRPr="004E1B9C" w:rsidTr="006C1BD2">
        <w:trPr>
          <w:trHeight w:hRule="exact" w:val="1622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Включение педагогов в деятельность муници</w:t>
            </w:r>
            <w:r w:rsidRPr="004E1B9C">
              <w:rPr>
                <w:sz w:val="22"/>
                <w:szCs w:val="22"/>
              </w:rPr>
              <w:softHyphen/>
              <w:t>пальных профессиональ</w:t>
            </w:r>
            <w:r w:rsidRPr="004E1B9C">
              <w:rPr>
                <w:sz w:val="22"/>
                <w:szCs w:val="22"/>
              </w:rPr>
              <w:softHyphen/>
              <w:t>ных объединений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90% педагогов участвуют в деятельно</w:t>
            </w:r>
            <w:r w:rsidRPr="004E1B9C">
              <w:rPr>
                <w:sz w:val="22"/>
                <w:szCs w:val="22"/>
              </w:rPr>
              <w:softHyphen/>
              <w:t>сти творческих и рабо</w:t>
            </w:r>
            <w:r w:rsidRPr="004E1B9C">
              <w:rPr>
                <w:sz w:val="22"/>
                <w:szCs w:val="22"/>
              </w:rPr>
              <w:softHyphen/>
              <w:t>чих групп, ММО, про</w:t>
            </w:r>
            <w:r w:rsidRPr="004E1B9C">
              <w:rPr>
                <w:sz w:val="22"/>
                <w:szCs w:val="22"/>
              </w:rPr>
              <w:softHyphen/>
              <w:t>ектных групп</w:t>
            </w:r>
          </w:p>
        </w:tc>
      </w:tr>
      <w:tr w:rsidR="006C1BD2" w:rsidRPr="004E1B9C" w:rsidTr="006C1BD2">
        <w:trPr>
          <w:trHeight w:hRule="exact" w:val="1618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Обеспечение освоения педагогами нового учеб</w:t>
            </w:r>
            <w:r w:rsidRPr="004E1B9C">
              <w:rPr>
                <w:sz w:val="22"/>
                <w:szCs w:val="22"/>
              </w:rPr>
              <w:softHyphen/>
              <w:t>ного оборудования и но</w:t>
            </w:r>
            <w:r w:rsidRPr="004E1B9C">
              <w:rPr>
                <w:sz w:val="22"/>
                <w:szCs w:val="22"/>
              </w:rPr>
              <w:softHyphen/>
              <w:t>вых образовательных ре</w:t>
            </w:r>
            <w:r w:rsidRPr="004E1B9C">
              <w:rPr>
                <w:sz w:val="22"/>
                <w:szCs w:val="22"/>
              </w:rPr>
              <w:softHyphen/>
              <w:t>сурсов.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D2" w:rsidRPr="004E1B9C" w:rsidTr="006C1BD2">
        <w:trPr>
          <w:trHeight w:hRule="exact" w:val="1301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Своевременное повыше</w:t>
            </w:r>
            <w:r w:rsidRPr="004E1B9C">
              <w:rPr>
                <w:sz w:val="22"/>
                <w:szCs w:val="22"/>
              </w:rPr>
              <w:softHyphen/>
              <w:t>ние квалификации педа</w:t>
            </w:r>
            <w:r w:rsidRPr="004E1B9C">
              <w:rPr>
                <w:sz w:val="22"/>
                <w:szCs w:val="22"/>
              </w:rPr>
              <w:softHyphen/>
              <w:t>гогами, реализующими ФГОС СОО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педагогов, реали</w:t>
            </w:r>
            <w:r w:rsidRPr="004E1B9C">
              <w:rPr>
                <w:sz w:val="22"/>
                <w:szCs w:val="22"/>
              </w:rPr>
              <w:softHyphen/>
              <w:t>зующих ФГОС СОО, прошли повышение ква</w:t>
            </w:r>
            <w:r w:rsidRPr="004E1B9C">
              <w:rPr>
                <w:sz w:val="22"/>
                <w:szCs w:val="22"/>
              </w:rPr>
              <w:softHyphen/>
              <w:t>лификации</w:t>
            </w:r>
          </w:p>
        </w:tc>
      </w:tr>
      <w:tr w:rsidR="006C1BD2" w:rsidRPr="004E1B9C" w:rsidTr="006C1BD2">
        <w:trPr>
          <w:trHeight w:hRule="exact" w:val="2582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Реализовывать корпора</w:t>
            </w:r>
            <w:r w:rsidRPr="004E1B9C">
              <w:rPr>
                <w:sz w:val="22"/>
                <w:szCs w:val="22"/>
              </w:rPr>
              <w:softHyphen/>
              <w:t>тивные программы по</w:t>
            </w:r>
            <w:r w:rsidRPr="004E1B9C">
              <w:rPr>
                <w:sz w:val="22"/>
                <w:szCs w:val="22"/>
              </w:rPr>
              <w:softHyphen/>
              <w:t>вышения квалификации, обеспечить совместную работу разнофункцио</w:t>
            </w:r>
            <w:r w:rsidRPr="004E1B9C">
              <w:rPr>
                <w:sz w:val="22"/>
                <w:szCs w:val="22"/>
              </w:rPr>
              <w:softHyphen/>
              <w:t>нальных коллективов (пе</w:t>
            </w:r>
            <w:r w:rsidRPr="004E1B9C">
              <w:rPr>
                <w:sz w:val="22"/>
                <w:szCs w:val="22"/>
              </w:rPr>
              <w:softHyphen/>
              <w:t>дагоги, управленцы, на</w:t>
            </w:r>
            <w:r w:rsidRPr="004E1B9C">
              <w:rPr>
                <w:sz w:val="22"/>
                <w:szCs w:val="22"/>
              </w:rPr>
              <w:softHyphen/>
              <w:t>пример).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педагогов вклю</w:t>
            </w:r>
            <w:r w:rsidRPr="004E1B9C">
              <w:rPr>
                <w:sz w:val="22"/>
                <w:szCs w:val="22"/>
              </w:rPr>
              <w:softHyphen/>
              <w:t>чены в деятельность разнофункциональных коллективов</w:t>
            </w:r>
          </w:p>
        </w:tc>
      </w:tr>
      <w:tr w:rsidR="006C1BD2" w:rsidRPr="004E1B9C" w:rsidTr="006C1BD2">
        <w:trPr>
          <w:trHeight w:hRule="exact" w:val="1301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Реализовать возможности дистанционных техноло</w:t>
            </w:r>
            <w:r w:rsidRPr="004E1B9C">
              <w:rPr>
                <w:sz w:val="22"/>
                <w:szCs w:val="22"/>
              </w:rPr>
              <w:softHyphen/>
              <w:t>гий повышения квалифи</w:t>
            </w:r>
            <w:r w:rsidRPr="004E1B9C">
              <w:rPr>
                <w:sz w:val="22"/>
                <w:szCs w:val="22"/>
              </w:rPr>
              <w:softHyphen/>
              <w:t>кации.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педагогов исполь</w:t>
            </w:r>
            <w:r w:rsidRPr="004E1B9C">
              <w:rPr>
                <w:sz w:val="22"/>
                <w:szCs w:val="22"/>
              </w:rPr>
              <w:softHyphen/>
              <w:t>зуют в работе дистанци</w:t>
            </w:r>
            <w:r w:rsidRPr="004E1B9C">
              <w:rPr>
                <w:sz w:val="22"/>
                <w:szCs w:val="22"/>
              </w:rPr>
              <w:softHyphen/>
              <w:t>онные технологии</w:t>
            </w:r>
          </w:p>
        </w:tc>
      </w:tr>
      <w:tr w:rsidR="006C1BD2" w:rsidRPr="004E1B9C" w:rsidTr="006C1BD2">
        <w:trPr>
          <w:trHeight w:hRule="exact" w:val="98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Повысить профессио</w:t>
            </w:r>
            <w:r w:rsidRPr="004E1B9C">
              <w:rPr>
                <w:sz w:val="22"/>
                <w:szCs w:val="22"/>
              </w:rPr>
              <w:softHyphen/>
              <w:t>нальный уровень педаго</w:t>
            </w:r>
            <w:r w:rsidRPr="004E1B9C">
              <w:rPr>
                <w:sz w:val="22"/>
                <w:szCs w:val="22"/>
              </w:rPr>
              <w:softHyphen/>
              <w:t>гов через обучение в ма-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Обучение в магистрату</w:t>
            </w:r>
            <w:r w:rsidRPr="004E1B9C">
              <w:rPr>
                <w:sz w:val="22"/>
                <w:szCs w:val="22"/>
              </w:rPr>
              <w:softHyphen/>
              <w:t>ре успешно прошли (проходят) не менее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394"/>
        <w:gridCol w:w="3230"/>
      </w:tblGrid>
      <w:tr w:rsidR="006C1BD2" w:rsidRPr="004E1B9C" w:rsidTr="006C1BD2">
        <w:trPr>
          <w:trHeight w:hRule="exact" w:val="3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гистратуре ОО ВПО.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3педагогов</w:t>
            </w:r>
          </w:p>
        </w:tc>
      </w:tr>
      <w:tr w:rsidR="006C1BD2" w:rsidRPr="004E1B9C" w:rsidTr="006C1BD2">
        <w:trPr>
          <w:trHeight w:hRule="exact" w:val="22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сис</w:t>
            </w:r>
            <w:r w:rsidRPr="004E1B9C">
              <w:rPr>
                <w:sz w:val="22"/>
                <w:szCs w:val="22"/>
              </w:rPr>
              <w:softHyphen/>
              <w:t>темную работу (выявление, обобщение, пре</w:t>
            </w:r>
            <w:r w:rsidRPr="004E1B9C">
              <w:rPr>
                <w:sz w:val="22"/>
                <w:szCs w:val="22"/>
              </w:rPr>
              <w:softHyphen/>
              <w:t>зентацию и трансляцию) эф</w:t>
            </w:r>
            <w:r w:rsidRPr="004E1B9C">
              <w:rPr>
                <w:sz w:val="22"/>
                <w:szCs w:val="22"/>
              </w:rPr>
              <w:softHyphen/>
              <w:t>фективных педа</w:t>
            </w:r>
            <w:r w:rsidRPr="004E1B9C">
              <w:rPr>
                <w:sz w:val="22"/>
                <w:szCs w:val="22"/>
              </w:rPr>
              <w:softHyphen/>
              <w:t>гогических прак</w:t>
            </w:r>
            <w:r w:rsidRPr="004E1B9C">
              <w:rPr>
                <w:sz w:val="22"/>
                <w:szCs w:val="22"/>
              </w:rPr>
              <w:softHyphen/>
              <w:t>тик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Экспертиза педагогиче</w:t>
            </w:r>
            <w:r w:rsidRPr="004E1B9C">
              <w:rPr>
                <w:sz w:val="22"/>
                <w:szCs w:val="22"/>
              </w:rPr>
              <w:softHyphen/>
              <w:t>ской деятельности с це</w:t>
            </w:r>
            <w:r w:rsidRPr="004E1B9C">
              <w:rPr>
                <w:sz w:val="22"/>
                <w:szCs w:val="22"/>
              </w:rPr>
              <w:softHyphen/>
              <w:t>лью выявления эффек</w:t>
            </w:r>
            <w:r w:rsidRPr="004E1B9C">
              <w:rPr>
                <w:sz w:val="22"/>
                <w:szCs w:val="22"/>
              </w:rPr>
              <w:softHyphen/>
              <w:t>тивных педагогических практик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Проведена внутренняя и внешняя экспертиза пе</w:t>
            </w:r>
            <w:r w:rsidRPr="004E1B9C">
              <w:rPr>
                <w:sz w:val="22"/>
                <w:szCs w:val="22"/>
              </w:rPr>
              <w:softHyphen/>
              <w:t>дагогической деятельно</w:t>
            </w:r>
            <w:r w:rsidRPr="004E1B9C">
              <w:rPr>
                <w:sz w:val="22"/>
                <w:szCs w:val="22"/>
              </w:rPr>
              <w:softHyphen/>
              <w:t>сти не менее 60% педа</w:t>
            </w:r>
            <w:r w:rsidRPr="004E1B9C">
              <w:rPr>
                <w:sz w:val="22"/>
                <w:szCs w:val="22"/>
              </w:rPr>
              <w:softHyphen/>
              <w:t>гогов с целью выявления эффективных педагоги</w:t>
            </w:r>
            <w:r w:rsidRPr="004E1B9C">
              <w:rPr>
                <w:sz w:val="22"/>
                <w:szCs w:val="22"/>
              </w:rPr>
              <w:softHyphen/>
              <w:t>ческих практик</w:t>
            </w:r>
          </w:p>
        </w:tc>
      </w:tr>
      <w:tr w:rsidR="006C1BD2" w:rsidRPr="004E1B9C" w:rsidTr="006C1BD2">
        <w:trPr>
          <w:trHeight w:hRule="exact" w:val="1618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мастер- классов, мастерских и иных форм презентации эффективных педагогиче</w:t>
            </w:r>
            <w:r w:rsidRPr="004E1B9C">
              <w:rPr>
                <w:sz w:val="22"/>
                <w:szCs w:val="22"/>
              </w:rPr>
              <w:softHyphen/>
              <w:t>ских практик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80% педагогов вовлечены в деятельно</w:t>
            </w:r>
            <w:r w:rsidRPr="004E1B9C">
              <w:rPr>
                <w:sz w:val="22"/>
                <w:szCs w:val="22"/>
              </w:rPr>
              <w:softHyphen/>
              <w:t>стные формы повыше</w:t>
            </w:r>
            <w:r w:rsidRPr="004E1B9C">
              <w:rPr>
                <w:sz w:val="22"/>
                <w:szCs w:val="22"/>
              </w:rPr>
              <w:softHyphen/>
              <w:t>ния квалификации</w:t>
            </w:r>
          </w:p>
        </w:tc>
      </w:tr>
      <w:tr w:rsidR="006C1BD2" w:rsidRPr="004E1B9C" w:rsidTr="006C1BD2">
        <w:trPr>
          <w:trHeight w:hRule="exact" w:val="2909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деятельность рабочих групп по транс</w:t>
            </w:r>
            <w:r w:rsidRPr="004E1B9C">
              <w:rPr>
                <w:sz w:val="22"/>
                <w:szCs w:val="22"/>
              </w:rPr>
              <w:softHyphen/>
              <w:t>ляции эффективных педа</w:t>
            </w:r>
            <w:r w:rsidRPr="004E1B9C">
              <w:rPr>
                <w:sz w:val="22"/>
                <w:szCs w:val="22"/>
              </w:rPr>
              <w:softHyphen/>
              <w:t>гогических практик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Организована и дейст</w:t>
            </w:r>
            <w:r w:rsidRPr="004E1B9C">
              <w:rPr>
                <w:sz w:val="22"/>
                <w:szCs w:val="22"/>
              </w:rPr>
              <w:softHyphen/>
              <w:t>вует группа экспертов из числа педагогов ОО, не менее 50% методиче</w:t>
            </w:r>
            <w:r w:rsidRPr="004E1B9C">
              <w:rPr>
                <w:sz w:val="22"/>
                <w:szCs w:val="22"/>
              </w:rPr>
              <w:softHyphen/>
              <w:t>ских разработок и учеб</w:t>
            </w:r>
            <w:r w:rsidRPr="004E1B9C">
              <w:rPr>
                <w:sz w:val="22"/>
                <w:szCs w:val="22"/>
              </w:rPr>
              <w:softHyphen/>
              <w:t>но-программной доку</w:t>
            </w:r>
            <w:r w:rsidRPr="004E1B9C">
              <w:rPr>
                <w:sz w:val="22"/>
                <w:szCs w:val="22"/>
              </w:rPr>
              <w:softHyphen/>
              <w:t>ментации проходят внутреннюю или внеш</w:t>
            </w:r>
            <w:r w:rsidRPr="004E1B9C">
              <w:rPr>
                <w:sz w:val="22"/>
                <w:szCs w:val="22"/>
              </w:rPr>
              <w:softHyphen/>
              <w:t>нюю экспертизу</w:t>
            </w:r>
          </w:p>
        </w:tc>
      </w:tr>
      <w:tr w:rsidR="006C1BD2" w:rsidRPr="004E1B9C" w:rsidTr="006C1BD2">
        <w:trPr>
          <w:trHeight w:hRule="exact" w:val="1622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Обеспечение трансляции эффективных педагогиче</w:t>
            </w:r>
            <w:r w:rsidRPr="004E1B9C">
              <w:rPr>
                <w:sz w:val="22"/>
                <w:szCs w:val="22"/>
              </w:rPr>
              <w:softHyphen/>
              <w:t>ских практик на муници</w:t>
            </w:r>
            <w:r w:rsidRPr="004E1B9C">
              <w:rPr>
                <w:sz w:val="22"/>
                <w:szCs w:val="22"/>
              </w:rPr>
              <w:softHyphen/>
              <w:t>пальном и региональном уровнях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Проведение не менее 5 межмуниц</w:t>
            </w:r>
            <w:r w:rsidR="00811190">
              <w:rPr>
                <w:sz w:val="22"/>
                <w:szCs w:val="22"/>
              </w:rPr>
              <w:t>ипальных се</w:t>
            </w:r>
            <w:r w:rsidR="00811190">
              <w:rPr>
                <w:sz w:val="22"/>
                <w:szCs w:val="22"/>
              </w:rPr>
              <w:softHyphen/>
              <w:t>минаров, не менее 10</w:t>
            </w:r>
            <w:r w:rsidRPr="004E1B9C">
              <w:rPr>
                <w:sz w:val="22"/>
                <w:szCs w:val="22"/>
              </w:rPr>
              <w:t xml:space="preserve"> мастер-классов</w:t>
            </w:r>
          </w:p>
        </w:tc>
      </w:tr>
      <w:tr w:rsidR="006C1BD2" w:rsidRPr="004E1B9C" w:rsidTr="006C1BD2">
        <w:trPr>
          <w:trHeight w:hRule="exact" w:val="1618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Создание открытого бан</w:t>
            </w:r>
            <w:r w:rsidRPr="004E1B9C">
              <w:rPr>
                <w:sz w:val="22"/>
                <w:szCs w:val="22"/>
              </w:rPr>
              <w:softHyphen/>
              <w:t>ка актуальных работ пе</w:t>
            </w:r>
            <w:r w:rsidRPr="004E1B9C">
              <w:rPr>
                <w:sz w:val="22"/>
                <w:szCs w:val="22"/>
              </w:rPr>
              <w:softHyphen/>
              <w:t>дагогов, обобщающих эффективный педагогиче</w:t>
            </w:r>
            <w:r w:rsidRPr="004E1B9C">
              <w:rPr>
                <w:sz w:val="22"/>
                <w:szCs w:val="22"/>
              </w:rPr>
              <w:softHyphen/>
              <w:t>ский опыт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открытом банке пред</w:t>
            </w:r>
            <w:r w:rsidRPr="004E1B9C">
              <w:rPr>
                <w:sz w:val="22"/>
                <w:szCs w:val="22"/>
              </w:rPr>
              <w:softHyphen/>
              <w:t>ставлено не менее 10 методических разрабо</w:t>
            </w:r>
            <w:r w:rsidRPr="004E1B9C">
              <w:rPr>
                <w:sz w:val="22"/>
                <w:szCs w:val="22"/>
              </w:rPr>
              <w:softHyphen/>
              <w:t>ток педагогов школы</w:t>
            </w:r>
          </w:p>
        </w:tc>
      </w:tr>
      <w:tr w:rsidR="006C1BD2" w:rsidRPr="004E1B9C" w:rsidTr="006C1BD2">
        <w:trPr>
          <w:trHeight w:hRule="exact" w:val="129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ос</w:t>
            </w:r>
            <w:r w:rsidRPr="004E1B9C">
              <w:rPr>
                <w:sz w:val="22"/>
                <w:szCs w:val="22"/>
              </w:rPr>
              <w:softHyphen/>
              <w:t>воение современ</w:t>
            </w:r>
            <w:r w:rsidRPr="004E1B9C">
              <w:rPr>
                <w:sz w:val="22"/>
                <w:szCs w:val="22"/>
              </w:rPr>
              <w:softHyphen/>
              <w:t>ных технологий, в том числе, техно</w:t>
            </w:r>
            <w:r w:rsidRPr="004E1B9C">
              <w:rPr>
                <w:sz w:val="22"/>
                <w:szCs w:val="22"/>
              </w:rPr>
              <w:softHyphen/>
              <w:t>логий оценива</w:t>
            </w:r>
            <w:r w:rsidRPr="004E1B9C">
              <w:rPr>
                <w:sz w:val="22"/>
                <w:szCs w:val="22"/>
              </w:rPr>
              <w:softHyphen/>
              <w:t>ния, в том числе, воспитательных технологий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проектной педагогической лаборато</w:t>
            </w:r>
            <w:r w:rsidRPr="004E1B9C">
              <w:rPr>
                <w:sz w:val="22"/>
                <w:szCs w:val="22"/>
              </w:rPr>
              <w:softHyphen/>
              <w:t>рии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20% педагогов включены в проектиро</w:t>
            </w:r>
            <w:r w:rsidRPr="004E1B9C">
              <w:rPr>
                <w:sz w:val="22"/>
                <w:szCs w:val="22"/>
              </w:rPr>
              <w:softHyphen/>
              <w:t>вание. Разработаны 2 проекта</w:t>
            </w:r>
          </w:p>
        </w:tc>
      </w:tr>
      <w:tr w:rsidR="006C1BD2" w:rsidRPr="004E1B9C" w:rsidTr="006C1BD2">
        <w:trPr>
          <w:trHeight w:hRule="exact" w:val="1622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Развитие практик, на</w:t>
            </w:r>
            <w:r w:rsidRPr="004E1B9C">
              <w:rPr>
                <w:sz w:val="22"/>
                <w:szCs w:val="22"/>
              </w:rPr>
              <w:softHyphen/>
              <w:t>правленных на расшире</w:t>
            </w:r>
            <w:r w:rsidRPr="004E1B9C">
              <w:rPr>
                <w:sz w:val="22"/>
                <w:szCs w:val="22"/>
              </w:rPr>
              <w:softHyphen/>
              <w:t>ние образовательного пространства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50% педагогов проводят учебные и внеучебные занятия с использованием «вне</w:t>
            </w:r>
            <w:r w:rsidRPr="004E1B9C">
              <w:rPr>
                <w:sz w:val="22"/>
                <w:szCs w:val="22"/>
              </w:rPr>
              <w:softHyphen/>
              <w:t>школьных» ресурсов</w:t>
            </w:r>
          </w:p>
        </w:tc>
      </w:tr>
      <w:tr w:rsidR="006C1BD2" w:rsidRPr="004E1B9C" w:rsidTr="006C1BD2">
        <w:trPr>
          <w:trHeight w:hRule="exact" w:val="98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участия пе</w:t>
            </w:r>
            <w:r w:rsidRPr="004E1B9C">
              <w:rPr>
                <w:sz w:val="22"/>
                <w:szCs w:val="22"/>
              </w:rPr>
              <w:softHyphen/>
              <w:t>дагогов в образователь</w:t>
            </w:r>
            <w:r w:rsidRPr="004E1B9C">
              <w:rPr>
                <w:sz w:val="22"/>
                <w:szCs w:val="22"/>
              </w:rPr>
              <w:softHyphen/>
              <w:t>ных программах, семина-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BD2" w:rsidRPr="004E1B9C" w:rsidRDefault="006C1BD2" w:rsidP="006C1BD2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50% педагогов приняли участие в обра</w:t>
            </w:r>
            <w:r w:rsidRPr="004E1B9C">
              <w:rPr>
                <w:sz w:val="22"/>
                <w:szCs w:val="22"/>
              </w:rPr>
              <w:softHyphen/>
              <w:t>зовательных програм-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394"/>
        <w:gridCol w:w="3230"/>
      </w:tblGrid>
      <w:tr w:rsidR="00811190" w:rsidRPr="004E1B9C" w:rsidTr="00811190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рах, стажировках и т.д.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мах, семинарах, стажи</w:t>
            </w:r>
            <w:r w:rsidRPr="004E1B9C">
              <w:rPr>
                <w:sz w:val="22"/>
                <w:szCs w:val="22"/>
              </w:rPr>
              <w:softHyphen/>
              <w:t>ровках и т.д.</w:t>
            </w:r>
          </w:p>
        </w:tc>
      </w:tr>
      <w:tr w:rsidR="00811190" w:rsidRPr="004E1B9C" w:rsidTr="00811190">
        <w:trPr>
          <w:trHeight w:hRule="exact" w:val="258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4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под</w:t>
            </w:r>
            <w:r w:rsidRPr="004E1B9C">
              <w:rPr>
                <w:sz w:val="22"/>
                <w:szCs w:val="22"/>
              </w:rPr>
              <w:softHyphen/>
              <w:t>держку иннова</w:t>
            </w:r>
            <w:r w:rsidRPr="004E1B9C">
              <w:rPr>
                <w:sz w:val="22"/>
                <w:szCs w:val="22"/>
              </w:rPr>
              <w:softHyphen/>
              <w:t>ционной деятель</w:t>
            </w:r>
            <w:r w:rsidRPr="004E1B9C">
              <w:rPr>
                <w:sz w:val="22"/>
                <w:szCs w:val="22"/>
              </w:rPr>
              <w:softHyphen/>
              <w:t>ности педагогов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Расширять возможности участия педагогов в му</w:t>
            </w:r>
            <w:r w:rsidRPr="004E1B9C">
              <w:rPr>
                <w:sz w:val="22"/>
                <w:szCs w:val="22"/>
              </w:rPr>
              <w:softHyphen/>
              <w:t>ниципальных, областных, российских и междуна</w:t>
            </w:r>
            <w:r w:rsidRPr="004E1B9C">
              <w:rPr>
                <w:sz w:val="22"/>
                <w:szCs w:val="22"/>
              </w:rPr>
              <w:softHyphen/>
              <w:t>родных образовательных проектах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53144E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</w:t>
            </w:r>
            <w:r w:rsidR="00811190" w:rsidRPr="004E1B9C">
              <w:rPr>
                <w:sz w:val="22"/>
                <w:szCs w:val="22"/>
              </w:rPr>
              <w:t xml:space="preserve"> индивиду</w:t>
            </w:r>
            <w:r w:rsidR="00811190" w:rsidRPr="004E1B9C">
              <w:rPr>
                <w:sz w:val="22"/>
                <w:szCs w:val="22"/>
              </w:rPr>
              <w:softHyphen/>
              <w:t>альных и групповых проектов заявлены на участие в конкурсах различного уровня.</w:t>
            </w:r>
          </w:p>
        </w:tc>
      </w:tr>
      <w:tr w:rsidR="00811190" w:rsidRPr="004E1B9C" w:rsidTr="00811190">
        <w:trPr>
          <w:trHeight w:hRule="exact" w:val="1997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материальное и моральное стимулиро</w:t>
            </w:r>
            <w:r w:rsidRPr="004E1B9C">
              <w:rPr>
                <w:sz w:val="22"/>
                <w:szCs w:val="22"/>
              </w:rPr>
              <w:softHyphen/>
              <w:t>вание результативной ин</w:t>
            </w:r>
            <w:r w:rsidRPr="004E1B9C">
              <w:rPr>
                <w:sz w:val="22"/>
                <w:szCs w:val="22"/>
              </w:rPr>
              <w:softHyphen/>
              <w:t>новационной проектиро</w:t>
            </w:r>
            <w:r w:rsidRPr="004E1B9C">
              <w:rPr>
                <w:sz w:val="22"/>
                <w:szCs w:val="22"/>
              </w:rPr>
              <w:softHyphen/>
              <w:t>вочной деятельности пе</w:t>
            </w:r>
            <w:r w:rsidRPr="004E1B9C">
              <w:rPr>
                <w:sz w:val="22"/>
                <w:szCs w:val="22"/>
              </w:rPr>
              <w:softHyphen/>
              <w:t>дагогов.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190" w:rsidRPr="004E1B9C" w:rsidTr="00811190">
        <w:trPr>
          <w:trHeight w:hRule="exact" w:val="161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5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мак</w:t>
            </w:r>
            <w:r w:rsidRPr="004E1B9C">
              <w:rPr>
                <w:sz w:val="22"/>
                <w:szCs w:val="22"/>
              </w:rPr>
              <w:softHyphen/>
              <w:t>симальное ис</w:t>
            </w:r>
            <w:r w:rsidRPr="004E1B9C">
              <w:rPr>
                <w:sz w:val="22"/>
                <w:szCs w:val="22"/>
              </w:rPr>
              <w:softHyphen/>
              <w:t>пользование пе</w:t>
            </w:r>
            <w:r w:rsidRPr="004E1B9C">
              <w:rPr>
                <w:sz w:val="22"/>
                <w:szCs w:val="22"/>
              </w:rPr>
              <w:softHyphen/>
              <w:t>дагогами резуль</w:t>
            </w:r>
            <w:r w:rsidRPr="004E1B9C">
              <w:rPr>
                <w:sz w:val="22"/>
                <w:szCs w:val="22"/>
              </w:rPr>
              <w:softHyphen/>
              <w:t>татов диагности</w:t>
            </w:r>
            <w:r w:rsidRPr="004E1B9C">
              <w:rPr>
                <w:sz w:val="22"/>
                <w:szCs w:val="22"/>
              </w:rPr>
              <w:softHyphen/>
              <w:t>ческих процедур при разработке и реализации учеб</w:t>
            </w:r>
            <w:r w:rsidRPr="004E1B9C">
              <w:rPr>
                <w:sz w:val="22"/>
                <w:szCs w:val="22"/>
              </w:rPr>
              <w:softHyphen/>
              <w:t>ных программ;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Повысить квалификацию педагогов в плане исполь</w:t>
            </w:r>
            <w:r w:rsidRPr="004E1B9C">
              <w:rPr>
                <w:sz w:val="22"/>
                <w:szCs w:val="22"/>
              </w:rPr>
              <w:softHyphen/>
              <w:t>зования диагностических процедур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50% педагогов участвовали в образова</w:t>
            </w:r>
            <w:r w:rsidRPr="004E1B9C">
              <w:rPr>
                <w:sz w:val="22"/>
                <w:szCs w:val="22"/>
              </w:rPr>
              <w:softHyphen/>
              <w:t>тельных программах со</w:t>
            </w:r>
            <w:r w:rsidRPr="004E1B9C">
              <w:rPr>
                <w:sz w:val="22"/>
                <w:szCs w:val="22"/>
              </w:rPr>
              <w:softHyphen/>
              <w:t>ответствующей темати</w:t>
            </w:r>
            <w:r w:rsidRPr="004E1B9C">
              <w:rPr>
                <w:sz w:val="22"/>
                <w:szCs w:val="22"/>
              </w:rPr>
              <w:softHyphen/>
              <w:t>ки</w:t>
            </w:r>
          </w:p>
        </w:tc>
      </w:tr>
      <w:tr w:rsidR="00811190" w:rsidRPr="004E1B9C" w:rsidTr="00811190">
        <w:trPr>
          <w:trHeight w:hRule="exact" w:val="1944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деятельно</w:t>
            </w:r>
            <w:r w:rsidRPr="004E1B9C">
              <w:rPr>
                <w:sz w:val="22"/>
                <w:szCs w:val="22"/>
              </w:rPr>
              <w:softHyphen/>
              <w:t>сти рабочих групп для разработки методических материалов по использо</w:t>
            </w:r>
            <w:r w:rsidRPr="004E1B9C">
              <w:rPr>
                <w:sz w:val="22"/>
                <w:szCs w:val="22"/>
              </w:rPr>
              <w:softHyphen/>
              <w:t>ванию результатов диаг</w:t>
            </w:r>
            <w:r w:rsidRPr="004E1B9C">
              <w:rPr>
                <w:sz w:val="22"/>
                <w:szCs w:val="22"/>
              </w:rPr>
              <w:softHyphen/>
              <w:t>ностических работ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60% педагогов включены в деятель</w:t>
            </w:r>
            <w:r w:rsidRPr="004E1B9C">
              <w:rPr>
                <w:sz w:val="22"/>
                <w:szCs w:val="22"/>
              </w:rPr>
              <w:softHyphen/>
              <w:t>ность рабочих групп</w:t>
            </w:r>
          </w:p>
        </w:tc>
      </w:tr>
      <w:tr w:rsidR="00811190" w:rsidRPr="004E1B9C" w:rsidTr="00811190">
        <w:trPr>
          <w:trHeight w:hRule="exact" w:val="129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6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ос</w:t>
            </w:r>
            <w:r w:rsidRPr="004E1B9C">
              <w:rPr>
                <w:sz w:val="22"/>
                <w:szCs w:val="22"/>
              </w:rPr>
              <w:softHyphen/>
              <w:t>воение педагога</w:t>
            </w:r>
            <w:r w:rsidRPr="004E1B9C">
              <w:rPr>
                <w:sz w:val="22"/>
                <w:szCs w:val="22"/>
              </w:rPr>
              <w:softHyphen/>
              <w:t>ми цифровых об</w:t>
            </w:r>
            <w:r w:rsidRPr="004E1B9C">
              <w:rPr>
                <w:sz w:val="22"/>
                <w:szCs w:val="22"/>
              </w:rPr>
              <w:softHyphen/>
              <w:t>разовательных ресурсов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рынка цифровых образовательных ресур</w:t>
            </w:r>
            <w:r w:rsidRPr="004E1B9C">
              <w:rPr>
                <w:sz w:val="22"/>
                <w:szCs w:val="22"/>
              </w:rPr>
              <w:softHyphen/>
              <w:t>сов, апробация предло</w:t>
            </w:r>
            <w:r w:rsidRPr="004E1B9C">
              <w:rPr>
                <w:sz w:val="22"/>
                <w:szCs w:val="22"/>
              </w:rPr>
              <w:softHyphen/>
              <w:t>женных ресурсов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17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определение ресурсов для использования</w:t>
            </w:r>
          </w:p>
        </w:tc>
      </w:tr>
      <w:tr w:rsidR="00811190" w:rsidRPr="004E1B9C" w:rsidTr="00811190">
        <w:trPr>
          <w:trHeight w:hRule="exact" w:val="1301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деятельно</w:t>
            </w:r>
            <w:r w:rsidRPr="004E1B9C">
              <w:rPr>
                <w:sz w:val="22"/>
                <w:szCs w:val="22"/>
              </w:rPr>
              <w:softHyphen/>
              <w:t>сти по освоению цифро</w:t>
            </w:r>
            <w:r w:rsidRPr="004E1B9C">
              <w:rPr>
                <w:sz w:val="22"/>
                <w:szCs w:val="22"/>
              </w:rPr>
              <w:softHyphen/>
              <w:t>вых ресурсов (индивиду</w:t>
            </w:r>
            <w:r w:rsidRPr="004E1B9C">
              <w:rPr>
                <w:sz w:val="22"/>
                <w:szCs w:val="22"/>
              </w:rPr>
              <w:softHyphen/>
              <w:t>альной и групповой)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70% педагогов используют в образова</w:t>
            </w:r>
            <w:r w:rsidRPr="004E1B9C">
              <w:rPr>
                <w:sz w:val="22"/>
                <w:szCs w:val="22"/>
              </w:rPr>
              <w:softHyphen/>
              <w:t>тельном процессе циф</w:t>
            </w:r>
            <w:r w:rsidRPr="004E1B9C">
              <w:rPr>
                <w:sz w:val="22"/>
                <w:szCs w:val="22"/>
              </w:rPr>
              <w:softHyphen/>
              <w:t>ровые ресурсы</w:t>
            </w:r>
          </w:p>
        </w:tc>
      </w:tr>
      <w:tr w:rsidR="00811190" w:rsidRPr="004E1B9C" w:rsidTr="00811190">
        <w:trPr>
          <w:trHeight w:hRule="exact" w:val="1618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внешней оценки эффективности использования цифровых образовательных ресур</w:t>
            </w:r>
            <w:r w:rsidRPr="004E1B9C">
              <w:rPr>
                <w:sz w:val="22"/>
                <w:szCs w:val="22"/>
              </w:rPr>
              <w:softHyphen/>
              <w:t>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53144E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Проведена экспертиза не менее 5</w:t>
            </w:r>
            <w:r w:rsidR="00811190" w:rsidRPr="004E1B9C">
              <w:rPr>
                <w:sz w:val="22"/>
                <w:szCs w:val="22"/>
              </w:rPr>
              <w:t xml:space="preserve"> педагогических форм с использованием цифровых образова</w:t>
            </w:r>
            <w:r w:rsidR="00811190" w:rsidRPr="004E1B9C">
              <w:rPr>
                <w:sz w:val="22"/>
                <w:szCs w:val="22"/>
              </w:rPr>
              <w:softHyphen/>
              <w:t>тельных ресурсов</w:t>
            </w:r>
          </w:p>
        </w:tc>
      </w:tr>
      <w:tr w:rsidR="00811190" w:rsidRPr="004E1B9C" w:rsidTr="00811190">
        <w:trPr>
          <w:trHeight w:hRule="exact" w:val="98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Обобщение практики ис</w:t>
            </w:r>
            <w:r w:rsidRPr="004E1B9C">
              <w:rPr>
                <w:sz w:val="22"/>
                <w:szCs w:val="22"/>
              </w:rPr>
              <w:softHyphen/>
              <w:t>пользования цифровых образовательных ресур-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Проведено 5 мастер- классов по использова</w:t>
            </w:r>
            <w:r w:rsidRPr="004E1B9C">
              <w:rPr>
                <w:sz w:val="22"/>
                <w:szCs w:val="22"/>
              </w:rPr>
              <w:softHyphen/>
              <w:t>нию цифровых образо-</w:t>
            </w: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5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394"/>
        <w:gridCol w:w="3230"/>
      </w:tblGrid>
      <w:tr w:rsidR="00811190" w:rsidRPr="004E1B9C" w:rsidTr="00811190">
        <w:trPr>
          <w:trHeight w:hRule="exact" w:val="25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сов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вательных ресурсов. Подготовлено выступ</w:t>
            </w:r>
            <w:r w:rsidRPr="004E1B9C">
              <w:rPr>
                <w:sz w:val="22"/>
                <w:szCs w:val="22"/>
              </w:rPr>
              <w:softHyphen/>
              <w:t>ление на муниципаль</w:t>
            </w:r>
            <w:r w:rsidRPr="004E1B9C">
              <w:rPr>
                <w:sz w:val="22"/>
                <w:szCs w:val="22"/>
              </w:rPr>
              <w:softHyphen/>
              <w:t>ном методическом ме</w:t>
            </w:r>
            <w:r w:rsidRPr="004E1B9C">
              <w:rPr>
                <w:sz w:val="22"/>
                <w:szCs w:val="22"/>
              </w:rPr>
              <w:softHyphen/>
              <w:t>роприятии об опыте ис</w:t>
            </w:r>
            <w:r w:rsidRPr="004E1B9C">
              <w:rPr>
                <w:sz w:val="22"/>
                <w:szCs w:val="22"/>
              </w:rPr>
              <w:softHyphen/>
              <w:t>пользования цифровых образовательных ресур</w:t>
            </w:r>
            <w:r w:rsidRPr="004E1B9C">
              <w:rPr>
                <w:sz w:val="22"/>
                <w:szCs w:val="22"/>
              </w:rPr>
              <w:softHyphen/>
              <w:t>сов</w:t>
            </w:r>
          </w:p>
        </w:tc>
      </w:tr>
      <w:tr w:rsidR="00811190" w:rsidRPr="004E1B9C" w:rsidTr="00811190">
        <w:trPr>
          <w:trHeight w:hRule="exact" w:val="129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7.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мак</w:t>
            </w:r>
            <w:r w:rsidRPr="004E1B9C">
              <w:rPr>
                <w:sz w:val="22"/>
                <w:szCs w:val="22"/>
              </w:rPr>
              <w:softHyphen/>
              <w:t>симальное освое</w:t>
            </w:r>
            <w:r w:rsidRPr="004E1B9C">
              <w:rPr>
                <w:sz w:val="22"/>
                <w:szCs w:val="22"/>
              </w:rPr>
              <w:softHyphen/>
              <w:t>ние возможностей современного оборудования всеми педагога</w:t>
            </w:r>
            <w:r w:rsidRPr="004E1B9C">
              <w:rPr>
                <w:sz w:val="22"/>
                <w:szCs w:val="22"/>
              </w:rPr>
              <w:softHyphen/>
              <w:t>ми.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использования педагогами учебного обо</w:t>
            </w:r>
            <w:r w:rsidRPr="004E1B9C">
              <w:rPr>
                <w:sz w:val="22"/>
                <w:szCs w:val="22"/>
              </w:rPr>
              <w:softHyphen/>
              <w:t>рудования, выявление дефицитов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80% педагогов используют в образова</w:t>
            </w:r>
            <w:r w:rsidRPr="004E1B9C">
              <w:rPr>
                <w:sz w:val="22"/>
                <w:szCs w:val="22"/>
              </w:rPr>
              <w:softHyphen/>
              <w:t>тельном процессе новое учебное оборудование и образовательные ресур</w:t>
            </w:r>
            <w:r w:rsidRPr="004E1B9C">
              <w:rPr>
                <w:sz w:val="22"/>
                <w:szCs w:val="22"/>
              </w:rPr>
              <w:softHyphen/>
              <w:t>сы</w:t>
            </w:r>
          </w:p>
        </w:tc>
      </w:tr>
      <w:tr w:rsidR="00811190" w:rsidRPr="004E1B9C" w:rsidTr="00811190">
        <w:trPr>
          <w:trHeight w:hRule="exact" w:val="13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мастер- классов, презентаций возможностей учебного оборудования</w:t>
            </w: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591184" w:rsidRPr="004E1B9C" w:rsidRDefault="001B0FFF" w:rsidP="00811190">
      <w:pPr>
        <w:pStyle w:val="62"/>
        <w:shd w:val="clear" w:color="auto" w:fill="auto"/>
        <w:spacing w:after="248" w:line="260" w:lineRule="exact"/>
        <w:ind w:right="100"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Ресурсы проекта</w:t>
      </w:r>
    </w:p>
    <w:p w:rsidR="00591184" w:rsidRPr="004E1B9C" w:rsidRDefault="001B0FFF" w:rsidP="0053144E">
      <w:pPr>
        <w:pStyle w:val="62"/>
        <w:shd w:val="clear" w:color="auto" w:fill="auto"/>
        <w:spacing w:after="0" w:line="322" w:lineRule="exact"/>
        <w:ind w:right="10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Нормативно - правовое обеспечение: положения, приказы, распоряжения, регламентирующие деятельность по развитию профессиональной компетент</w:t>
      </w:r>
      <w:r w:rsidRPr="004E1B9C">
        <w:rPr>
          <w:sz w:val="22"/>
          <w:szCs w:val="22"/>
        </w:rPr>
        <w:softHyphen/>
        <w:t>ности педагогических и руководящих работников; должностные инструкции, положения об объединениях педагогов, положение об оплате труда. Информационные ресурсы:</w:t>
      </w:r>
    </w:p>
    <w:p w:rsidR="00591184" w:rsidRPr="004E1B9C" w:rsidRDefault="001B0FFF" w:rsidP="0053144E">
      <w:pPr>
        <w:pStyle w:val="62"/>
        <w:numPr>
          <w:ilvl w:val="0"/>
          <w:numId w:val="9"/>
        </w:numPr>
        <w:shd w:val="clear" w:color="auto" w:fill="auto"/>
        <w:tabs>
          <w:tab w:val="left" w:pos="835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методическая литература;</w:t>
      </w:r>
    </w:p>
    <w:p w:rsidR="00591184" w:rsidRPr="004E1B9C" w:rsidRDefault="001B0FFF" w:rsidP="0053144E">
      <w:pPr>
        <w:pStyle w:val="62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Интернет-ресурсы;</w:t>
      </w:r>
    </w:p>
    <w:p w:rsidR="00591184" w:rsidRPr="004E1B9C" w:rsidRDefault="001B0FFF" w:rsidP="0053144E">
      <w:pPr>
        <w:pStyle w:val="62"/>
        <w:numPr>
          <w:ilvl w:val="0"/>
          <w:numId w:val="9"/>
        </w:numPr>
        <w:shd w:val="clear" w:color="auto" w:fill="auto"/>
        <w:tabs>
          <w:tab w:val="left" w:pos="840"/>
        </w:tabs>
        <w:spacing w:after="0" w:line="322" w:lineRule="exact"/>
        <w:ind w:right="10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аналитические материалы, мониторинговые исследования, результаты диагностики и анкетирования.</w:t>
      </w:r>
    </w:p>
    <w:p w:rsidR="00591184" w:rsidRPr="004E1B9C" w:rsidRDefault="001B0FFF" w:rsidP="0053144E">
      <w:pPr>
        <w:pStyle w:val="62"/>
        <w:shd w:val="clear" w:color="auto" w:fill="auto"/>
        <w:spacing w:after="0" w:line="322" w:lineRule="exact"/>
        <w:ind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Научно-методическое обеспечение:</w:t>
      </w:r>
    </w:p>
    <w:p w:rsidR="00591184" w:rsidRPr="004E1B9C" w:rsidRDefault="001B0FFF" w:rsidP="0053144E">
      <w:pPr>
        <w:pStyle w:val="62"/>
        <w:numPr>
          <w:ilvl w:val="0"/>
          <w:numId w:val="9"/>
        </w:numPr>
        <w:shd w:val="clear" w:color="auto" w:fill="auto"/>
        <w:tabs>
          <w:tab w:val="left" w:pos="835"/>
        </w:tabs>
        <w:spacing w:after="0" w:line="322" w:lineRule="exact"/>
        <w:ind w:right="100" w:firstLine="567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привлечение специалистов ГБОУ ДПО СО «ИРО», вузов, для организации деятельности по развитию профессиона</w:t>
      </w:r>
      <w:r w:rsidR="0053144E">
        <w:rPr>
          <w:sz w:val="22"/>
          <w:szCs w:val="22"/>
        </w:rPr>
        <w:t>ль</w:t>
      </w:r>
      <w:r w:rsidR="0053144E">
        <w:rPr>
          <w:sz w:val="22"/>
          <w:szCs w:val="22"/>
        </w:rPr>
        <w:softHyphen/>
        <w:t>ной компетентности педагогов.</w:t>
      </w:r>
    </w:p>
    <w:p w:rsidR="00811190" w:rsidRDefault="00811190" w:rsidP="00811190">
      <w:pPr>
        <w:pStyle w:val="ad"/>
        <w:shd w:val="clear" w:color="auto" w:fill="auto"/>
        <w:spacing w:line="260" w:lineRule="exact"/>
        <w:jc w:val="left"/>
        <w:rPr>
          <w:sz w:val="22"/>
          <w:szCs w:val="22"/>
        </w:rPr>
      </w:pPr>
    </w:p>
    <w:p w:rsidR="00591184" w:rsidRPr="004E1B9C" w:rsidRDefault="001B0FFF" w:rsidP="00811190">
      <w:pPr>
        <w:pStyle w:val="ad"/>
        <w:shd w:val="clear" w:color="auto" w:fill="auto"/>
        <w:spacing w:line="260" w:lineRule="exact"/>
        <w:rPr>
          <w:sz w:val="22"/>
          <w:szCs w:val="22"/>
        </w:rPr>
      </w:pPr>
      <w:r w:rsidRPr="004E1B9C">
        <w:rPr>
          <w:sz w:val="22"/>
          <w:szCs w:val="22"/>
        </w:rPr>
        <w:t>Этапы реализации проекта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24"/>
        <w:gridCol w:w="5362"/>
      </w:tblGrid>
      <w:tr w:rsidR="00591184" w:rsidRPr="004E1B9C">
        <w:trPr>
          <w:trHeight w:hRule="exact" w:val="341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184" w:rsidRPr="004E1B9C" w:rsidRDefault="001B0FFF" w:rsidP="00811190">
            <w:pPr>
              <w:pStyle w:val="62"/>
              <w:shd w:val="clear" w:color="auto" w:fill="auto"/>
              <w:spacing w:after="0" w:line="26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Этапы реализации проекта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 w:rsidP="00811190">
            <w:pPr>
              <w:pStyle w:val="62"/>
              <w:shd w:val="clear" w:color="auto" w:fill="auto"/>
              <w:spacing w:after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Программные мероприятия</w:t>
            </w:r>
          </w:p>
        </w:tc>
      </w:tr>
      <w:tr w:rsidR="00591184" w:rsidRPr="004E1B9C">
        <w:trPr>
          <w:trHeight w:hRule="exact" w:val="259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1184" w:rsidRPr="004E1B9C" w:rsidRDefault="001B0FFF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Аналитико-диагностический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184" w:rsidRPr="004E1B9C" w:rsidRDefault="001B0FFF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Диагностика профессиональных дефици</w:t>
            </w:r>
            <w:r w:rsidRPr="004E1B9C">
              <w:rPr>
                <w:sz w:val="22"/>
                <w:szCs w:val="22"/>
              </w:rPr>
              <w:softHyphen/>
              <w:t>тов педагогов. Диагностика профессио</w:t>
            </w:r>
            <w:r w:rsidRPr="004E1B9C">
              <w:rPr>
                <w:sz w:val="22"/>
                <w:szCs w:val="22"/>
              </w:rPr>
              <w:softHyphen/>
              <w:t>нальных потребностей педагогов.</w:t>
            </w:r>
          </w:p>
          <w:p w:rsidR="00591184" w:rsidRPr="004E1B9C" w:rsidRDefault="001B0FFF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процессов аттестации, повышения квалификации.</w:t>
            </w:r>
          </w:p>
          <w:p w:rsidR="00591184" w:rsidRPr="004E1B9C" w:rsidRDefault="001B0FFF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результатов обучающихся.</w:t>
            </w:r>
          </w:p>
          <w:p w:rsidR="00591184" w:rsidRPr="004E1B9C" w:rsidRDefault="001B0FFF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рынка предложений по повыше</w:t>
            </w:r>
            <w:r w:rsidRPr="004E1B9C">
              <w:rPr>
                <w:sz w:val="22"/>
                <w:szCs w:val="22"/>
              </w:rPr>
              <w:softHyphen/>
              <w:t>нию квалификации.</w:t>
            </w:r>
          </w:p>
        </w:tc>
      </w:tr>
      <w:tr w:rsidR="00811190" w:rsidRPr="004E1B9C" w:rsidTr="00811190">
        <w:trPr>
          <w:trHeight w:hRule="exact" w:val="259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pacing w:line="26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владения педагогами современ</w:t>
            </w:r>
            <w:r w:rsidRPr="004E1B9C">
              <w:rPr>
                <w:sz w:val="22"/>
                <w:szCs w:val="22"/>
              </w:rPr>
              <w:softHyphen/>
              <w:t>ными технологиями.</w:t>
            </w:r>
          </w:p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возможностей рынка услуг по до</w:t>
            </w:r>
            <w:r w:rsidRPr="004E1B9C">
              <w:rPr>
                <w:sz w:val="22"/>
                <w:szCs w:val="22"/>
              </w:rPr>
              <w:softHyphen/>
              <w:t>полнительному профессиональному обра</w:t>
            </w:r>
            <w:r w:rsidRPr="004E1B9C">
              <w:rPr>
                <w:sz w:val="22"/>
                <w:szCs w:val="22"/>
              </w:rPr>
              <w:softHyphen/>
              <w:t>зованию (повышению квалификации)</w:t>
            </w:r>
          </w:p>
        </w:tc>
      </w:tr>
      <w:tr w:rsidR="00811190" w:rsidRPr="004E1B9C" w:rsidTr="00811190">
        <w:trPr>
          <w:trHeight w:hRule="exact" w:val="259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согласования целей и вы</w:t>
            </w:r>
            <w:r w:rsidRPr="004E1B9C">
              <w:rPr>
                <w:sz w:val="22"/>
                <w:szCs w:val="22"/>
              </w:rPr>
              <w:softHyphen/>
              <w:t>работки стратегии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Командообразующие мероприятия. Разра</w:t>
            </w:r>
            <w:r w:rsidRPr="004E1B9C">
              <w:rPr>
                <w:sz w:val="22"/>
                <w:szCs w:val="22"/>
              </w:rPr>
              <w:softHyphen/>
              <w:t>ботка и корректировка нормативной до</w:t>
            </w:r>
            <w:r w:rsidRPr="004E1B9C">
              <w:rPr>
                <w:sz w:val="22"/>
                <w:szCs w:val="22"/>
              </w:rPr>
              <w:softHyphen/>
              <w:t>кументации.</w:t>
            </w:r>
          </w:p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индивидуальных программ повышения квалификации педагогов. Выбор направлений проектирования. Разработка планов, дорожных карт.</w:t>
            </w:r>
          </w:p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Выбор форм деятельности, апробация но</w:t>
            </w:r>
            <w:r w:rsidRPr="004E1B9C">
              <w:rPr>
                <w:sz w:val="22"/>
                <w:szCs w:val="22"/>
              </w:rPr>
              <w:softHyphen/>
              <w:t>вых методов (технологий).</w:t>
            </w:r>
          </w:p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Поиск партнеров.</w:t>
            </w:r>
          </w:p>
        </w:tc>
      </w:tr>
      <w:tr w:rsidR="00811190" w:rsidRPr="004E1B9C" w:rsidTr="00811190">
        <w:trPr>
          <w:trHeight w:hRule="exact" w:val="259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реализации задач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Разработка и реализация педагогических проектов, организация повышения квали</w:t>
            </w:r>
            <w:r w:rsidRPr="004E1B9C">
              <w:rPr>
                <w:sz w:val="22"/>
                <w:szCs w:val="22"/>
              </w:rPr>
              <w:softHyphen/>
              <w:t>фикации педагогов, аналитическая дея</w:t>
            </w:r>
            <w:r w:rsidRPr="004E1B9C">
              <w:rPr>
                <w:sz w:val="22"/>
                <w:szCs w:val="22"/>
              </w:rPr>
              <w:softHyphen/>
              <w:t>тельность по «последствиям» повышения квалификации. Посткурсовое сопровож</w:t>
            </w:r>
            <w:r w:rsidRPr="004E1B9C">
              <w:rPr>
                <w:sz w:val="22"/>
                <w:szCs w:val="22"/>
              </w:rPr>
              <w:softHyphen/>
              <w:t>дение.</w:t>
            </w:r>
          </w:p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Взаимодействие с ОО ДПО и вузами. Участие в конкурсах, конференциях, вы</w:t>
            </w:r>
            <w:r w:rsidRPr="004E1B9C">
              <w:rPr>
                <w:sz w:val="22"/>
                <w:szCs w:val="22"/>
              </w:rPr>
              <w:softHyphen/>
              <w:t>ставках, чтениях.</w:t>
            </w:r>
          </w:p>
          <w:p w:rsidR="00811190" w:rsidRPr="004E1B9C" w:rsidRDefault="00811190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Участие в сетевом методическом взаимо</w:t>
            </w:r>
            <w:r w:rsidRPr="004E1B9C">
              <w:rPr>
                <w:sz w:val="22"/>
                <w:szCs w:val="22"/>
              </w:rPr>
              <w:softHyphen/>
              <w:t>действии.</w:t>
            </w:r>
          </w:p>
        </w:tc>
      </w:tr>
      <w:tr w:rsidR="00811190" w:rsidRPr="004E1B9C" w:rsidTr="00811190">
        <w:trPr>
          <w:trHeight w:hRule="exact" w:val="259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контрольно-оценочный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Экспертиза результатов педагогической деятельности.</w:t>
            </w:r>
          </w:p>
          <w:p w:rsidR="00811190" w:rsidRPr="004E1B9C" w:rsidRDefault="00811190" w:rsidP="00811190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Экспертиза программных материалов. Проведение внутреннего аудита реализа</w:t>
            </w:r>
            <w:r w:rsidRPr="004E1B9C">
              <w:rPr>
                <w:sz w:val="22"/>
                <w:szCs w:val="22"/>
              </w:rPr>
              <w:softHyphen/>
              <w:t>ции программы.</w:t>
            </w:r>
          </w:p>
        </w:tc>
      </w:tr>
    </w:tbl>
    <w:p w:rsidR="00811190" w:rsidRPr="004E1B9C" w:rsidRDefault="00811190" w:rsidP="00811190">
      <w:pPr>
        <w:pStyle w:val="90"/>
        <w:shd w:val="clear" w:color="auto" w:fill="auto"/>
        <w:spacing w:before="0"/>
        <w:ind w:left="40"/>
        <w:rPr>
          <w:sz w:val="22"/>
          <w:szCs w:val="22"/>
        </w:rPr>
      </w:pPr>
      <w:r w:rsidRPr="004E1B9C">
        <w:rPr>
          <w:sz w:val="22"/>
          <w:szCs w:val="22"/>
        </w:rPr>
        <w:t>Возможные риски проекта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17" w:lineRule="exact"/>
        <w:ind w:left="840" w:right="360" w:hanging="360"/>
        <w:rPr>
          <w:sz w:val="22"/>
          <w:szCs w:val="22"/>
        </w:rPr>
      </w:pPr>
      <w:r w:rsidRPr="004E1B9C">
        <w:rPr>
          <w:sz w:val="22"/>
          <w:szCs w:val="22"/>
        </w:rPr>
        <w:t>Невозможность (организационная, материальная, финансовая) выпол</w:t>
      </w:r>
      <w:r w:rsidRPr="004E1B9C">
        <w:rPr>
          <w:sz w:val="22"/>
          <w:szCs w:val="22"/>
        </w:rPr>
        <w:softHyphen/>
        <w:t>нять запросы педагогов на повышение квалификации.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260" w:lineRule="exact"/>
        <w:ind w:left="840" w:right="360" w:hanging="360"/>
        <w:rPr>
          <w:sz w:val="22"/>
          <w:szCs w:val="22"/>
        </w:rPr>
      </w:pPr>
      <w:r w:rsidRPr="004E1B9C">
        <w:rPr>
          <w:sz w:val="22"/>
          <w:szCs w:val="22"/>
        </w:rPr>
        <w:t>Перегруженность педагогов, необходимость работать не на одну став</w:t>
      </w:r>
      <w:r w:rsidRPr="004E1B9C">
        <w:rPr>
          <w:sz w:val="22"/>
          <w:szCs w:val="22"/>
        </w:rPr>
        <w:softHyphen/>
      </w:r>
      <w:r w:rsidR="0053144E">
        <w:rPr>
          <w:sz w:val="22"/>
          <w:szCs w:val="22"/>
        </w:rPr>
        <w:t>к</w:t>
      </w:r>
      <w:r w:rsidRPr="004E1B9C">
        <w:rPr>
          <w:sz w:val="22"/>
          <w:szCs w:val="22"/>
        </w:rPr>
        <w:t>у.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26" w:lineRule="exact"/>
        <w:ind w:left="840" w:hanging="360"/>
        <w:rPr>
          <w:sz w:val="22"/>
          <w:szCs w:val="22"/>
        </w:rPr>
      </w:pPr>
      <w:r w:rsidRPr="004E1B9C">
        <w:rPr>
          <w:sz w:val="22"/>
          <w:szCs w:val="22"/>
        </w:rPr>
        <w:t>Инновационная инертность части коллектива.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26" w:lineRule="exact"/>
        <w:ind w:left="840" w:hanging="360"/>
        <w:rPr>
          <w:sz w:val="22"/>
          <w:szCs w:val="22"/>
        </w:rPr>
      </w:pPr>
      <w:r w:rsidRPr="004E1B9C">
        <w:rPr>
          <w:sz w:val="22"/>
          <w:szCs w:val="22"/>
        </w:rPr>
        <w:t>Профессиональное выгорание педагогов.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40"/>
        </w:tabs>
        <w:spacing w:after="0" w:line="326" w:lineRule="exact"/>
        <w:ind w:left="840" w:right="360" w:hanging="360"/>
        <w:rPr>
          <w:sz w:val="22"/>
          <w:szCs w:val="22"/>
        </w:rPr>
      </w:pPr>
      <w:r w:rsidRPr="004E1B9C">
        <w:rPr>
          <w:sz w:val="22"/>
          <w:szCs w:val="22"/>
        </w:rPr>
        <w:t>Старение коллектива, недостаточно интенсивный «приток» молодых специалистов в ОО.</w:t>
      </w:r>
    </w:p>
    <w:p w:rsidR="0053144E" w:rsidRDefault="0053144E" w:rsidP="00811190">
      <w:pPr>
        <w:pStyle w:val="62"/>
        <w:shd w:val="clear" w:color="auto" w:fill="auto"/>
        <w:spacing w:after="0" w:line="260" w:lineRule="exact"/>
        <w:ind w:firstLine="0"/>
        <w:jc w:val="center"/>
        <w:rPr>
          <w:sz w:val="22"/>
          <w:szCs w:val="22"/>
        </w:rPr>
      </w:pPr>
    </w:p>
    <w:p w:rsidR="00811190" w:rsidRPr="004E1B9C" w:rsidRDefault="00811190" w:rsidP="00811190">
      <w:pPr>
        <w:pStyle w:val="62"/>
        <w:shd w:val="clear" w:color="auto" w:fill="auto"/>
        <w:spacing w:after="0" w:line="260" w:lineRule="exact"/>
        <w:ind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Проект</w:t>
      </w:r>
    </w:p>
    <w:p w:rsidR="00811190" w:rsidRPr="004E1B9C" w:rsidRDefault="00811190" w:rsidP="00811190">
      <w:pPr>
        <w:pStyle w:val="62"/>
        <w:shd w:val="clear" w:color="auto" w:fill="auto"/>
        <w:spacing w:after="128" w:line="260" w:lineRule="exact"/>
        <w:ind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«Современная образовательная среда»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 философии среда характеризуется как часть бытия по отношению к субъекту, в пределах которой он существует и на которую он воздействует. Образовательная среда - совокупность условий, в которых разворачивается образовательный процесс и с которыми вступают во взаимодействие субъек</w:t>
      </w:r>
      <w:r w:rsidRPr="004E1B9C">
        <w:rPr>
          <w:sz w:val="22"/>
          <w:szCs w:val="22"/>
        </w:rPr>
        <w:softHyphen/>
        <w:t>ты этого процесса.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Образовательная среда - сложное и многогранное понятие. Она состоит из пространственно-предметных условий, условий и возможностей, которые создаются в межличностном взаимодействии между субъектами учебно</w:t>
      </w:r>
      <w:r w:rsidR="0053144E">
        <w:rPr>
          <w:sz w:val="22"/>
          <w:szCs w:val="22"/>
        </w:rPr>
        <w:t>-</w:t>
      </w:r>
      <w:r w:rsidRPr="004E1B9C">
        <w:rPr>
          <w:sz w:val="22"/>
          <w:szCs w:val="22"/>
        </w:rPr>
        <w:softHyphen/>
        <w:t>воспитательного процесса (обучающимися, педагогами, администрацией, ро</w:t>
      </w:r>
      <w:r w:rsidRPr="004E1B9C">
        <w:rPr>
          <w:sz w:val="22"/>
          <w:szCs w:val="22"/>
        </w:rPr>
        <w:softHyphen/>
        <w:t>дителями и др.) и комплекса образовательных технологий (содержания и ме</w:t>
      </w:r>
      <w:r w:rsidRPr="004E1B9C">
        <w:rPr>
          <w:sz w:val="22"/>
          <w:szCs w:val="22"/>
        </w:rPr>
        <w:softHyphen/>
        <w:t>тодов обучения и воспитания).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Важные характеристики современной образовательной среды: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ее ориентация на активность участников образовательных отношений;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183"/>
        </w:tabs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стремление к экспансии в более широкую среду;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174"/>
        </w:tabs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значимость в системе ценностей участников образовательных отношений;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насыщенность среды условиями, ресурсами и возможностями;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178"/>
        </w:tabs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мобильность как способность к изменениям.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Современные образовательные цели могут быть реализованы только при соответствующем материально-техническом обеспечении, современное учебное оборудование сегодня позволяет создавать не только новый визу</w:t>
      </w:r>
      <w:r w:rsidRPr="004E1B9C">
        <w:rPr>
          <w:sz w:val="22"/>
          <w:szCs w:val="22"/>
        </w:rPr>
        <w:softHyphen/>
        <w:t>альный ряд, но и активно включать обучающихся в самостоятельную дея</w:t>
      </w:r>
      <w:r w:rsidRPr="004E1B9C">
        <w:rPr>
          <w:sz w:val="22"/>
          <w:szCs w:val="22"/>
        </w:rPr>
        <w:softHyphen/>
        <w:t>тельность, обеспечивает развитие исследовательских и проектных умений. Федеральные государственные образовательные стандарты, ориентирован</w:t>
      </w:r>
      <w:r w:rsidRPr="004E1B9C">
        <w:rPr>
          <w:sz w:val="22"/>
          <w:szCs w:val="22"/>
        </w:rPr>
        <w:softHyphen/>
        <w:t>ные на результаты образования, обозначенные в категориях деятельности, поставили новые требования к оснащению образовательного процесса со</w:t>
      </w:r>
      <w:r w:rsidRPr="004E1B9C">
        <w:rPr>
          <w:sz w:val="22"/>
          <w:szCs w:val="22"/>
        </w:rPr>
        <w:softHyphen/>
        <w:t>временным оборудованием.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Развитие материально-технической базы - условие, обеспечивающее успешность учебной деятельности, реализацию миссии образовательного уч</w:t>
      </w:r>
      <w:r w:rsidRPr="004E1B9C">
        <w:rPr>
          <w:sz w:val="22"/>
          <w:szCs w:val="22"/>
        </w:rPr>
        <w:softHyphen/>
        <w:t>реждения, сохранение здоровья обучающихся педагогов. Школа должна иметь современную материальную инфраструктуру, предметную среду, со</w:t>
      </w:r>
      <w:r w:rsidRPr="004E1B9C">
        <w:rPr>
          <w:sz w:val="22"/>
          <w:szCs w:val="22"/>
        </w:rPr>
        <w:softHyphen/>
        <w:t>временную не только с точки зрения современных технических решений, но и с точки зрения эстетического идеала.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Образовательная среда включает в себя совокупность информацион</w:t>
      </w:r>
      <w:r w:rsidRPr="004E1B9C">
        <w:rPr>
          <w:sz w:val="22"/>
          <w:szCs w:val="22"/>
        </w:rPr>
        <w:softHyphen/>
        <w:t>ных объектов, средств коммуникации, способов получения, переработки, ис</w:t>
      </w:r>
      <w:r w:rsidRPr="004E1B9C">
        <w:rPr>
          <w:sz w:val="22"/>
          <w:szCs w:val="22"/>
        </w:rPr>
        <w:softHyphen/>
        <w:t>пользования, создания информации. Современные информационные техно</w:t>
      </w:r>
      <w:r w:rsidRPr="004E1B9C">
        <w:rPr>
          <w:sz w:val="22"/>
          <w:szCs w:val="22"/>
        </w:rPr>
        <w:softHyphen/>
        <w:t>логии обеспечивают познавательную деятельность и доступ к информацион</w:t>
      </w:r>
      <w:r w:rsidRPr="004E1B9C">
        <w:rPr>
          <w:sz w:val="22"/>
          <w:szCs w:val="22"/>
        </w:rPr>
        <w:softHyphen/>
        <w:t>ным ресурсам, расширяют пространство возможностей для удовлетворения информационно-образовательных потребностей субъектов образовательной практики. Организация работы с информацией - неотъемлемая составляю</w:t>
      </w:r>
      <w:r w:rsidRPr="004E1B9C">
        <w:rPr>
          <w:sz w:val="22"/>
          <w:szCs w:val="22"/>
        </w:rPr>
        <w:softHyphen/>
        <w:t>щая любой образовательной технологии.</w:t>
      </w:r>
    </w:p>
    <w:p w:rsidR="00811190" w:rsidRPr="004E1B9C" w:rsidRDefault="00811190" w:rsidP="0053144E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 - одна из важнейших задач в сфере образования. Цифровая образо</w:t>
      </w:r>
      <w:r w:rsidRPr="004E1B9C">
        <w:rPr>
          <w:sz w:val="22"/>
          <w:szCs w:val="22"/>
        </w:rPr>
        <w:softHyphen/>
        <w:t>вательная среда позволит использовать на уроках виртуальную и дополнен</w:t>
      </w:r>
      <w:r w:rsidRPr="004E1B9C">
        <w:rPr>
          <w:sz w:val="22"/>
          <w:szCs w:val="22"/>
        </w:rPr>
        <w:softHyphen/>
        <w:t>ную реальности, разработать, апробировать и использовать цифровые учеб</w:t>
      </w:r>
      <w:r w:rsidRPr="004E1B9C">
        <w:rPr>
          <w:sz w:val="22"/>
          <w:szCs w:val="22"/>
        </w:rPr>
        <w:softHyphen/>
        <w:t>но-методические комплексы. Приоритетом становится цифровизация про</w:t>
      </w:r>
      <w:r w:rsidRPr="004E1B9C">
        <w:rPr>
          <w:sz w:val="22"/>
          <w:szCs w:val="22"/>
        </w:rPr>
        <w:softHyphen/>
        <w:t>цесса обучения с выходом на индивидуальные траектории. Современные технологии позволяют преодолеть традиционные, привычные для всех огра</w:t>
      </w:r>
      <w:r w:rsidRPr="004E1B9C">
        <w:rPr>
          <w:sz w:val="22"/>
          <w:szCs w:val="22"/>
        </w:rPr>
        <w:softHyphen/>
        <w:t>ничения -наличие в классе детей с разной скоростью освоения программы. Школа должна научиться использовать новые технологические инструменты и практически неограниченные информационные ресурсы. Цифровые техно</w:t>
      </w:r>
      <w:r w:rsidRPr="004E1B9C">
        <w:rPr>
          <w:sz w:val="22"/>
          <w:szCs w:val="22"/>
        </w:rPr>
        <w:softHyphen/>
        <w:t>логии впервые в истории дают возможность обеспечить индивидуализацию для каждого обучающегося образовательной траектории, методов (форм) и темпа освоения образовательного материала.</w:t>
      </w:r>
    </w:p>
    <w:p w:rsidR="00811190" w:rsidRPr="004E1B9C" w:rsidRDefault="00811190" w:rsidP="0053144E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Должна претерпеть преобразования и школьная библиотека, вернее, школьный информационно-библиотечный центр (медиацентр) как ядро ин</w:t>
      </w:r>
      <w:r w:rsidRPr="004E1B9C">
        <w:rPr>
          <w:sz w:val="22"/>
          <w:szCs w:val="22"/>
        </w:rPr>
        <w:softHyphen/>
        <w:t>формационно-образовательной среды. Педагог-библиотекарь - проводник в обширном поле информационных ресурсов, продолжающий хранить вер</w:t>
      </w:r>
      <w:r w:rsidRPr="004E1B9C">
        <w:rPr>
          <w:sz w:val="22"/>
          <w:szCs w:val="22"/>
        </w:rPr>
        <w:softHyphen/>
        <w:t>ность книге и способный сопровождать участников образовательных отно</w:t>
      </w:r>
      <w:r w:rsidRPr="004E1B9C">
        <w:rPr>
          <w:sz w:val="22"/>
          <w:szCs w:val="22"/>
        </w:rPr>
        <w:softHyphen/>
        <w:t>шений в информационном поиске. Библиотека становится инновационным пространством, отличающимся экспансией во внешнее пространство, участи</w:t>
      </w:r>
      <w:r w:rsidRPr="004E1B9C">
        <w:rPr>
          <w:sz w:val="22"/>
          <w:szCs w:val="22"/>
        </w:rPr>
        <w:softHyphen/>
        <w:t>ем библиотечного сообщества в социальных сетях и блогах. Библиотека пре</w:t>
      </w:r>
      <w:r w:rsidRPr="004E1B9C">
        <w:rPr>
          <w:sz w:val="22"/>
          <w:szCs w:val="22"/>
        </w:rPr>
        <w:softHyphen/>
        <w:t>вращается в гибкую технологическую среду. Школьный информационно</w:t>
      </w:r>
      <w:r w:rsidRPr="004E1B9C">
        <w:rPr>
          <w:sz w:val="22"/>
          <w:szCs w:val="22"/>
        </w:rPr>
        <w:softHyphen/>
        <w:t>библиотечный центр развивается как пространство реализации культурно</w:t>
      </w:r>
      <w:r w:rsidRPr="004E1B9C">
        <w:rPr>
          <w:sz w:val="22"/>
          <w:szCs w:val="22"/>
        </w:rPr>
        <w:softHyphen/>
        <w:t>образовательных практик, обеспечивающих деятельностное освоение уча</w:t>
      </w:r>
      <w:r w:rsidRPr="004E1B9C">
        <w:rPr>
          <w:sz w:val="22"/>
          <w:szCs w:val="22"/>
        </w:rPr>
        <w:softHyphen/>
        <w:t>щимися разнообразных способов осмысленной работы с информацией.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Современная образовательная среда формируется и за счет дизайнер</w:t>
      </w:r>
      <w:r w:rsidRPr="004E1B9C">
        <w:rPr>
          <w:sz w:val="22"/>
          <w:szCs w:val="22"/>
        </w:rPr>
        <w:softHyphen/>
        <w:t>ских решений. Современная образовательная среда должна быть не только безопасной для всех участников образовательного процесса, но предостав</w:t>
      </w:r>
      <w:r w:rsidRPr="004E1B9C">
        <w:rPr>
          <w:sz w:val="22"/>
          <w:szCs w:val="22"/>
        </w:rPr>
        <w:softHyphen/>
        <w:t>лять комфортные условия для учебного и педагогического труда, приносить положительные эмоции, сберегать здоровье педагогов и обучающихся. Предметная среда сама по себе несет и воспитательный заряд, поэтому так важны оформление интерьеров учебных кабинетов и рекреаций, спортивного зала и столовой, библиотеки и школьной территории.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72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Образовательная среда - поле взаимодействия между субъектами обра</w:t>
      </w:r>
      <w:r w:rsidRPr="004E1B9C">
        <w:rPr>
          <w:sz w:val="22"/>
          <w:szCs w:val="22"/>
        </w:rPr>
        <w:softHyphen/>
        <w:t>зовательных отношений, позволяющее решать индивидуальные и командные задачи. В образовательной среде формируются позитивные социальные уста</w:t>
      </w:r>
      <w:r w:rsidRPr="004E1B9C">
        <w:rPr>
          <w:sz w:val="22"/>
          <w:szCs w:val="22"/>
        </w:rPr>
        <w:softHyphen/>
        <w:t>новки, множится опыт взаимодействий с разными по возрасту, социальному статусу, профессии людьми. Взаимодействие может стать важнейшим ресур</w:t>
      </w:r>
      <w:r w:rsidRPr="004E1B9C">
        <w:rPr>
          <w:sz w:val="22"/>
          <w:szCs w:val="22"/>
        </w:rPr>
        <w:softHyphen/>
        <w:t>сом развития личности, если в его основании - традиционные российские ценности, если оно (взаимодействие) учит строить отношения с разными людьми, не ущемляя их свободу, и реализуя свои цели, позволяет находить единомышленников.</w:t>
      </w:r>
    </w:p>
    <w:p w:rsidR="00811190" w:rsidRPr="004E1B9C" w:rsidRDefault="00811190" w:rsidP="00811190">
      <w:pPr>
        <w:pStyle w:val="62"/>
        <w:shd w:val="clear" w:color="auto" w:fill="auto"/>
        <w:spacing w:after="349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Взаимодействие в современной образовательной среде выстраивается целенаправленно и системно: это совокупность специально организованных психолого-педагогических условий, обеспечивающих, прежде всего, воз</w:t>
      </w:r>
      <w:r w:rsidRPr="004E1B9C">
        <w:rPr>
          <w:sz w:val="22"/>
          <w:szCs w:val="22"/>
        </w:rPr>
        <w:softHyphen/>
        <w:t>можности самопознания и самореализации обучающихся.</w:t>
      </w:r>
    </w:p>
    <w:p w:rsidR="00811190" w:rsidRPr="004E1B9C" w:rsidRDefault="00811190" w:rsidP="00811190">
      <w:pPr>
        <w:pStyle w:val="62"/>
        <w:shd w:val="clear" w:color="auto" w:fill="auto"/>
        <w:spacing w:after="188" w:line="260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Проблемное поле проекта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-образовательное учреждение не успевает за быстрой сменой учебного оборудования, которое способно обеспечить решение современных задач, ориентированных на развитие;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включение в образовательный процесс современных цифровых ресурсов, не обеспечено массовое использование цифровых ресур</w:t>
      </w:r>
      <w:r w:rsidRPr="004E1B9C">
        <w:rPr>
          <w:sz w:val="22"/>
          <w:szCs w:val="22"/>
        </w:rPr>
        <w:softHyphen/>
        <w:t>сов;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-школьная библиотека недостаточно обеспечена современным оборудо</w:t>
      </w:r>
      <w:r w:rsidRPr="004E1B9C">
        <w:rPr>
          <w:sz w:val="22"/>
          <w:szCs w:val="22"/>
        </w:rPr>
        <w:softHyphen/>
        <w:t>ванием и программными ресурсами;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-фасад школы нуждается в ремонте;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807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 все интерьеры школы отвечают современному эстетическому идеа</w:t>
      </w:r>
      <w:r w:rsidRPr="004E1B9C">
        <w:rPr>
          <w:sz w:val="22"/>
          <w:szCs w:val="22"/>
        </w:rPr>
        <w:softHyphen/>
        <w:t>лу, современным требованиям к оформлению учебных помещений;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-школьная территория нуждается в реконструкции, благоустройстве;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-ограничено развитие творческих способностей обучающихся из-за не</w:t>
      </w:r>
      <w:r w:rsidRPr="004E1B9C">
        <w:rPr>
          <w:sz w:val="22"/>
          <w:szCs w:val="22"/>
        </w:rPr>
        <w:softHyphen/>
        <w:t>достаточности оборудования, расходных материалов, приспособленных под творческую активность помещений;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недостаточность лабораторной базы не позволяет развивать в полной мере исследовательские и проектные умения обучающихся, стимулировать их самостоятельность в учебном процессе;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используются механизмы привлечения внебюджетных средств для развития материально-технической базы образовательного процесса;</w:t>
      </w:r>
    </w:p>
    <w:p w:rsidR="00811190" w:rsidRPr="004E1B9C" w:rsidRDefault="00811190" w:rsidP="00811190">
      <w:pPr>
        <w:pStyle w:val="62"/>
        <w:numPr>
          <w:ilvl w:val="0"/>
          <w:numId w:val="9"/>
        </w:numPr>
        <w:shd w:val="clear" w:color="auto" w:fill="auto"/>
        <w:tabs>
          <w:tab w:val="left" w:pos="798"/>
        </w:tabs>
        <w:spacing w:after="18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недостаточно используются учебном процессе возможности школьно</w:t>
      </w:r>
      <w:r w:rsidR="0053144E">
        <w:rPr>
          <w:sz w:val="22"/>
          <w:szCs w:val="22"/>
        </w:rPr>
        <w:t>-</w:t>
      </w:r>
      <w:r w:rsidRPr="004E1B9C">
        <w:rPr>
          <w:sz w:val="22"/>
          <w:szCs w:val="22"/>
        </w:rPr>
        <w:softHyphen/>
        <w:t>родительского партнерства.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firstLine="0"/>
        <w:rPr>
          <w:sz w:val="22"/>
          <w:szCs w:val="22"/>
        </w:rPr>
      </w:pPr>
      <w:r w:rsidRPr="004E1B9C">
        <w:rPr>
          <w:sz w:val="22"/>
          <w:szCs w:val="22"/>
        </w:rPr>
        <w:t>Планируемый результат: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-100% педагогов реализуют технологии системно-деятельностного под</w:t>
      </w:r>
      <w:r w:rsidRPr="004E1B9C">
        <w:rPr>
          <w:sz w:val="22"/>
          <w:szCs w:val="22"/>
        </w:rPr>
        <w:softHyphen/>
        <w:t>хода, которые обеспечены современным учебным оборудованием, активно используемым как в учебной, так и во внеучебной деятельности;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-в ОО создана комфортная среда, располагающая всех участников обра</w:t>
      </w:r>
      <w:r w:rsidRPr="004E1B9C">
        <w:rPr>
          <w:sz w:val="22"/>
          <w:szCs w:val="22"/>
        </w:rPr>
        <w:softHyphen/>
        <w:t>зовательного процесса к активной деятельности, позитивно влияющая на здоровье;</w:t>
      </w:r>
    </w:p>
    <w:p w:rsidR="00811190" w:rsidRPr="004E1B9C" w:rsidRDefault="00811190" w:rsidP="00811190">
      <w:pPr>
        <w:pStyle w:val="62"/>
        <w:shd w:val="clear" w:color="auto" w:fill="auto"/>
        <w:spacing w:after="0" w:line="322" w:lineRule="exact"/>
        <w:ind w:left="20" w:right="20" w:firstLine="58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-условия, созданные в ОО, соответствуют санитарно-гигиеническим требованиям, нормам пожарной безопасности;</w:t>
      </w: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-100% педагогов имеют возможность полноценно использовать совре</w:t>
      </w:r>
      <w:r w:rsidRPr="004E1B9C">
        <w:rPr>
          <w:sz w:val="22"/>
          <w:szCs w:val="22"/>
        </w:rPr>
        <w:softHyphen/>
        <w:t>менные информационно-коммуникационные технологии, образовательный процесс насыщен цифровыми образовательными ресурсами;</w:t>
      </w: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-библиотека школы функционирует как информационно-библиотечный центр, площадка для культурно-образовательных практик;</w:t>
      </w: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-созданы и обеспечены необходимым оборудованием и материалами зо</w:t>
      </w:r>
      <w:r w:rsidRPr="004E1B9C">
        <w:rPr>
          <w:sz w:val="22"/>
          <w:szCs w:val="22"/>
        </w:rPr>
        <w:softHyphen/>
        <w:t>ны творческой и физической активности;</w:t>
      </w:r>
    </w:p>
    <w:p w:rsidR="0008130C" w:rsidRPr="004E1B9C" w:rsidRDefault="0008130C" w:rsidP="0008130C">
      <w:pPr>
        <w:pStyle w:val="62"/>
        <w:shd w:val="clear" w:color="auto" w:fill="auto"/>
        <w:spacing w:after="244" w:line="322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-одновременно в сеть Интернет могут выходить не менее 30% школьни</w:t>
      </w:r>
      <w:r w:rsidRPr="004E1B9C">
        <w:rPr>
          <w:sz w:val="22"/>
          <w:szCs w:val="22"/>
        </w:rPr>
        <w:softHyphen/>
        <w:t>ков</w:t>
      </w:r>
    </w:p>
    <w:p w:rsidR="0008130C" w:rsidRPr="004E1B9C" w:rsidRDefault="0008130C" w:rsidP="0008130C">
      <w:pPr>
        <w:pStyle w:val="13"/>
        <w:shd w:val="clear" w:color="auto" w:fill="auto"/>
        <w:spacing w:before="0" w:after="0" w:line="317" w:lineRule="exact"/>
        <w:ind w:left="120"/>
        <w:jc w:val="left"/>
        <w:rPr>
          <w:sz w:val="22"/>
          <w:szCs w:val="22"/>
        </w:rPr>
      </w:pPr>
      <w:bookmarkStart w:id="12" w:name="bookmark12"/>
      <w:r w:rsidRPr="004E1B9C">
        <w:rPr>
          <w:sz w:val="22"/>
          <w:szCs w:val="22"/>
        </w:rPr>
        <w:t>Цель проекта:</w:t>
      </w:r>
      <w:bookmarkEnd w:id="12"/>
    </w:p>
    <w:p w:rsidR="0008130C" w:rsidRPr="004E1B9C" w:rsidRDefault="0008130C" w:rsidP="0008130C">
      <w:pPr>
        <w:pStyle w:val="62"/>
        <w:shd w:val="clear" w:color="auto" w:fill="auto"/>
        <w:spacing w:after="0" w:line="317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 современную образовательную среду как насыщенное со</w:t>
      </w:r>
      <w:r w:rsidRPr="004E1B9C">
        <w:rPr>
          <w:sz w:val="22"/>
          <w:szCs w:val="22"/>
        </w:rPr>
        <w:softHyphen/>
        <w:t>временными средствами и формами пространство взаимодействия участни</w:t>
      </w:r>
      <w:r w:rsidRPr="004E1B9C">
        <w:rPr>
          <w:sz w:val="22"/>
          <w:szCs w:val="22"/>
        </w:rPr>
        <w:softHyphen/>
        <w:t>ков образовательных отношений, позволяющее реализовывать миссию шко</w:t>
      </w:r>
      <w:r w:rsidRPr="004E1B9C">
        <w:rPr>
          <w:sz w:val="22"/>
          <w:szCs w:val="22"/>
        </w:rPr>
        <w:softHyphen/>
        <w:t>лы.</w:t>
      </w:r>
    </w:p>
    <w:p w:rsidR="0008130C" w:rsidRPr="004E1B9C" w:rsidRDefault="0008130C" w:rsidP="0008130C">
      <w:pPr>
        <w:pStyle w:val="62"/>
        <w:shd w:val="clear" w:color="auto" w:fill="auto"/>
        <w:spacing w:after="0" w:line="317" w:lineRule="exact"/>
        <w:ind w:lef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Задачи:</w:t>
      </w:r>
    </w:p>
    <w:p w:rsidR="0008130C" w:rsidRPr="004E1B9C" w:rsidRDefault="0008130C" w:rsidP="0008130C">
      <w:pPr>
        <w:pStyle w:val="62"/>
        <w:numPr>
          <w:ilvl w:val="0"/>
          <w:numId w:val="16"/>
        </w:numPr>
        <w:shd w:val="clear" w:color="auto" w:fill="auto"/>
        <w:tabs>
          <w:tab w:val="left" w:pos="1243"/>
        </w:tabs>
        <w:spacing w:after="0" w:line="317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комфортные, здоровьесберегающие условия образова</w:t>
      </w:r>
      <w:r w:rsidRPr="004E1B9C">
        <w:rPr>
          <w:sz w:val="22"/>
          <w:szCs w:val="22"/>
        </w:rPr>
        <w:softHyphen/>
        <w:t>тельного процесса;</w:t>
      </w:r>
    </w:p>
    <w:p w:rsidR="0008130C" w:rsidRPr="004E1B9C" w:rsidRDefault="0008130C" w:rsidP="0008130C">
      <w:pPr>
        <w:pStyle w:val="62"/>
        <w:numPr>
          <w:ilvl w:val="0"/>
          <w:numId w:val="16"/>
        </w:numPr>
        <w:shd w:val="clear" w:color="auto" w:fill="auto"/>
        <w:tabs>
          <w:tab w:val="left" w:pos="1248"/>
        </w:tabs>
        <w:spacing w:after="0" w:line="317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Обеспечить максимальное использование в образовательном про</w:t>
      </w:r>
      <w:r w:rsidRPr="004E1B9C">
        <w:rPr>
          <w:sz w:val="22"/>
          <w:szCs w:val="22"/>
        </w:rPr>
        <w:softHyphen/>
        <w:t>цессе современного лабораторного оборудования</w:t>
      </w:r>
    </w:p>
    <w:p w:rsidR="0008130C" w:rsidRPr="004E1B9C" w:rsidRDefault="0008130C" w:rsidP="0053144E">
      <w:pPr>
        <w:pStyle w:val="62"/>
        <w:numPr>
          <w:ilvl w:val="0"/>
          <w:numId w:val="16"/>
        </w:numPr>
        <w:shd w:val="clear" w:color="auto" w:fill="auto"/>
        <w:tabs>
          <w:tab w:val="left" w:pos="1276"/>
        </w:tabs>
        <w:spacing w:after="0" w:line="317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Внедрять в образовательный процесс цифровые образовательные ре</w:t>
      </w:r>
      <w:r w:rsidRPr="004E1B9C">
        <w:rPr>
          <w:sz w:val="22"/>
          <w:szCs w:val="22"/>
        </w:rPr>
        <w:softHyphen/>
        <w:t>сурсы</w:t>
      </w:r>
    </w:p>
    <w:p w:rsidR="0008130C" w:rsidRPr="004E1B9C" w:rsidRDefault="0008130C" w:rsidP="0053144E">
      <w:pPr>
        <w:pStyle w:val="62"/>
        <w:numPr>
          <w:ilvl w:val="0"/>
          <w:numId w:val="16"/>
        </w:numPr>
        <w:shd w:val="clear" w:color="auto" w:fill="auto"/>
        <w:tabs>
          <w:tab w:val="left" w:pos="1276"/>
        </w:tabs>
        <w:spacing w:after="0" w:line="317" w:lineRule="exact"/>
        <w:ind w:left="120" w:righ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 школьную библиотеку как информационно-библиотечный центр с широким спектром культурологических функций</w:t>
      </w:r>
    </w:p>
    <w:p w:rsidR="0008130C" w:rsidRDefault="0008130C" w:rsidP="0053144E">
      <w:pPr>
        <w:pStyle w:val="62"/>
        <w:numPr>
          <w:ilvl w:val="0"/>
          <w:numId w:val="16"/>
        </w:numPr>
        <w:shd w:val="clear" w:color="auto" w:fill="auto"/>
        <w:tabs>
          <w:tab w:val="left" w:pos="1276"/>
        </w:tabs>
        <w:spacing w:after="0" w:line="317" w:lineRule="exact"/>
        <w:ind w:left="120" w:firstLine="70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Развивать</w:t>
      </w:r>
      <w:r w:rsidRPr="004E1B9C">
        <w:rPr>
          <w:sz w:val="22"/>
          <w:szCs w:val="22"/>
        </w:rPr>
        <w:tab/>
        <w:t>зоны творческой и физической активности</w:t>
      </w:r>
    </w:p>
    <w:p w:rsidR="0008130C" w:rsidRDefault="0008130C" w:rsidP="0053144E">
      <w:pPr>
        <w:pStyle w:val="62"/>
        <w:numPr>
          <w:ilvl w:val="0"/>
          <w:numId w:val="16"/>
        </w:numPr>
        <w:shd w:val="clear" w:color="auto" w:fill="auto"/>
        <w:tabs>
          <w:tab w:val="left" w:pos="1276"/>
        </w:tabs>
        <w:spacing w:after="0" w:line="317" w:lineRule="exact"/>
        <w:ind w:left="120" w:firstLine="700"/>
        <w:jc w:val="both"/>
        <w:rPr>
          <w:sz w:val="22"/>
          <w:szCs w:val="22"/>
        </w:rPr>
      </w:pPr>
      <w:r w:rsidRPr="0008130C">
        <w:rPr>
          <w:sz w:val="22"/>
          <w:szCs w:val="22"/>
        </w:rPr>
        <w:t>Обеспечить позитивное и продуктивное взаимодействие между субъектами образовательных отношений, позволяющее решать индивиду</w:t>
      </w:r>
      <w:r w:rsidRPr="0008130C">
        <w:rPr>
          <w:sz w:val="22"/>
          <w:szCs w:val="22"/>
        </w:rPr>
        <w:softHyphen/>
        <w:t>альные и командные задач</w:t>
      </w:r>
    </w:p>
    <w:p w:rsidR="0008130C" w:rsidRPr="0008130C" w:rsidRDefault="0008130C" w:rsidP="0008130C">
      <w:pPr>
        <w:pStyle w:val="62"/>
        <w:shd w:val="clear" w:color="auto" w:fill="auto"/>
        <w:tabs>
          <w:tab w:val="left" w:pos="2265"/>
        </w:tabs>
        <w:spacing w:after="0" w:line="317" w:lineRule="exact"/>
        <w:ind w:left="820"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2866"/>
        <w:gridCol w:w="3240"/>
        <w:gridCol w:w="2962"/>
      </w:tblGrid>
      <w:tr w:rsidR="0008130C" w:rsidRPr="004E1B9C" w:rsidTr="007171EA">
        <w:trPr>
          <w:trHeight w:hRule="exact" w:val="65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№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Задача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Направления деятельно</w:t>
            </w:r>
            <w:r w:rsidRPr="004E1B9C">
              <w:rPr>
                <w:sz w:val="22"/>
                <w:szCs w:val="22"/>
              </w:rPr>
              <w:softHyphen/>
              <w:t>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6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Индикативные пока</w:t>
            </w:r>
            <w:r w:rsidRPr="004E1B9C">
              <w:rPr>
                <w:sz w:val="22"/>
                <w:szCs w:val="22"/>
              </w:rPr>
              <w:softHyphen/>
              <w:t>затели решения задачи</w:t>
            </w:r>
          </w:p>
        </w:tc>
      </w:tr>
      <w:tr w:rsidR="0008130C" w:rsidRPr="004E1B9C" w:rsidTr="007171EA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130C" w:rsidRPr="004E1B9C" w:rsidTr="007171EA">
        <w:trPr>
          <w:trHeight w:hRule="exact" w:val="162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ком</w:t>
            </w:r>
            <w:r w:rsidRPr="004E1B9C">
              <w:rPr>
                <w:sz w:val="22"/>
                <w:szCs w:val="22"/>
              </w:rPr>
              <w:softHyphen/>
              <w:t>фортные, здоровьес</w:t>
            </w:r>
            <w:r w:rsidRPr="004E1B9C">
              <w:rPr>
                <w:sz w:val="22"/>
                <w:szCs w:val="22"/>
              </w:rPr>
              <w:softHyphen/>
              <w:t>берегающие условия образовательного процесса;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текущего ремонта учебных поме</w:t>
            </w:r>
            <w:r w:rsidRPr="004E1B9C">
              <w:rPr>
                <w:sz w:val="22"/>
                <w:szCs w:val="22"/>
              </w:rPr>
              <w:softHyphen/>
              <w:t>щений в соответствии с санитарным и противо</w:t>
            </w:r>
            <w:r w:rsidRPr="004E1B9C">
              <w:rPr>
                <w:sz w:val="22"/>
                <w:szCs w:val="22"/>
              </w:rPr>
              <w:softHyphen/>
              <w:t>пожарным требованиям.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учебных поме</w:t>
            </w:r>
            <w:r w:rsidRPr="004E1B9C">
              <w:rPr>
                <w:sz w:val="22"/>
                <w:szCs w:val="22"/>
              </w:rPr>
              <w:softHyphen/>
              <w:t>щений соответствуют нормам</w:t>
            </w:r>
          </w:p>
        </w:tc>
      </w:tr>
      <w:tr w:rsidR="0008130C" w:rsidRPr="004E1B9C" w:rsidTr="007171EA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Формирование элемен</w:t>
            </w:r>
            <w:r w:rsidRPr="004E1B9C">
              <w:rPr>
                <w:sz w:val="22"/>
                <w:szCs w:val="22"/>
              </w:rPr>
              <w:softHyphen/>
              <w:t>тов современной образо</w:t>
            </w:r>
            <w:r w:rsidRPr="004E1B9C">
              <w:rPr>
                <w:sz w:val="22"/>
                <w:szCs w:val="22"/>
              </w:rPr>
              <w:softHyphen/>
              <w:t>вательной среды средст</w:t>
            </w:r>
            <w:r w:rsidRPr="004E1B9C">
              <w:rPr>
                <w:sz w:val="22"/>
                <w:szCs w:val="22"/>
              </w:rPr>
              <w:softHyphen/>
              <w:t>вами дизайна и оснаще</w:t>
            </w:r>
            <w:r w:rsidRPr="004E1B9C">
              <w:rPr>
                <w:sz w:val="22"/>
                <w:szCs w:val="22"/>
              </w:rPr>
              <w:softHyphen/>
              <w:t>ния мебелью;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Разработано и реали</w:t>
            </w:r>
            <w:r w:rsidRPr="004E1B9C">
              <w:rPr>
                <w:sz w:val="22"/>
                <w:szCs w:val="22"/>
              </w:rPr>
              <w:softHyphen/>
              <w:t>зовано 2 дизайн- проекта, в том числе, 1 проект разработан обучающимися 100% кабинетов ос</w:t>
            </w:r>
            <w:r w:rsidRPr="004E1B9C">
              <w:rPr>
                <w:sz w:val="22"/>
                <w:szCs w:val="22"/>
              </w:rPr>
              <w:softHyphen/>
              <w:t>нащены современной мебелью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Обустройство террито</w:t>
            </w:r>
            <w:r w:rsidRPr="004E1B9C">
              <w:rPr>
                <w:sz w:val="22"/>
                <w:szCs w:val="22"/>
              </w:rPr>
              <w:softHyphen/>
              <w:t>рии школы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53144E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 xml:space="preserve">Созданы новые зоны для </w:t>
            </w:r>
            <w:r w:rsidR="0053144E">
              <w:rPr>
                <w:sz w:val="22"/>
                <w:szCs w:val="22"/>
              </w:rPr>
              <w:t>физкультурных и активных</w:t>
            </w:r>
            <w:r w:rsidRPr="004E1B9C">
              <w:rPr>
                <w:sz w:val="22"/>
                <w:szCs w:val="22"/>
              </w:rPr>
              <w:t xml:space="preserve"> за</w:t>
            </w:r>
            <w:r w:rsidRPr="004E1B9C">
              <w:rPr>
                <w:sz w:val="22"/>
                <w:szCs w:val="22"/>
              </w:rPr>
              <w:softHyphen/>
              <w:t>нятий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Развитие материально</w:t>
            </w:r>
            <w:r w:rsidRPr="004E1B9C">
              <w:rPr>
                <w:sz w:val="22"/>
                <w:szCs w:val="22"/>
              </w:rPr>
              <w:softHyphen/>
              <w:t>технической базы школьной столовой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Оборудование школь</w:t>
            </w:r>
            <w:r w:rsidRPr="004E1B9C">
              <w:rPr>
                <w:sz w:val="22"/>
                <w:szCs w:val="22"/>
              </w:rPr>
              <w:softHyphen/>
              <w:t>ной столовой отвечает нормативным требо</w:t>
            </w:r>
            <w:r w:rsidRPr="004E1B9C">
              <w:rPr>
                <w:sz w:val="22"/>
                <w:szCs w:val="22"/>
              </w:rPr>
              <w:softHyphen/>
              <w:t>ваниям</w:t>
            </w:r>
          </w:p>
        </w:tc>
      </w:tr>
      <w:tr w:rsidR="0008130C" w:rsidRPr="004E1B9C" w:rsidTr="0008130C">
        <w:trPr>
          <w:trHeight w:val="2684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введение в образовательный процесс современно</w:t>
            </w:r>
            <w:r w:rsidRPr="004E1B9C">
              <w:rPr>
                <w:sz w:val="22"/>
                <w:szCs w:val="22"/>
              </w:rPr>
              <w:softHyphen/>
              <w:t>го лабораторного оборудования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эффективности использования имеюще</w:t>
            </w:r>
            <w:r w:rsidRPr="004E1B9C">
              <w:rPr>
                <w:sz w:val="22"/>
                <w:szCs w:val="22"/>
              </w:rPr>
              <w:softHyphen/>
              <w:t>гося лабораторного оборудования и опреде</w:t>
            </w:r>
            <w:r w:rsidRPr="004E1B9C">
              <w:rPr>
                <w:sz w:val="22"/>
                <w:szCs w:val="22"/>
              </w:rPr>
              <w:softHyphen/>
              <w:t>ление потребности в но</w:t>
            </w:r>
            <w:r w:rsidRPr="004E1B9C">
              <w:rPr>
                <w:sz w:val="22"/>
                <w:szCs w:val="22"/>
              </w:rPr>
              <w:softHyphen/>
              <w:t>вом лабораторном обо</w:t>
            </w:r>
            <w:r w:rsidRPr="004E1B9C">
              <w:rPr>
                <w:sz w:val="22"/>
                <w:szCs w:val="22"/>
              </w:rPr>
              <w:softHyphen/>
              <w:t>рудовании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Документация на при</w:t>
            </w:r>
            <w:r w:rsidRPr="004E1B9C">
              <w:rPr>
                <w:sz w:val="22"/>
                <w:szCs w:val="22"/>
              </w:rPr>
              <w:softHyphen/>
              <w:t>обретение комплекта (-ов) лабораторного оборудования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Организация обучения педагогов по вопросам использования нового лабораторного оборудо</w:t>
            </w:r>
            <w:r w:rsidRPr="004E1B9C">
              <w:rPr>
                <w:sz w:val="22"/>
                <w:szCs w:val="22"/>
              </w:rPr>
              <w:softHyphen/>
              <w:t>вания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Обучено не менее 4-х педагогов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Внедрять в образова</w:t>
            </w:r>
            <w:r w:rsidRPr="004E1B9C">
              <w:rPr>
                <w:sz w:val="22"/>
                <w:szCs w:val="22"/>
              </w:rPr>
              <w:softHyphen/>
              <w:t>тельный процесс цифровые образова</w:t>
            </w:r>
            <w:r w:rsidRPr="004E1B9C">
              <w:rPr>
                <w:sz w:val="22"/>
                <w:szCs w:val="22"/>
              </w:rPr>
              <w:softHyphen/>
              <w:t>тельные ресурсы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Повышение профессио</w:t>
            </w:r>
            <w:r w:rsidRPr="004E1B9C">
              <w:rPr>
                <w:sz w:val="22"/>
                <w:szCs w:val="22"/>
              </w:rPr>
              <w:softHyphen/>
              <w:t>нальной компетентности педагогов через актив</w:t>
            </w:r>
            <w:r w:rsidRPr="004E1B9C">
              <w:rPr>
                <w:sz w:val="22"/>
                <w:szCs w:val="22"/>
              </w:rPr>
              <w:softHyphen/>
              <w:t>ное внедрение в образо</w:t>
            </w:r>
            <w:r w:rsidRPr="004E1B9C">
              <w:rPr>
                <w:sz w:val="22"/>
                <w:szCs w:val="22"/>
              </w:rPr>
              <w:softHyphen/>
              <w:t>вательный процесс ин</w:t>
            </w:r>
            <w:r w:rsidRPr="004E1B9C">
              <w:rPr>
                <w:sz w:val="22"/>
                <w:szCs w:val="22"/>
              </w:rPr>
              <w:softHyphen/>
              <w:t>формационных техноло</w:t>
            </w:r>
            <w:r w:rsidRPr="004E1B9C">
              <w:rPr>
                <w:sz w:val="22"/>
                <w:szCs w:val="22"/>
              </w:rPr>
              <w:softHyphen/>
              <w:t>гий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ОО обеспечено досту</w:t>
            </w:r>
            <w:r w:rsidRPr="004E1B9C">
              <w:rPr>
                <w:sz w:val="22"/>
                <w:szCs w:val="22"/>
              </w:rPr>
              <w:softHyphen/>
              <w:t>пом к сети Интернет с высокой скоростью (выше 25 Мбит/сек.</w:t>
            </w:r>
          </w:p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100% учителей име</w:t>
            </w:r>
            <w:r w:rsidRPr="004E1B9C">
              <w:rPr>
                <w:sz w:val="22"/>
                <w:szCs w:val="22"/>
              </w:rPr>
              <w:softHyphen/>
              <w:t>ют возможность ис</w:t>
            </w:r>
            <w:r w:rsidRPr="004E1B9C">
              <w:rPr>
                <w:sz w:val="22"/>
                <w:szCs w:val="22"/>
              </w:rPr>
              <w:softHyphen/>
              <w:t>пользовать ресурсы сети Интернет 100% учителей ис</w:t>
            </w:r>
            <w:r w:rsidRPr="004E1B9C">
              <w:rPr>
                <w:sz w:val="22"/>
                <w:szCs w:val="22"/>
              </w:rPr>
              <w:softHyphen/>
              <w:t>пользуют возможно</w:t>
            </w:r>
            <w:r w:rsidRPr="004E1B9C">
              <w:rPr>
                <w:sz w:val="22"/>
                <w:szCs w:val="22"/>
              </w:rPr>
              <w:softHyphen/>
              <w:t>сти интерактивного оборудования в пол</w:t>
            </w:r>
            <w:r w:rsidRPr="004E1B9C">
              <w:rPr>
                <w:sz w:val="22"/>
                <w:szCs w:val="22"/>
              </w:rPr>
              <w:softHyphen/>
              <w:t>ном объеме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4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Развивать школьную библиотеку как ин</w:t>
            </w:r>
            <w:r w:rsidRPr="004E1B9C">
              <w:rPr>
                <w:sz w:val="22"/>
                <w:szCs w:val="22"/>
              </w:rPr>
              <w:softHyphen/>
              <w:t>формационно</w:t>
            </w:r>
            <w:r w:rsidRPr="004E1B9C">
              <w:rPr>
                <w:sz w:val="22"/>
                <w:szCs w:val="22"/>
              </w:rPr>
              <w:softHyphen/>
              <w:t>библиотечный центр с широким спектром культурологических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Приобретение совре</w:t>
            </w:r>
            <w:r w:rsidRPr="004E1B9C">
              <w:rPr>
                <w:sz w:val="22"/>
                <w:szCs w:val="22"/>
              </w:rPr>
              <w:softHyphen/>
              <w:t>менного оборудования для расширения инфор</w:t>
            </w:r>
            <w:r w:rsidRPr="004E1B9C">
              <w:rPr>
                <w:sz w:val="22"/>
                <w:szCs w:val="22"/>
              </w:rPr>
              <w:softHyphen/>
              <w:t>мационных и культуро</w:t>
            </w:r>
            <w:r w:rsidRPr="004E1B9C">
              <w:rPr>
                <w:sz w:val="22"/>
                <w:szCs w:val="22"/>
              </w:rPr>
              <w:softHyphen/>
              <w:t>логических функций библиотеки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40% учителей и 30% обучающихся 8-11 классов являются чи</w:t>
            </w:r>
            <w:r w:rsidRPr="004E1B9C">
              <w:rPr>
                <w:sz w:val="22"/>
                <w:szCs w:val="22"/>
              </w:rPr>
              <w:softHyphen/>
              <w:t>тателями Электронной президентской биб</w:t>
            </w:r>
            <w:r w:rsidRPr="004E1B9C">
              <w:rPr>
                <w:sz w:val="22"/>
                <w:szCs w:val="22"/>
              </w:rPr>
              <w:softHyphen/>
              <w:t>лиотеки .</w:t>
            </w:r>
          </w:p>
        </w:tc>
      </w:tr>
      <w:tr w:rsidR="0008130C" w:rsidRPr="004E1B9C" w:rsidTr="0008130C">
        <w:trPr>
          <w:trHeight w:hRule="exact" w:val="259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функций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Насыщение библиотеки различными информа</w:t>
            </w:r>
            <w:r w:rsidRPr="004E1B9C">
              <w:rPr>
                <w:sz w:val="22"/>
                <w:szCs w:val="22"/>
              </w:rPr>
              <w:softHyphen/>
              <w:t>ционными ресурсами в различных формах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Школьная библиотека обеспечена 3 совре</w:t>
            </w:r>
            <w:r w:rsidRPr="004E1B9C">
              <w:rPr>
                <w:sz w:val="22"/>
                <w:szCs w:val="22"/>
              </w:rPr>
              <w:softHyphen/>
              <w:t>менными компьюте</w:t>
            </w:r>
            <w:r w:rsidRPr="004E1B9C">
              <w:rPr>
                <w:sz w:val="22"/>
                <w:szCs w:val="22"/>
              </w:rPr>
              <w:softHyphen/>
              <w:t>рами</w:t>
            </w:r>
          </w:p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Заключены договоры с тремя издательства</w:t>
            </w:r>
            <w:r w:rsidRPr="004E1B9C">
              <w:rPr>
                <w:sz w:val="22"/>
                <w:szCs w:val="22"/>
              </w:rPr>
              <w:softHyphen/>
              <w:t>ми о приобретении художественной лите</w:t>
            </w:r>
            <w:r w:rsidRPr="004E1B9C">
              <w:rPr>
                <w:sz w:val="22"/>
                <w:szCs w:val="22"/>
              </w:rPr>
              <w:softHyphen/>
              <w:t>ратуры по учебным программам</w:t>
            </w:r>
          </w:p>
        </w:tc>
      </w:tr>
      <w:tr w:rsidR="0053144E" w:rsidRPr="004E1B9C" w:rsidTr="0053144E">
        <w:trPr>
          <w:trHeight w:val="1973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44E" w:rsidRPr="004E1B9C" w:rsidRDefault="0053144E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44E" w:rsidRPr="004E1B9C" w:rsidRDefault="0053144E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44E" w:rsidRPr="004E1B9C" w:rsidRDefault="0053144E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Использование возмож</w:t>
            </w:r>
            <w:r w:rsidRPr="004E1B9C">
              <w:rPr>
                <w:sz w:val="22"/>
                <w:szCs w:val="22"/>
              </w:rPr>
              <w:softHyphen/>
              <w:t>ностей Электронной президентской библио</w:t>
            </w:r>
            <w:r w:rsidRPr="004E1B9C">
              <w:rPr>
                <w:sz w:val="22"/>
                <w:szCs w:val="22"/>
              </w:rPr>
              <w:softHyphen/>
              <w:t>теки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44E" w:rsidRPr="004E1B9C" w:rsidRDefault="0053144E" w:rsidP="0008130C">
            <w:pPr>
              <w:pStyle w:val="62"/>
              <w:spacing w:line="322" w:lineRule="exact"/>
              <w:ind w:left="120"/>
              <w:rPr>
                <w:sz w:val="22"/>
                <w:szCs w:val="22"/>
              </w:rPr>
            </w:pPr>
          </w:p>
        </w:tc>
      </w:tr>
      <w:tr w:rsidR="0053144E" w:rsidRPr="004E1B9C" w:rsidTr="0053144E">
        <w:trPr>
          <w:trHeight w:val="2823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44E" w:rsidRPr="004E1B9C" w:rsidRDefault="0053144E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144E" w:rsidRPr="004E1B9C" w:rsidRDefault="0053144E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144E" w:rsidRPr="004E1B9C" w:rsidRDefault="0053144E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Совершенствование тер</w:t>
            </w:r>
            <w:r w:rsidRPr="004E1B9C">
              <w:rPr>
                <w:sz w:val="22"/>
                <w:szCs w:val="22"/>
              </w:rPr>
              <w:softHyphen/>
              <w:t>ритории школы для реа</w:t>
            </w:r>
            <w:r w:rsidRPr="004E1B9C">
              <w:rPr>
                <w:sz w:val="22"/>
                <w:szCs w:val="22"/>
              </w:rPr>
              <w:softHyphen/>
              <w:t>лизации творческой и физической активности участников образова</w:t>
            </w:r>
            <w:r w:rsidRPr="004E1B9C">
              <w:rPr>
                <w:sz w:val="22"/>
                <w:szCs w:val="22"/>
              </w:rPr>
              <w:softHyphen/>
              <w:t>тельных отношений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144E" w:rsidRPr="004E1B9C" w:rsidRDefault="0053144E" w:rsidP="0053144E">
            <w:pPr>
              <w:pStyle w:val="62"/>
              <w:spacing w:line="322" w:lineRule="exact"/>
              <w:ind w:left="120"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актового</w:t>
            </w:r>
            <w:r w:rsidRPr="004E1B9C">
              <w:rPr>
                <w:sz w:val="22"/>
                <w:szCs w:val="22"/>
              </w:rPr>
              <w:t xml:space="preserve"> зал</w:t>
            </w:r>
            <w:r>
              <w:rPr>
                <w:sz w:val="22"/>
                <w:szCs w:val="22"/>
              </w:rPr>
              <w:t xml:space="preserve">а, который </w:t>
            </w:r>
            <w:r w:rsidRPr="004E1B9C">
              <w:rPr>
                <w:sz w:val="22"/>
                <w:szCs w:val="22"/>
              </w:rPr>
              <w:t xml:space="preserve"> является современной зоной для проведения собы</w:t>
            </w:r>
            <w:r w:rsidRPr="004E1B9C">
              <w:rPr>
                <w:sz w:val="22"/>
                <w:szCs w:val="22"/>
              </w:rPr>
              <w:softHyphen/>
              <w:t>тий творческой на</w:t>
            </w:r>
            <w:r w:rsidRPr="004E1B9C">
              <w:rPr>
                <w:sz w:val="22"/>
                <w:szCs w:val="22"/>
              </w:rPr>
              <w:softHyphen/>
              <w:t>правленности</w:t>
            </w:r>
          </w:p>
        </w:tc>
      </w:tr>
      <w:tr w:rsidR="0008130C" w:rsidRPr="004E1B9C" w:rsidTr="0053144E">
        <w:trPr>
          <w:trHeight w:hRule="exact" w:val="4131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Обеспечить позитив</w:t>
            </w:r>
            <w:r w:rsidRPr="004E1B9C">
              <w:rPr>
                <w:sz w:val="22"/>
                <w:szCs w:val="22"/>
              </w:rPr>
              <w:softHyphen/>
              <w:t>ное и продуктивное взаимодействие меж</w:t>
            </w:r>
            <w:r w:rsidRPr="004E1B9C">
              <w:rPr>
                <w:sz w:val="22"/>
                <w:szCs w:val="22"/>
              </w:rPr>
              <w:softHyphen/>
              <w:t>ду субъектами обра</w:t>
            </w:r>
            <w:r w:rsidRPr="004E1B9C">
              <w:rPr>
                <w:sz w:val="22"/>
                <w:szCs w:val="22"/>
              </w:rPr>
              <w:softHyphen/>
              <w:t>зовательных отноше</w:t>
            </w:r>
            <w:r w:rsidRPr="004E1B9C">
              <w:rPr>
                <w:sz w:val="22"/>
                <w:szCs w:val="22"/>
              </w:rPr>
              <w:softHyphen/>
              <w:t>ний, позволяющее решать индивидуаль</w:t>
            </w:r>
            <w:r w:rsidRPr="004E1B9C">
              <w:rPr>
                <w:sz w:val="22"/>
                <w:szCs w:val="22"/>
              </w:rPr>
              <w:softHyphen/>
              <w:t>ные и командные за</w:t>
            </w:r>
            <w:r w:rsidRPr="004E1B9C">
              <w:rPr>
                <w:sz w:val="22"/>
                <w:szCs w:val="22"/>
              </w:rPr>
              <w:softHyphen/>
              <w:t>дачи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Развитие школьную службу медиации как ресурс для создания безопасной образова</w:t>
            </w:r>
            <w:r w:rsidRPr="004E1B9C">
              <w:rPr>
                <w:sz w:val="22"/>
                <w:szCs w:val="22"/>
              </w:rPr>
              <w:softHyphen/>
              <w:t>тельной среды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Сокращение числа обучающихся, нахо</w:t>
            </w:r>
            <w:r w:rsidRPr="004E1B9C">
              <w:rPr>
                <w:sz w:val="22"/>
                <w:szCs w:val="22"/>
              </w:rPr>
              <w:softHyphen/>
              <w:t>дящихся на внутри- школьном учете.</w:t>
            </w:r>
          </w:p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Не менее 30% родите</w:t>
            </w:r>
            <w:r w:rsidRPr="004E1B9C">
              <w:rPr>
                <w:sz w:val="22"/>
                <w:szCs w:val="22"/>
              </w:rPr>
              <w:softHyphen/>
              <w:t>лей обучающихся участвует в принятии коллективных реше</w:t>
            </w:r>
            <w:r w:rsidRPr="004E1B9C">
              <w:rPr>
                <w:sz w:val="22"/>
                <w:szCs w:val="22"/>
              </w:rPr>
              <w:softHyphen/>
              <w:t>ний</w:t>
            </w:r>
          </w:p>
          <w:p w:rsidR="0008130C" w:rsidRPr="004E1B9C" w:rsidRDefault="0008130C" w:rsidP="0053144E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08130C" w:rsidRPr="004E1B9C" w:rsidTr="0053144E">
        <w:trPr>
          <w:trHeight w:hRule="exact" w:val="2112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Использование техноло</w:t>
            </w:r>
            <w:r w:rsidRPr="004E1B9C">
              <w:rPr>
                <w:sz w:val="22"/>
                <w:szCs w:val="22"/>
              </w:rPr>
              <w:softHyphen/>
              <w:t>гий и методов профи</w:t>
            </w:r>
            <w:r w:rsidRPr="004E1B9C">
              <w:rPr>
                <w:sz w:val="22"/>
                <w:szCs w:val="22"/>
              </w:rPr>
              <w:softHyphen/>
              <w:t>лактической работы с несовершеннолетними, расширение практики применения технологий восстановительного подхода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44E" w:rsidRPr="004E1B9C" w:rsidRDefault="0053144E" w:rsidP="0053144E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Организовано не ме</w:t>
            </w:r>
            <w:r w:rsidRPr="004E1B9C">
              <w:rPr>
                <w:sz w:val="22"/>
                <w:szCs w:val="22"/>
              </w:rPr>
              <w:softHyphen/>
              <w:t>нее 10 событий, в проведение которых включены обучаю</w:t>
            </w:r>
            <w:r w:rsidRPr="004E1B9C">
              <w:rPr>
                <w:sz w:val="22"/>
                <w:szCs w:val="22"/>
              </w:rPr>
              <w:softHyphen/>
              <w:t>щиеся, педагоги, ро</w:t>
            </w:r>
            <w:r w:rsidRPr="004E1B9C">
              <w:rPr>
                <w:sz w:val="22"/>
                <w:szCs w:val="22"/>
              </w:rPr>
              <w:softHyphen/>
              <w:t>дители, социальные партнеры.</w:t>
            </w:r>
          </w:p>
          <w:p w:rsidR="0008130C" w:rsidRPr="004E1B9C" w:rsidRDefault="0008130C" w:rsidP="0008130C">
            <w:pPr>
              <w:pStyle w:val="62"/>
              <w:spacing w:line="322" w:lineRule="exact"/>
              <w:ind w:left="120"/>
              <w:rPr>
                <w:sz w:val="22"/>
                <w:szCs w:val="22"/>
              </w:rPr>
            </w:pPr>
          </w:p>
        </w:tc>
      </w:tr>
      <w:tr w:rsidR="0008130C" w:rsidRPr="004E1B9C" w:rsidTr="0008130C">
        <w:trPr>
          <w:trHeight w:hRule="exact" w:val="2512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26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Реализация партнерских отношений «школа- родители» в различных формах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53144E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2866"/>
        <w:gridCol w:w="3240"/>
        <w:gridCol w:w="2962"/>
      </w:tblGrid>
      <w:tr w:rsidR="0008130C" w:rsidRPr="004E1B9C" w:rsidTr="0008130C">
        <w:trPr>
          <w:trHeight w:hRule="exact" w:val="227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Профилактика профес</w:t>
            </w:r>
            <w:r w:rsidRPr="004E1B9C">
              <w:rPr>
                <w:sz w:val="22"/>
                <w:szCs w:val="22"/>
              </w:rPr>
              <w:softHyphen/>
              <w:t>сионального выгорания педагогов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08130C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50% педагогов вклю</w:t>
            </w:r>
            <w:r w:rsidRPr="004E1B9C">
              <w:rPr>
                <w:sz w:val="22"/>
                <w:szCs w:val="22"/>
              </w:rPr>
              <w:softHyphen/>
              <w:t>чены в мероприятия по профилактике про</w:t>
            </w:r>
            <w:r w:rsidRPr="004E1B9C">
              <w:rPr>
                <w:sz w:val="22"/>
                <w:szCs w:val="22"/>
              </w:rPr>
              <w:softHyphen/>
              <w:t>фессионального выго</w:t>
            </w:r>
            <w:r w:rsidRPr="004E1B9C">
              <w:rPr>
                <w:sz w:val="22"/>
                <w:szCs w:val="22"/>
              </w:rPr>
              <w:softHyphen/>
              <w:t>рания.</w:t>
            </w:r>
          </w:p>
        </w:tc>
      </w:tr>
    </w:tbl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right="40" w:firstLine="0"/>
        <w:jc w:val="center"/>
        <w:rPr>
          <w:sz w:val="22"/>
          <w:szCs w:val="22"/>
        </w:rPr>
      </w:pPr>
      <w:r w:rsidRPr="004E1B9C">
        <w:rPr>
          <w:sz w:val="22"/>
          <w:szCs w:val="22"/>
        </w:rPr>
        <w:t>Ресурсы проекта</w:t>
      </w: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left="100" w:right="10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Нормативно-правовое обеспечение: положения, приказы, распоряжения, регламентирующие процессы развития материально-технической базы, смет</w:t>
      </w:r>
      <w:r w:rsidRPr="004E1B9C">
        <w:rPr>
          <w:sz w:val="22"/>
          <w:szCs w:val="22"/>
        </w:rPr>
        <w:softHyphen/>
        <w:t>ная и проектная документация.</w:t>
      </w:r>
    </w:p>
    <w:p w:rsidR="0008130C" w:rsidRPr="004E1B9C" w:rsidRDefault="0008130C" w:rsidP="0008130C">
      <w:pPr>
        <w:pStyle w:val="62"/>
        <w:shd w:val="clear" w:color="auto" w:fill="auto"/>
        <w:spacing w:after="0" w:line="322" w:lineRule="exact"/>
        <w:ind w:left="100" w:right="10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Информационные ресурсы: Интернет-ресурсы, информационная сеть, обеспечивающая доступность необходимой информации, программное обес</w:t>
      </w:r>
      <w:r w:rsidRPr="004E1B9C">
        <w:rPr>
          <w:sz w:val="22"/>
          <w:szCs w:val="22"/>
        </w:rPr>
        <w:softHyphen/>
        <w:t>печение.</w:t>
      </w:r>
    </w:p>
    <w:p w:rsidR="0008130C" w:rsidRPr="004E1B9C" w:rsidRDefault="0008130C" w:rsidP="0008130C">
      <w:pPr>
        <w:pStyle w:val="ad"/>
        <w:shd w:val="clear" w:color="auto" w:fill="auto"/>
        <w:spacing w:line="260" w:lineRule="exact"/>
        <w:rPr>
          <w:sz w:val="22"/>
          <w:szCs w:val="22"/>
        </w:rPr>
      </w:pPr>
      <w:r w:rsidRPr="004E1B9C">
        <w:rPr>
          <w:sz w:val="22"/>
          <w:szCs w:val="22"/>
        </w:rPr>
        <w:t>Этапы реализации проекта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08130C" w:rsidRPr="004E1B9C" w:rsidTr="007171EA">
        <w:trPr>
          <w:trHeight w:hRule="exact" w:val="34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Этапы реализации проекта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Программные мероприятия</w:t>
            </w:r>
          </w:p>
        </w:tc>
      </w:tr>
      <w:tr w:rsidR="0008130C" w:rsidRPr="004E1B9C" w:rsidTr="007171EA">
        <w:trPr>
          <w:trHeight w:hRule="exact" w:val="451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Аналитико-диагностический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Анализ потребностей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текущем и капитальном ремонте;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приобретении учебного оборудо</w:t>
            </w:r>
            <w:r w:rsidRPr="004E1B9C">
              <w:rPr>
                <w:sz w:val="22"/>
                <w:szCs w:val="22"/>
              </w:rPr>
              <w:softHyphen/>
              <w:t>вания;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приобретении учебной мебели;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приобретении спортивного обо</w:t>
            </w:r>
            <w:r w:rsidRPr="004E1B9C">
              <w:rPr>
                <w:sz w:val="22"/>
                <w:szCs w:val="22"/>
              </w:rPr>
              <w:softHyphen/>
              <w:t>рудования;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197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приобретении компьютерной тех</w:t>
            </w:r>
            <w:r w:rsidRPr="004E1B9C">
              <w:rPr>
                <w:sz w:val="22"/>
                <w:szCs w:val="22"/>
              </w:rPr>
              <w:softHyphen/>
              <w:t>ники</w:t>
            </w:r>
          </w:p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и иного оборудования;</w:t>
            </w:r>
          </w:p>
          <w:p w:rsidR="0008130C" w:rsidRPr="004E1B9C" w:rsidRDefault="0008130C" w:rsidP="007171EA">
            <w:pPr>
              <w:pStyle w:val="62"/>
              <w:numPr>
                <w:ilvl w:val="0"/>
                <w:numId w:val="17"/>
              </w:numPr>
              <w:shd w:val="clear" w:color="auto" w:fill="auto"/>
              <w:tabs>
                <w:tab w:val="left" w:pos="158"/>
              </w:tabs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в программном обеспечении.</w:t>
            </w:r>
          </w:p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Поиск партнеров в создании проект</w:t>
            </w:r>
            <w:r w:rsidRPr="004E1B9C">
              <w:rPr>
                <w:sz w:val="22"/>
                <w:szCs w:val="22"/>
              </w:rPr>
              <w:softHyphen/>
              <w:t>но-исследовательской площадки в строении 2..</w:t>
            </w:r>
          </w:p>
        </w:tc>
      </w:tr>
      <w:tr w:rsidR="0008130C" w:rsidRPr="004E1B9C" w:rsidTr="007171EA">
        <w:trPr>
          <w:trHeight w:hRule="exact" w:val="65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17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согласования целей и выработки стратегии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Подготовка программ Подготовка смет, планов, проектов,</w:t>
            </w:r>
          </w:p>
        </w:tc>
      </w:tr>
      <w:tr w:rsidR="0008130C" w:rsidRPr="004E1B9C" w:rsidTr="0053144E">
        <w:trPr>
          <w:trHeight w:hRule="exact" w:val="152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реализации целей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Проведение ремонтных работ, осна</w:t>
            </w:r>
            <w:r w:rsidRPr="004E1B9C">
              <w:rPr>
                <w:sz w:val="22"/>
                <w:szCs w:val="22"/>
              </w:rPr>
              <w:softHyphen/>
              <w:t>щение помещений оборудованием, подготовка педагогов к использова</w:t>
            </w:r>
            <w:r w:rsidRPr="004E1B9C">
              <w:rPr>
                <w:sz w:val="22"/>
                <w:szCs w:val="22"/>
              </w:rPr>
              <w:softHyphen/>
              <w:t>нию нового учебного оборудования Реализация проектов</w:t>
            </w:r>
            <w:r w:rsidR="0053144E">
              <w:rPr>
                <w:sz w:val="22"/>
                <w:szCs w:val="22"/>
              </w:rPr>
              <w:t>.</w:t>
            </w:r>
          </w:p>
        </w:tc>
      </w:tr>
      <w:tr w:rsidR="0008130C" w:rsidRPr="004E1B9C" w:rsidTr="007171EA">
        <w:trPr>
          <w:trHeight w:hRule="exact" w:val="66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30C" w:rsidRPr="004E1B9C" w:rsidRDefault="0008130C" w:rsidP="007171EA">
            <w:pPr>
              <w:pStyle w:val="62"/>
              <w:shd w:val="clear" w:color="auto" w:fill="auto"/>
              <w:spacing w:after="0" w:line="260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Этап контрольно-оценочный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30C" w:rsidRPr="004E1B9C" w:rsidRDefault="0053144E" w:rsidP="007171EA">
            <w:pPr>
              <w:pStyle w:val="62"/>
              <w:shd w:val="clear" w:color="auto" w:fill="auto"/>
              <w:spacing w:after="0" w:line="322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Экспертиза улучшений</w:t>
            </w:r>
            <w:r w:rsidR="0008130C" w:rsidRPr="004E1B9C">
              <w:rPr>
                <w:sz w:val="22"/>
                <w:szCs w:val="22"/>
              </w:rPr>
              <w:t>. Подготовка корректировки проекта</w:t>
            </w:r>
          </w:p>
        </w:tc>
      </w:tr>
    </w:tbl>
    <w:p w:rsidR="00847CF4" w:rsidRPr="004E1B9C" w:rsidRDefault="00847CF4" w:rsidP="00847CF4">
      <w:pPr>
        <w:pStyle w:val="62"/>
        <w:shd w:val="clear" w:color="auto" w:fill="auto"/>
        <w:spacing w:after="0" w:line="322" w:lineRule="exact"/>
        <w:ind w:left="100" w:firstLine="0"/>
        <w:jc w:val="both"/>
        <w:rPr>
          <w:sz w:val="22"/>
          <w:szCs w:val="22"/>
        </w:rPr>
      </w:pPr>
      <w:r w:rsidRPr="004E1B9C">
        <w:rPr>
          <w:sz w:val="22"/>
          <w:szCs w:val="22"/>
        </w:rPr>
        <w:t>Возможные риски проекта:</w:t>
      </w:r>
    </w:p>
    <w:p w:rsidR="00847CF4" w:rsidRPr="004E1B9C" w:rsidRDefault="00847CF4" w:rsidP="0053144E">
      <w:pPr>
        <w:pStyle w:val="62"/>
        <w:numPr>
          <w:ilvl w:val="0"/>
          <w:numId w:val="9"/>
        </w:numPr>
        <w:shd w:val="clear" w:color="auto" w:fill="auto"/>
        <w:tabs>
          <w:tab w:val="left" w:pos="426"/>
        </w:tabs>
        <w:spacing w:after="0" w:line="322" w:lineRule="exact"/>
        <w:ind w:left="840" w:right="100" w:hanging="840"/>
        <w:rPr>
          <w:sz w:val="22"/>
          <w:szCs w:val="22"/>
        </w:rPr>
      </w:pPr>
      <w:r w:rsidRPr="004E1B9C">
        <w:rPr>
          <w:sz w:val="22"/>
          <w:szCs w:val="22"/>
        </w:rPr>
        <w:t>недостаточность финансовых средств для приобретения оборудования и проведения ремонтов;</w:t>
      </w:r>
    </w:p>
    <w:p w:rsidR="00847CF4" w:rsidRPr="004E1B9C" w:rsidRDefault="00847CF4" w:rsidP="00847CF4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6" w:lineRule="exact"/>
        <w:ind w:firstLine="0"/>
        <w:rPr>
          <w:sz w:val="22"/>
          <w:szCs w:val="22"/>
        </w:rPr>
      </w:pPr>
      <w:r w:rsidRPr="004E1B9C">
        <w:rPr>
          <w:sz w:val="22"/>
          <w:szCs w:val="22"/>
        </w:rPr>
        <w:t>нерациональный выбор учебного и иного оборудования;</w:t>
      </w:r>
    </w:p>
    <w:p w:rsidR="00847CF4" w:rsidRPr="004E1B9C" w:rsidRDefault="00847CF4" w:rsidP="00847CF4">
      <w:pPr>
        <w:pStyle w:val="62"/>
        <w:numPr>
          <w:ilvl w:val="0"/>
          <w:numId w:val="9"/>
        </w:numPr>
        <w:shd w:val="clear" w:color="auto" w:fill="auto"/>
        <w:tabs>
          <w:tab w:val="left" w:pos="360"/>
        </w:tabs>
        <w:spacing w:after="0" w:line="326" w:lineRule="exact"/>
        <w:ind w:firstLine="0"/>
        <w:rPr>
          <w:sz w:val="22"/>
          <w:szCs w:val="22"/>
        </w:rPr>
      </w:pPr>
      <w:r w:rsidRPr="004E1B9C">
        <w:rPr>
          <w:sz w:val="22"/>
          <w:szCs w:val="22"/>
        </w:rPr>
        <w:t>сопротивление педагогов (освоение нового оборудования)</w:t>
      </w:r>
    </w:p>
    <w:p w:rsidR="00847CF4" w:rsidRPr="004E1B9C" w:rsidRDefault="00847CF4" w:rsidP="00847CF4">
      <w:pPr>
        <w:pStyle w:val="62"/>
        <w:numPr>
          <w:ilvl w:val="0"/>
          <w:numId w:val="9"/>
        </w:numPr>
        <w:shd w:val="clear" w:color="auto" w:fill="auto"/>
        <w:tabs>
          <w:tab w:val="left" w:pos="355"/>
        </w:tabs>
        <w:spacing w:after="0" w:line="326" w:lineRule="exact"/>
        <w:ind w:firstLine="0"/>
        <w:rPr>
          <w:sz w:val="22"/>
          <w:szCs w:val="22"/>
        </w:rPr>
      </w:pPr>
      <w:r w:rsidRPr="004E1B9C">
        <w:rPr>
          <w:sz w:val="22"/>
          <w:szCs w:val="22"/>
        </w:rPr>
        <w:t>низкая инновационная активность части педагогов.</w:t>
      </w: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3C057F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  <w:r w:rsidRPr="004E1B9C">
        <w:rPr>
          <w:sz w:val="22"/>
          <w:szCs w:val="22"/>
        </w:rPr>
        <w:t>Контуры управления реализацией Программы</w:t>
      </w: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Default="00847CF4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</w:p>
    <w:p w:rsidR="00847CF4" w:rsidRPr="004E1B9C" w:rsidRDefault="00F24BF9" w:rsidP="00847CF4">
      <w:pPr>
        <w:pStyle w:val="27"/>
        <w:shd w:val="clear" w:color="auto" w:fill="auto"/>
        <w:spacing w:line="260" w:lineRule="exact"/>
        <w:ind w:left="20"/>
        <w:rPr>
          <w:sz w:val="22"/>
          <w:szCs w:val="22"/>
        </w:rPr>
      </w:pPr>
      <w:r w:rsidRPr="00F24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.7pt;margin-top:77.95pt;width:524pt;height:660pt;z-index:251660288;mso-wrap-distance-left:0;mso-wrap-distance-right:0;mso-position-horizontal-relative:page;mso-position-vertical-relative:page" o:allowincell="f">
            <v:imagedata r:id="rId13" o:title="image2"/>
            <w10:wrap anchorx="page" anchory="page"/>
          </v:shape>
        </w:pict>
      </w:r>
      <w:r w:rsidR="00847CF4" w:rsidRPr="004E1B9C">
        <w:rPr>
          <w:sz w:val="22"/>
          <w:szCs w:val="22"/>
        </w:rPr>
        <w:t>Контуры управления реализацией программы</w:t>
      </w:r>
    </w:p>
    <w:p w:rsidR="00591184" w:rsidRPr="004E1B9C" w:rsidRDefault="00591184">
      <w:pPr>
        <w:rPr>
          <w:rFonts w:ascii="Times New Roman" w:hAnsi="Times New Roman" w:cs="Times New Roman"/>
          <w:sz w:val="22"/>
          <w:szCs w:val="22"/>
        </w:rPr>
        <w:sectPr w:rsidR="00591184" w:rsidRPr="004E1B9C" w:rsidSect="00A34A19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A64EC0" w:rsidRPr="000C6E42" w:rsidRDefault="00A64EC0" w:rsidP="00A64EC0">
      <w:pPr>
        <w:tabs>
          <w:tab w:val="left" w:leader="underscore" w:pos="663"/>
          <w:tab w:val="left" w:leader="underscore" w:pos="1657"/>
          <w:tab w:val="left" w:leader="underscore" w:pos="13628"/>
        </w:tabs>
        <w:ind w:left="20" w:right="20" w:firstLine="547"/>
        <w:jc w:val="center"/>
        <w:rPr>
          <w:rFonts w:ascii="Times New Roman" w:hAnsi="Times New Roman" w:cs="Times New Roman"/>
          <w:b/>
        </w:rPr>
      </w:pPr>
      <w:r w:rsidRPr="000C6E42">
        <w:rPr>
          <w:rFonts w:ascii="Times New Roman" w:hAnsi="Times New Roman" w:cs="Times New Roman"/>
          <w:b/>
        </w:rPr>
        <w:t>Цели, задачи и целевые показатели реализации Программы развития Муниципального автономного общеобразовательного учреждения средняя об</w:t>
      </w:r>
      <w:r w:rsidRPr="000C6E42">
        <w:rPr>
          <w:rFonts w:ascii="Times New Roman" w:hAnsi="Times New Roman" w:cs="Times New Roman"/>
          <w:b/>
        </w:rPr>
        <w:softHyphen/>
        <w:t>щеобразовательная школа №1 Кировградского</w:t>
      </w:r>
      <w:r w:rsidRPr="000C6E42">
        <w:rPr>
          <w:rFonts w:eastAsiaTheme="minorEastAsia"/>
          <w:b/>
        </w:rPr>
        <w:t xml:space="preserve"> городского округа на 2021-2025</w:t>
      </w:r>
      <w:r w:rsidRPr="000C6E42">
        <w:rPr>
          <w:rFonts w:ascii="Times New Roman" w:hAnsi="Times New Roman" w:cs="Times New Roman"/>
          <w:b/>
        </w:rPr>
        <w:t xml:space="preserve"> годы.</w:t>
      </w:r>
    </w:p>
    <w:p w:rsidR="00A64EC0" w:rsidRDefault="00A64EC0" w:rsidP="00A64EC0"/>
    <w:tbl>
      <w:tblPr>
        <w:tblStyle w:val="af8"/>
        <w:tblW w:w="14567" w:type="dxa"/>
        <w:tblLayout w:type="fixed"/>
        <w:tblLook w:val="04A0"/>
      </w:tblPr>
      <w:tblGrid>
        <w:gridCol w:w="1809"/>
        <w:gridCol w:w="2552"/>
        <w:gridCol w:w="31"/>
        <w:gridCol w:w="1764"/>
        <w:gridCol w:w="48"/>
        <w:gridCol w:w="1275"/>
        <w:gridCol w:w="21"/>
        <w:gridCol w:w="1348"/>
        <w:gridCol w:w="49"/>
        <w:gridCol w:w="1105"/>
        <w:gridCol w:w="29"/>
        <w:gridCol w:w="1098"/>
        <w:gridCol w:w="36"/>
        <w:gridCol w:w="1087"/>
        <w:gridCol w:w="47"/>
        <w:gridCol w:w="2268"/>
      </w:tblGrid>
      <w:tr w:rsidR="00A64EC0" w:rsidTr="00576F76">
        <w:tc>
          <w:tcPr>
            <w:tcW w:w="1809" w:type="dxa"/>
            <w:vMerge w:val="restart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120" w:line="210" w:lineRule="exact"/>
              <w:ind w:left="76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№</w:t>
            </w:r>
          </w:p>
          <w:p w:rsidR="00A64EC0" w:rsidRPr="004E1B9C" w:rsidRDefault="00A64EC0" w:rsidP="00576F76">
            <w:pPr>
              <w:pStyle w:val="62"/>
              <w:shd w:val="clear" w:color="auto" w:fill="auto"/>
              <w:spacing w:before="120" w:after="0" w:line="210" w:lineRule="exact"/>
              <w:ind w:right="1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строки</w:t>
            </w:r>
          </w:p>
        </w:tc>
        <w:tc>
          <w:tcPr>
            <w:tcW w:w="2552" w:type="dxa"/>
            <w:vMerge w:val="restart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Наименование целей и задач, целевых по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казателей</w:t>
            </w:r>
          </w:p>
        </w:tc>
        <w:tc>
          <w:tcPr>
            <w:tcW w:w="1843" w:type="dxa"/>
            <w:gridSpan w:val="3"/>
            <w:vMerge w:val="restart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120" w:line="210" w:lineRule="exact"/>
              <w:ind w:right="1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Единица</w:t>
            </w:r>
          </w:p>
          <w:p w:rsidR="00A64EC0" w:rsidRPr="004E1B9C" w:rsidRDefault="00A64EC0" w:rsidP="00576F76">
            <w:pPr>
              <w:pStyle w:val="62"/>
              <w:shd w:val="clear" w:color="auto" w:fill="auto"/>
              <w:spacing w:before="120" w:after="0" w:line="210" w:lineRule="exact"/>
              <w:ind w:right="1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измерения</w:t>
            </w:r>
          </w:p>
        </w:tc>
        <w:tc>
          <w:tcPr>
            <w:tcW w:w="6095" w:type="dxa"/>
            <w:gridSpan w:val="10"/>
          </w:tcPr>
          <w:p w:rsidR="00A64EC0" w:rsidRDefault="00A64EC0" w:rsidP="00576F76">
            <w:pPr>
              <w:jc w:val="center"/>
            </w:pPr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Значение целевого показателя реализации програм</w:t>
            </w:r>
            <w:r w:rsidRPr="004E1B9C">
              <w:rPr>
                <w:rStyle w:val="105pt0pt1"/>
                <w:rFonts w:eastAsiaTheme="minorHAnsi"/>
                <w:sz w:val="22"/>
                <w:szCs w:val="22"/>
              </w:rPr>
              <w:softHyphen/>
              <w:t>мы</w:t>
            </w:r>
          </w:p>
        </w:tc>
        <w:tc>
          <w:tcPr>
            <w:tcW w:w="2268" w:type="dxa"/>
            <w:vMerge w:val="restart"/>
          </w:tcPr>
          <w:p w:rsidR="00A64EC0" w:rsidRDefault="00A64EC0" w:rsidP="00576F76"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Источник значения показателей</w:t>
            </w:r>
          </w:p>
        </w:tc>
      </w:tr>
      <w:tr w:rsidR="00A64EC0" w:rsidTr="00576F76">
        <w:tc>
          <w:tcPr>
            <w:tcW w:w="1809" w:type="dxa"/>
            <w:vMerge/>
          </w:tcPr>
          <w:p w:rsidR="00A64EC0" w:rsidRDefault="00A64EC0" w:rsidP="00576F76"/>
        </w:tc>
        <w:tc>
          <w:tcPr>
            <w:tcW w:w="2552" w:type="dxa"/>
            <w:vMerge/>
          </w:tcPr>
          <w:p w:rsidR="00A64EC0" w:rsidRDefault="00A64EC0" w:rsidP="00576F76"/>
        </w:tc>
        <w:tc>
          <w:tcPr>
            <w:tcW w:w="1843" w:type="dxa"/>
            <w:gridSpan w:val="3"/>
            <w:vMerge/>
          </w:tcPr>
          <w:p w:rsidR="00A64EC0" w:rsidRDefault="00A64EC0" w:rsidP="00576F76"/>
        </w:tc>
        <w:tc>
          <w:tcPr>
            <w:tcW w:w="1275" w:type="dxa"/>
          </w:tcPr>
          <w:p w:rsidR="00A64EC0" w:rsidRDefault="00A64EC0" w:rsidP="00576F76">
            <w:r>
              <w:t>2021 год</w:t>
            </w:r>
          </w:p>
        </w:tc>
        <w:tc>
          <w:tcPr>
            <w:tcW w:w="1418" w:type="dxa"/>
            <w:gridSpan w:val="3"/>
          </w:tcPr>
          <w:p w:rsidR="00A64EC0" w:rsidRDefault="00A64EC0" w:rsidP="00576F76">
            <w:r>
              <w:t>2022 год</w:t>
            </w:r>
          </w:p>
        </w:tc>
        <w:tc>
          <w:tcPr>
            <w:tcW w:w="1134" w:type="dxa"/>
            <w:gridSpan w:val="2"/>
          </w:tcPr>
          <w:p w:rsidR="00A64EC0" w:rsidRDefault="00A64EC0" w:rsidP="00576F76">
            <w:r>
              <w:t>2023 год</w:t>
            </w:r>
          </w:p>
        </w:tc>
        <w:tc>
          <w:tcPr>
            <w:tcW w:w="1134" w:type="dxa"/>
            <w:gridSpan w:val="2"/>
          </w:tcPr>
          <w:p w:rsidR="00A64EC0" w:rsidRDefault="00A64EC0" w:rsidP="00576F76">
            <w:r>
              <w:t>2024 год</w:t>
            </w:r>
          </w:p>
        </w:tc>
        <w:tc>
          <w:tcPr>
            <w:tcW w:w="1134" w:type="dxa"/>
            <w:gridSpan w:val="2"/>
          </w:tcPr>
          <w:p w:rsidR="00A64EC0" w:rsidRDefault="00A64EC0" w:rsidP="00576F76">
            <w:r>
              <w:t>2025 год</w:t>
            </w:r>
          </w:p>
        </w:tc>
        <w:tc>
          <w:tcPr>
            <w:tcW w:w="2268" w:type="dxa"/>
            <w:vMerge/>
          </w:tcPr>
          <w:p w:rsidR="00A64EC0" w:rsidRDefault="00A64EC0" w:rsidP="00576F76"/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1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pPr>
              <w:jc w:val="center"/>
            </w:pPr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Проект «Педагог»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2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Цель 1. Развивать педагогический коллектив как профессиональную команду педагогов, способных реализо</w:t>
            </w:r>
            <w:r w:rsidRPr="004E1B9C">
              <w:rPr>
                <w:rStyle w:val="105pt0pt1"/>
                <w:rFonts w:eastAsiaTheme="minorHAnsi"/>
                <w:sz w:val="22"/>
                <w:szCs w:val="22"/>
              </w:rPr>
              <w:softHyphen/>
              <w:t>вывать современные цели образования, обеспечивая высокий результат образования выпускников и привлекатель</w:t>
            </w:r>
            <w:r w:rsidRPr="004E1B9C">
              <w:rPr>
                <w:rStyle w:val="105pt0pt1"/>
                <w:rFonts w:eastAsiaTheme="minorHAnsi"/>
                <w:sz w:val="22"/>
                <w:szCs w:val="22"/>
              </w:rPr>
              <w:softHyphen/>
              <w:t>ный имидж школы.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 3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1. Обеспечить адресное и своевременное повышение квалификации педагогов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6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имею</w:t>
            </w:r>
            <w:r w:rsidRPr="004E1B9C">
              <w:rPr>
                <w:rStyle w:val="105pt0pt1"/>
                <w:sz w:val="22"/>
                <w:szCs w:val="22"/>
              </w:rPr>
              <w:softHyphen/>
              <w:t>щих индивидуальные планы повышения ква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лификации , разрабо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танные на основе диаг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ностики профессио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нальных дефицитов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Индивидуальные планы педагогов. Программа повышения квалифика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ции педагогов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6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Доля педагогов, вклю</w:t>
            </w:r>
            <w:r w:rsidRPr="004E1B9C">
              <w:rPr>
                <w:rStyle w:val="105pt0pt1"/>
                <w:sz w:val="22"/>
                <w:szCs w:val="22"/>
              </w:rPr>
              <w:softHyphen/>
              <w:t>ченных в деятельность муниципальных и ре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гиональных профессио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нальных объединений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Планы и отчеты о дея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тельности муниципаль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ных и региональных профессиональных объ</w:t>
            </w:r>
            <w:r w:rsidRPr="004E1B9C">
              <w:rPr>
                <w:rStyle w:val="105pt0pt1"/>
                <w:sz w:val="22"/>
                <w:szCs w:val="22"/>
              </w:rPr>
              <w:softHyphen/>
              <w:t>единений</w:t>
            </w:r>
          </w:p>
        </w:tc>
      </w:tr>
      <w:tr w:rsidR="00A64EC0" w:rsidTr="00576F76">
        <w:tc>
          <w:tcPr>
            <w:tcW w:w="1809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60" w:right="600"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6</w:t>
            </w:r>
          </w:p>
        </w:tc>
        <w:tc>
          <w:tcPr>
            <w:tcW w:w="258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3. Доля учителей 10-11 классов, прошедших повышение квалифика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ции по вопросам введе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ния и реализации ФГОС СО</w:t>
            </w:r>
          </w:p>
        </w:tc>
        <w:tc>
          <w:tcPr>
            <w:tcW w:w="1764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pacing w:val="3"/>
                <w:sz w:val="22"/>
                <w:szCs w:val="22"/>
              </w:rPr>
            </w:pPr>
            <w:r w:rsidRPr="005974BE">
              <w:rPr>
                <w:rStyle w:val="105pt0pt2"/>
                <w:b w:val="0"/>
                <w:bCs w:val="0"/>
                <w:i w:val="0"/>
                <w:iCs w:val="0"/>
                <w:spacing w:val="3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8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348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1154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right="28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1127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112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5974BE" w:rsidRDefault="00A64EC0" w:rsidP="00576F76">
            <w:pPr>
              <w:pStyle w:val="62"/>
              <w:spacing w:line="274" w:lineRule="exact"/>
              <w:ind w:left="140"/>
              <w:rPr>
                <w:spacing w:val="3"/>
                <w:sz w:val="22"/>
                <w:szCs w:val="22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 7</w:t>
            </w:r>
          </w:p>
        </w:tc>
        <w:tc>
          <w:tcPr>
            <w:tcW w:w="12758" w:type="dxa"/>
            <w:gridSpan w:val="15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12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1pt0pt"/>
              </w:rPr>
              <w:t>Задача 2. Обеспечить системную работу (выявление, обобщение, презентацию и трансляцию) эффективных педагогических</w:t>
            </w:r>
          </w:p>
          <w:p w:rsidR="00A64EC0" w:rsidRDefault="00A64EC0" w:rsidP="00576F76"/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8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пре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зентовавших эффектив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ные педагогические практики на различных уровнях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35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8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Число открытых меро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приятий (научно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практических конфе</w:t>
            </w:r>
            <w:r w:rsidRPr="004E1B9C">
              <w:rPr>
                <w:rStyle w:val="105pt0pt1"/>
                <w:sz w:val="22"/>
                <w:szCs w:val="22"/>
              </w:rPr>
              <w:softHyphen/>
              <w:t>ренций, семинаров, пе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дагогических чтений, дискуссионных площа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док и т.д.), ориентиро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ванных на презентацию и трансляцию эффек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тивного педагогическо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го опыта;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6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09" w:right="600"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258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3. Число творческих групп, мастерских, пе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дагогических студий и т.д., обеспечивающих индивидуализированное сопровождение моло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дых педагогов (менто- ринг) и педагогов, раз</w:t>
            </w:r>
            <w:r w:rsidRPr="004E1B9C">
              <w:rPr>
                <w:rStyle w:val="105pt0pt1"/>
                <w:sz w:val="22"/>
                <w:szCs w:val="22"/>
              </w:rPr>
              <w:softHyphen/>
              <w:t>рабатывающих и реали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зующих инновацион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ные проекты (коучинг).</w:t>
            </w:r>
          </w:p>
        </w:tc>
        <w:tc>
          <w:tcPr>
            <w:tcW w:w="1764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348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66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11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3. Обеспечить освоение современных технологий, в том числе, технологий оценивания, в том числе, воспита</w:t>
            </w:r>
            <w:r w:rsidRPr="004E1B9C">
              <w:rPr>
                <w:rStyle w:val="11pt0pt"/>
                <w:rFonts w:eastAsiaTheme="minorHAnsi"/>
              </w:rPr>
              <w:softHyphen/>
              <w:t>тельных технологий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12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прини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мающих участие в дея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тельности проектной лаборатории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13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Число разработанных и реализованных педаго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гических проектов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14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3. Доля педагогов, вла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деющих современными технологиями оценива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ния предметных и ме- тапредметных результа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тов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15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4. Обеспечить поддержку инновационной деятельности педагогов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16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участ</w:t>
            </w:r>
            <w:r w:rsidRPr="004E1B9C">
              <w:rPr>
                <w:rStyle w:val="105pt0pt1"/>
                <w:sz w:val="22"/>
                <w:szCs w:val="22"/>
              </w:rPr>
              <w:softHyphen/>
              <w:t>вующих в муниципаль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ных, областных, рос</w:t>
            </w:r>
            <w:r w:rsidRPr="004E1B9C">
              <w:rPr>
                <w:rStyle w:val="105pt0pt1"/>
                <w:sz w:val="22"/>
                <w:szCs w:val="22"/>
              </w:rPr>
              <w:softHyphen/>
              <w:t>сийских и международ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ных образовательных проектах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spacing w:line="210" w:lineRule="exact"/>
              <w:ind w:left="720"/>
            </w:pPr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Отчеты руководителей ШМО, годовой отчет школы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17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Число педагогов участ</w:t>
            </w:r>
            <w:r w:rsidRPr="004E1B9C">
              <w:rPr>
                <w:rStyle w:val="105pt0pt1"/>
                <w:sz w:val="22"/>
                <w:szCs w:val="22"/>
              </w:rPr>
              <w:softHyphen/>
              <w:t>вующих в проекте «Школа Росатома»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 18</w:t>
            </w:r>
          </w:p>
        </w:tc>
        <w:tc>
          <w:tcPr>
            <w:tcW w:w="12758" w:type="dxa"/>
            <w:gridSpan w:val="15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1pt0pt"/>
              </w:rPr>
              <w:t>Задача 5 . Обеспечить максимальное использование педагогами результатов диагностических процедур при разработке и</w:t>
            </w:r>
          </w:p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реализации учебных программ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19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 Доля педагогов, повы</w:t>
            </w:r>
            <w:r w:rsidRPr="004E1B9C">
              <w:rPr>
                <w:rStyle w:val="105pt0pt1"/>
                <w:sz w:val="22"/>
                <w:szCs w:val="22"/>
              </w:rPr>
              <w:softHyphen/>
              <w:t>сивших квалификацию по методикам исполь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зования результатов ди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агностических проце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дур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15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Приказ Министерства общего и профессио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нального образования Свердловской области от 30.12.2014 № 331 -д «Об организации и про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ведении аттестации пе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дагогических работни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ков организаций, осу</w:t>
            </w:r>
            <w:r w:rsidRPr="004E1B9C">
              <w:rPr>
                <w:rStyle w:val="105pt0pt1"/>
                <w:sz w:val="22"/>
                <w:szCs w:val="22"/>
              </w:rPr>
              <w:softHyphen/>
              <w:t>ществляющих образова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тельную деятельность на территории Сверд</w:t>
            </w:r>
            <w:r w:rsidRPr="004E1B9C">
              <w:rPr>
                <w:rStyle w:val="105pt0pt1"/>
                <w:sz w:val="22"/>
                <w:szCs w:val="22"/>
              </w:rPr>
              <w:softHyphen/>
              <w:t>ловской области».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Доля педагогов, участ</w:t>
            </w:r>
            <w:r w:rsidRPr="004E1B9C">
              <w:rPr>
                <w:rStyle w:val="105pt0pt1"/>
                <w:sz w:val="22"/>
                <w:szCs w:val="22"/>
              </w:rPr>
              <w:softHyphen/>
              <w:t>вующих в деятельности рабочих групп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6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Приказ Министерства общего и профессио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нального образования Свердловской области от 30.12.2014 № 331 -д «Об организации и про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ведении аттестации пе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дагогических работни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ков организаций, осу</w:t>
            </w:r>
            <w:r w:rsidRPr="004E1B9C">
              <w:rPr>
                <w:rStyle w:val="105pt0pt1"/>
                <w:sz w:val="22"/>
                <w:szCs w:val="22"/>
              </w:rPr>
              <w:softHyphen/>
              <w:t>ществляющих образова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тельную деятельность на территории Сверд</w:t>
            </w:r>
            <w:r w:rsidRPr="004E1B9C">
              <w:rPr>
                <w:rStyle w:val="105pt0pt1"/>
                <w:sz w:val="22"/>
                <w:szCs w:val="22"/>
              </w:rPr>
              <w:softHyphen/>
              <w:t>ловской области».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 21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6. Обеспечить освоение педагогами цифровых образовательных ресурсов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22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ис</w:t>
            </w:r>
            <w:r w:rsidRPr="004E1B9C">
              <w:rPr>
                <w:rStyle w:val="105pt0pt1"/>
                <w:sz w:val="22"/>
                <w:szCs w:val="22"/>
              </w:rPr>
              <w:softHyphen/>
              <w:t>пользующих цифровые образовательные ресур</w:t>
            </w:r>
            <w:r w:rsidRPr="004E1B9C">
              <w:rPr>
                <w:rStyle w:val="105pt0pt1"/>
                <w:sz w:val="22"/>
                <w:szCs w:val="22"/>
              </w:rPr>
              <w:softHyphen/>
              <w:t>сы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20" w:right="600"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23</w:t>
            </w:r>
          </w:p>
        </w:tc>
        <w:tc>
          <w:tcPr>
            <w:tcW w:w="258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Число экспертиз педа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гогических форм. С ис</w:t>
            </w:r>
            <w:r w:rsidRPr="004E1B9C">
              <w:rPr>
                <w:rStyle w:val="105pt0pt1"/>
                <w:sz w:val="22"/>
                <w:szCs w:val="22"/>
              </w:rPr>
              <w:softHyphen/>
              <w:t>пользованием цифро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вых образовательных ресурсов</w:t>
            </w:r>
          </w:p>
        </w:tc>
        <w:tc>
          <w:tcPr>
            <w:tcW w:w="1764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812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348" w:type="dxa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right="32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2"/>
          </w:tcPr>
          <w:p w:rsidR="00A64EC0" w:rsidRPr="005974BE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24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7, Обеспечить максимальное освоение возможностей современного оборудования всеми педагогами.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педагогов, актив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но использующих в об</w:t>
            </w:r>
            <w:r w:rsidRPr="004E1B9C">
              <w:rPr>
                <w:rStyle w:val="105pt0pt1"/>
                <w:sz w:val="22"/>
                <w:szCs w:val="22"/>
              </w:rPr>
              <w:softHyphen/>
              <w:t>разовательном процессе современное учебное оборудование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5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44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60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26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pPr>
              <w:jc w:val="center"/>
            </w:pPr>
            <w:r w:rsidRPr="004E1B9C">
              <w:rPr>
                <w:rStyle w:val="105pt0pt3"/>
                <w:rFonts w:eastAsiaTheme="minorHAnsi"/>
                <w:sz w:val="22"/>
                <w:szCs w:val="22"/>
              </w:rPr>
              <w:t>Проект 2 Современная образовательная среда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27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05pt0pt3"/>
                <w:rFonts w:eastAsiaTheme="minorHAnsi"/>
                <w:sz w:val="22"/>
                <w:szCs w:val="22"/>
              </w:rPr>
              <w:t xml:space="preserve">Цель 2. </w:t>
            </w:r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Развивать современную образовательную среду как насыщенное современными средствами и формами про</w:t>
            </w:r>
            <w:r w:rsidRPr="004E1B9C">
              <w:rPr>
                <w:rStyle w:val="105pt0pt1"/>
                <w:rFonts w:eastAsiaTheme="minorHAnsi"/>
                <w:sz w:val="22"/>
                <w:szCs w:val="22"/>
              </w:rPr>
              <w:softHyphen/>
              <w:t>странство взаимодействия участников образовательных отношений, позволяющее реализовывать миссию школы.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28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05pt0pt2"/>
                <w:rFonts w:eastAsiaTheme="minorHAnsi"/>
                <w:sz w:val="22"/>
                <w:szCs w:val="22"/>
              </w:rPr>
              <w:t>Задача 1. Обеспечить комфортные, здоровьесберегающие условия образовательного процесса;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29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Количество разрабо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танных и реализован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ных дизайн-проектов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5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Введение дополнитель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ных площадей в обра</w:t>
            </w:r>
            <w:r w:rsidRPr="004E1B9C">
              <w:rPr>
                <w:rStyle w:val="105pt0pt1"/>
                <w:sz w:val="22"/>
                <w:szCs w:val="22"/>
              </w:rPr>
              <w:softHyphen/>
              <w:t>зовательных процесс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5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31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2. Обеспечить введение в образовательный процесс современного лабораторного оборудования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32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Проведение мероприя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тий в рамках проекно- исследовательской дея</w:t>
            </w:r>
            <w:r w:rsidRPr="004E1B9C">
              <w:rPr>
                <w:rStyle w:val="105pt0pt1"/>
                <w:sz w:val="22"/>
                <w:szCs w:val="22"/>
              </w:rPr>
              <w:softHyphen/>
              <w:t xml:space="preserve">тельности 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44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33</w:t>
            </w:r>
          </w:p>
        </w:tc>
        <w:tc>
          <w:tcPr>
            <w:tcW w:w="2583" w:type="dxa"/>
            <w:gridSpan w:val="2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Количество педагогов, прошедших повышение квалификации по во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просам использования нового лабораторного оборудования</w:t>
            </w:r>
          </w:p>
        </w:tc>
        <w:tc>
          <w:tcPr>
            <w:tcW w:w="1764" w:type="dxa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right="26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21B01" w:rsidRDefault="00A64EC0" w:rsidP="00576F76">
            <w:pPr>
              <w:rPr>
                <w:rFonts w:ascii="Times New Roman" w:hAnsi="Times New Roman" w:cs="Times New Roman"/>
              </w:rPr>
            </w:pPr>
            <w:r w:rsidRPr="00421B01">
              <w:rPr>
                <w:rStyle w:val="105pt0pt1"/>
                <w:rFonts w:eastAsia="Courier New"/>
                <w:spacing w:val="0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right="44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right="380" w:firstLine="0"/>
              <w:jc w:val="right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2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1123" w:type="dxa"/>
            <w:gridSpan w:val="2"/>
          </w:tcPr>
          <w:p w:rsidR="00A64EC0" w:rsidRPr="00421B01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pacing w:val="3"/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34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3. Внедрять в образовательный процесс цифровые образовательные ресурсы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35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1. Доля учителей, исполь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зующих ресурсы Ин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тернет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36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2. Доля учителей, исполь</w:t>
            </w:r>
            <w:r w:rsidRPr="004E1B9C">
              <w:rPr>
                <w:rStyle w:val="105pt0pt1"/>
                <w:sz w:val="22"/>
                <w:szCs w:val="22"/>
              </w:rPr>
              <w:softHyphen/>
              <w:t>зующих возможности интерактивного обору</w:t>
            </w:r>
            <w:r w:rsidRPr="004E1B9C">
              <w:rPr>
                <w:rStyle w:val="105pt0pt1"/>
                <w:sz w:val="22"/>
                <w:szCs w:val="22"/>
              </w:rPr>
              <w:softHyphen/>
              <w:t>дования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8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30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right="220" w:firstLine="0"/>
              <w:jc w:val="right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37</w:t>
            </w:r>
          </w:p>
        </w:tc>
        <w:tc>
          <w:tcPr>
            <w:tcW w:w="12758" w:type="dxa"/>
            <w:gridSpan w:val="15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1pt0pt"/>
              </w:rPr>
              <w:t>Задача 4 Развивать школьную библиотеку как информационно-библиотечный центр с широким спектром культурологиче</w:t>
            </w:r>
            <w:r w:rsidRPr="004E1B9C">
              <w:rPr>
                <w:rStyle w:val="11pt0pt"/>
              </w:rPr>
              <w:softHyphen/>
              <w:t>ских функций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38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 Количество новых со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временных компьюте</w:t>
            </w:r>
            <w:r w:rsidRPr="004E1B9C">
              <w:rPr>
                <w:rStyle w:val="105pt0pt1"/>
                <w:sz w:val="22"/>
                <w:szCs w:val="22"/>
              </w:rPr>
              <w:softHyphen/>
              <w:t>ров, приобретенных для библиотеки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39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 Количество договоров, заключенных с изда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тельствами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 40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5 Развитие зон творческой и физической активности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41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 Доля обучающихся 1 -4 классов, включенных в проект «подвижная пе</w:t>
            </w:r>
            <w:r w:rsidRPr="004E1B9C">
              <w:rPr>
                <w:rStyle w:val="105pt0pt1"/>
                <w:sz w:val="22"/>
                <w:szCs w:val="22"/>
              </w:rPr>
              <w:softHyphen/>
              <w:t>ремена»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2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70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4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42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 Оборудование зон творческой активности в здании школы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5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43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3 Создание или реконст</w:t>
            </w:r>
            <w:r w:rsidRPr="004E1B9C">
              <w:rPr>
                <w:rStyle w:val="105pt0pt1"/>
                <w:sz w:val="22"/>
                <w:szCs w:val="22"/>
              </w:rPr>
              <w:softHyphen/>
              <w:t>рукция площадок и зон для реализации творче</w:t>
            </w:r>
            <w:r w:rsidRPr="004E1B9C">
              <w:rPr>
                <w:rStyle w:val="105pt0pt1"/>
                <w:sz w:val="22"/>
                <w:szCs w:val="22"/>
              </w:rPr>
              <w:softHyphen/>
              <w:t>ской и физической ак</w:t>
            </w:r>
            <w:r w:rsidRPr="004E1B9C">
              <w:rPr>
                <w:rStyle w:val="105pt0pt1"/>
                <w:sz w:val="22"/>
                <w:szCs w:val="22"/>
              </w:rPr>
              <w:softHyphen/>
              <w:t>тивности школьников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5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pPr>
              <w:ind w:right="600"/>
              <w:jc w:val="center"/>
            </w:pPr>
            <w:r>
              <w:t xml:space="preserve">           44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5. Обеспечить позитивное и продуктивное взаимодействие между субъектами образовательных отношений, позво</w:t>
            </w:r>
            <w:r w:rsidRPr="004E1B9C">
              <w:rPr>
                <w:rStyle w:val="11pt0pt"/>
                <w:rFonts w:eastAsiaTheme="minorHAnsi"/>
              </w:rPr>
              <w:softHyphen/>
              <w:t>ляющее решать индивидуальные и командные задачи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45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 Доля родителей, актив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но участвующих в при</w:t>
            </w:r>
            <w:r w:rsidRPr="004E1B9C">
              <w:rPr>
                <w:rStyle w:val="105pt0pt1"/>
                <w:sz w:val="22"/>
                <w:szCs w:val="22"/>
              </w:rPr>
              <w:softHyphen/>
              <w:t>нятии коллективных решений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35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40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spacing w:line="210" w:lineRule="exact"/>
              <w:ind w:left="700"/>
            </w:pPr>
            <w:r w:rsidRPr="004E1B9C">
              <w:rPr>
                <w:rStyle w:val="105pt0pt1"/>
                <w:rFonts w:eastAsiaTheme="minorHAnsi"/>
                <w:sz w:val="22"/>
                <w:szCs w:val="22"/>
              </w:rPr>
              <w:t>45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right="600"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46</w:t>
            </w:r>
          </w:p>
        </w:tc>
        <w:tc>
          <w:tcPr>
            <w:tcW w:w="258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 Доля обучающихся, на</w:t>
            </w:r>
            <w:r w:rsidRPr="004E1B9C">
              <w:rPr>
                <w:rStyle w:val="105pt0pt1"/>
                <w:sz w:val="22"/>
                <w:szCs w:val="22"/>
              </w:rPr>
              <w:softHyphen/>
              <w:t>ходящихся на внутри- школьном контроле.</w:t>
            </w:r>
          </w:p>
        </w:tc>
        <w:tc>
          <w:tcPr>
            <w:tcW w:w="1764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344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15</w:t>
            </w:r>
          </w:p>
        </w:tc>
        <w:tc>
          <w:tcPr>
            <w:tcW w:w="134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13</w:t>
            </w:r>
          </w:p>
        </w:tc>
        <w:tc>
          <w:tcPr>
            <w:tcW w:w="115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1127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</w:t>
            </w:r>
          </w:p>
        </w:tc>
        <w:tc>
          <w:tcPr>
            <w:tcW w:w="1123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sz w:val="22"/>
                <w:szCs w:val="22"/>
              </w:rPr>
              <w:t>46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47</w:t>
            </w:r>
          </w:p>
        </w:tc>
        <w:tc>
          <w:tcPr>
            <w:tcW w:w="2552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3 Количество событий, в которых участвуют обучающиеся, педагоги, родители</w:t>
            </w:r>
          </w:p>
        </w:tc>
        <w:tc>
          <w:tcPr>
            <w:tcW w:w="1843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48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Единиц</w:t>
            </w:r>
          </w:p>
        </w:tc>
        <w:tc>
          <w:tcPr>
            <w:tcW w:w="1275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5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0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47</w:t>
            </w:r>
          </w:p>
        </w:tc>
      </w:tr>
      <w:tr w:rsidR="00A64EC0" w:rsidTr="00576F76">
        <w:tc>
          <w:tcPr>
            <w:tcW w:w="1809" w:type="dxa"/>
          </w:tcPr>
          <w:p w:rsidR="00A64EC0" w:rsidRDefault="00A64EC0" w:rsidP="00576F76">
            <w:r>
              <w:t>48</w:t>
            </w:r>
          </w:p>
        </w:tc>
        <w:tc>
          <w:tcPr>
            <w:tcW w:w="12758" w:type="dxa"/>
            <w:gridSpan w:val="15"/>
          </w:tcPr>
          <w:p w:rsidR="00A64EC0" w:rsidRDefault="00A64EC0" w:rsidP="00576F76">
            <w:r w:rsidRPr="004E1B9C">
              <w:rPr>
                <w:rStyle w:val="11pt0pt"/>
                <w:rFonts w:eastAsiaTheme="minorHAnsi"/>
              </w:rPr>
              <w:t>Задача 6. Обеспечить условия профессионального самоопределения обучающихся</w:t>
            </w: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49</w:t>
            </w:r>
          </w:p>
        </w:tc>
        <w:tc>
          <w:tcPr>
            <w:tcW w:w="2552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1 Доля обучающихся, принимающих участие в проекте «Уральская инженерная школа», проектах естественно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научной направленно</w:t>
            </w:r>
            <w:r w:rsidRPr="004E1B9C">
              <w:rPr>
                <w:rStyle w:val="105pt0pt1"/>
                <w:sz w:val="22"/>
                <w:szCs w:val="22"/>
              </w:rPr>
              <w:softHyphen/>
              <w:t>сти</w:t>
            </w:r>
          </w:p>
        </w:tc>
        <w:tc>
          <w:tcPr>
            <w:tcW w:w="1843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30</w:t>
            </w:r>
          </w:p>
        </w:tc>
        <w:tc>
          <w:tcPr>
            <w:tcW w:w="2268" w:type="dxa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  <w:tr w:rsidR="00A64EC0" w:rsidTr="00576F76">
        <w:tc>
          <w:tcPr>
            <w:tcW w:w="1809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7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50</w:t>
            </w:r>
          </w:p>
        </w:tc>
        <w:tc>
          <w:tcPr>
            <w:tcW w:w="2552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74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Целевой показатель 2 Доля обучающихся 10</w:t>
            </w:r>
            <w:r w:rsidRPr="004E1B9C">
              <w:rPr>
                <w:rStyle w:val="105pt0pt1"/>
                <w:sz w:val="22"/>
                <w:szCs w:val="22"/>
              </w:rPr>
              <w:softHyphen/>
              <w:t>11 классов, прошедших профессиональные про</w:t>
            </w:r>
            <w:r w:rsidRPr="004E1B9C">
              <w:rPr>
                <w:rStyle w:val="105pt0pt1"/>
                <w:sz w:val="22"/>
                <w:szCs w:val="22"/>
              </w:rPr>
              <w:softHyphen/>
              <w:t>бы</w:t>
            </w:r>
          </w:p>
        </w:tc>
        <w:tc>
          <w:tcPr>
            <w:tcW w:w="1843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9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3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firstLine="0"/>
              <w:jc w:val="center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</w:tcPr>
          <w:p w:rsidR="00A64EC0" w:rsidRPr="004E1B9C" w:rsidRDefault="00A64EC0" w:rsidP="00576F76">
            <w:pPr>
              <w:pStyle w:val="62"/>
              <w:shd w:val="clear" w:color="auto" w:fill="auto"/>
              <w:spacing w:after="0" w:line="210" w:lineRule="exact"/>
              <w:ind w:left="120" w:firstLine="0"/>
              <w:rPr>
                <w:sz w:val="22"/>
                <w:szCs w:val="22"/>
              </w:rPr>
            </w:pPr>
            <w:r w:rsidRPr="004E1B9C">
              <w:rPr>
                <w:rStyle w:val="105pt0pt1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A64EC0" w:rsidRPr="004E1B9C" w:rsidRDefault="00A64EC0" w:rsidP="00576F76">
            <w:pPr>
              <w:rPr>
                <w:rFonts w:ascii="Times New Roman" w:hAnsi="Times New Roman" w:cs="Times New Roman"/>
              </w:rPr>
            </w:pPr>
          </w:p>
        </w:tc>
      </w:tr>
    </w:tbl>
    <w:p w:rsidR="00591184" w:rsidRPr="004E1B9C" w:rsidRDefault="00591184" w:rsidP="00C555BC">
      <w:pPr>
        <w:pStyle w:val="62"/>
        <w:shd w:val="clear" w:color="auto" w:fill="auto"/>
        <w:spacing w:after="0" w:line="260" w:lineRule="exact"/>
        <w:ind w:right="80" w:firstLine="0"/>
        <w:jc w:val="center"/>
        <w:rPr>
          <w:sz w:val="22"/>
          <w:szCs w:val="22"/>
        </w:rPr>
      </w:pPr>
    </w:p>
    <w:sectPr w:rsidR="00591184" w:rsidRPr="004E1B9C" w:rsidSect="00A64EC0">
      <w:pgSz w:w="16838" w:h="11909" w:orient="landscape"/>
      <w:pgMar w:top="1134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6F" w:rsidRDefault="00A5106F" w:rsidP="00591184">
      <w:r>
        <w:separator/>
      </w:r>
    </w:p>
  </w:endnote>
  <w:endnote w:type="continuationSeparator" w:id="1">
    <w:p w:rsidR="00A5106F" w:rsidRDefault="00A5106F" w:rsidP="0059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2592"/>
      <w:docPartObj>
        <w:docPartGallery w:val="Page Numbers (Bottom of Page)"/>
        <w:docPartUnique/>
      </w:docPartObj>
    </w:sdtPr>
    <w:sdtContent>
      <w:p w:rsidR="007171EA" w:rsidRDefault="00F24BF9">
        <w:pPr>
          <w:pStyle w:val="afb"/>
          <w:jc w:val="right"/>
        </w:pPr>
        <w:fldSimple w:instr=" PAGE   \* MERGEFORMAT ">
          <w:r w:rsidR="00A5106F">
            <w:rPr>
              <w:noProof/>
            </w:rPr>
            <w:t>1</w:t>
          </w:r>
        </w:fldSimple>
      </w:p>
    </w:sdtContent>
  </w:sdt>
  <w:p w:rsidR="007171EA" w:rsidRDefault="007171EA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6F" w:rsidRDefault="00A5106F"/>
  </w:footnote>
  <w:footnote w:type="continuationSeparator" w:id="1">
    <w:p w:rsidR="00A5106F" w:rsidRDefault="00A510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F0B"/>
    <w:multiLevelType w:val="hybridMultilevel"/>
    <w:tmpl w:val="17DA8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71568"/>
    <w:multiLevelType w:val="hybridMultilevel"/>
    <w:tmpl w:val="EC369754"/>
    <w:lvl w:ilvl="0" w:tplc="13F05A24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w w:val="100"/>
        <w:sz w:val="28"/>
      </w:rPr>
    </w:lvl>
    <w:lvl w:ilvl="1" w:tplc="A2D2E376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8"/>
      </w:rPr>
    </w:lvl>
    <w:lvl w:ilvl="2" w:tplc="A51CC5D4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D1623A40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F14CA2C4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E8F6BEF2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DA3A6E60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E586CF22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DA907660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">
    <w:nsid w:val="066F73BC"/>
    <w:multiLevelType w:val="hybridMultilevel"/>
    <w:tmpl w:val="9490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0D5D4C40"/>
    <w:multiLevelType w:val="multilevel"/>
    <w:tmpl w:val="E4C85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7B3FCF"/>
    <w:multiLevelType w:val="hybridMultilevel"/>
    <w:tmpl w:val="6152053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1B897CA3"/>
    <w:multiLevelType w:val="hybridMultilevel"/>
    <w:tmpl w:val="8BB4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47E89"/>
    <w:multiLevelType w:val="multilevel"/>
    <w:tmpl w:val="63EA6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316A4A"/>
    <w:multiLevelType w:val="multilevel"/>
    <w:tmpl w:val="AEC65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AB3E1D"/>
    <w:multiLevelType w:val="multilevel"/>
    <w:tmpl w:val="537406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697A3E"/>
    <w:multiLevelType w:val="hybridMultilevel"/>
    <w:tmpl w:val="C97A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633FC"/>
    <w:multiLevelType w:val="multilevel"/>
    <w:tmpl w:val="F5E29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06939"/>
    <w:multiLevelType w:val="multilevel"/>
    <w:tmpl w:val="14A2D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157ECE"/>
    <w:multiLevelType w:val="multilevel"/>
    <w:tmpl w:val="7FA0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BB6256"/>
    <w:multiLevelType w:val="multilevel"/>
    <w:tmpl w:val="83049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4573D8"/>
    <w:multiLevelType w:val="multilevel"/>
    <w:tmpl w:val="D74AB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B46883"/>
    <w:multiLevelType w:val="multilevel"/>
    <w:tmpl w:val="7772E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>
    <w:nsid w:val="4C2B47C6"/>
    <w:multiLevelType w:val="hybridMultilevel"/>
    <w:tmpl w:val="7BD2AB00"/>
    <w:lvl w:ilvl="0" w:tplc="02E2D48A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0">
    <w:nsid w:val="5B15710D"/>
    <w:multiLevelType w:val="multilevel"/>
    <w:tmpl w:val="BACCA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644136"/>
    <w:multiLevelType w:val="multilevel"/>
    <w:tmpl w:val="DF3C8E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E5022F"/>
    <w:multiLevelType w:val="multilevel"/>
    <w:tmpl w:val="F5F8F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914559"/>
    <w:multiLevelType w:val="multilevel"/>
    <w:tmpl w:val="30D25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987C0D"/>
    <w:multiLevelType w:val="hybridMultilevel"/>
    <w:tmpl w:val="9250A1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555BA8"/>
    <w:multiLevelType w:val="multilevel"/>
    <w:tmpl w:val="FD428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0764AE"/>
    <w:multiLevelType w:val="multilevel"/>
    <w:tmpl w:val="710E8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B026C7"/>
    <w:multiLevelType w:val="multilevel"/>
    <w:tmpl w:val="BEDCA7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9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1">
    <w:nsid w:val="76CA661F"/>
    <w:multiLevelType w:val="hybridMultilevel"/>
    <w:tmpl w:val="EA1E1778"/>
    <w:lvl w:ilvl="0" w:tplc="B64068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F76EE6"/>
    <w:multiLevelType w:val="hybridMultilevel"/>
    <w:tmpl w:val="1E24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10"/>
  </w:num>
  <w:num w:numId="5">
    <w:abstractNumId w:val="15"/>
  </w:num>
  <w:num w:numId="6">
    <w:abstractNumId w:val="20"/>
  </w:num>
  <w:num w:numId="7">
    <w:abstractNumId w:val="21"/>
  </w:num>
  <w:num w:numId="8">
    <w:abstractNumId w:val="26"/>
  </w:num>
  <w:num w:numId="9">
    <w:abstractNumId w:val="17"/>
  </w:num>
  <w:num w:numId="10">
    <w:abstractNumId w:val="22"/>
  </w:num>
  <w:num w:numId="11">
    <w:abstractNumId w:val="12"/>
  </w:num>
  <w:num w:numId="12">
    <w:abstractNumId w:val="5"/>
  </w:num>
  <w:num w:numId="13">
    <w:abstractNumId w:val="25"/>
  </w:num>
  <w:num w:numId="14">
    <w:abstractNumId w:val="9"/>
  </w:num>
  <w:num w:numId="15">
    <w:abstractNumId w:val="23"/>
  </w:num>
  <w:num w:numId="16">
    <w:abstractNumId w:val="8"/>
  </w:num>
  <w:num w:numId="17">
    <w:abstractNumId w:val="13"/>
  </w:num>
  <w:num w:numId="18">
    <w:abstractNumId w:val="18"/>
  </w:num>
  <w:num w:numId="19">
    <w:abstractNumId w:val="3"/>
  </w:num>
  <w:num w:numId="20">
    <w:abstractNumId w:val="30"/>
  </w:num>
  <w:num w:numId="21">
    <w:abstractNumId w:val="4"/>
  </w:num>
  <w:num w:numId="22">
    <w:abstractNumId w:val="29"/>
  </w:num>
  <w:num w:numId="23">
    <w:abstractNumId w:val="28"/>
  </w:num>
  <w:num w:numId="24">
    <w:abstractNumId w:val="31"/>
  </w:num>
  <w:num w:numId="25">
    <w:abstractNumId w:val="1"/>
  </w:num>
  <w:num w:numId="26">
    <w:abstractNumId w:val="11"/>
  </w:num>
  <w:num w:numId="27">
    <w:abstractNumId w:val="32"/>
  </w:num>
  <w:num w:numId="28">
    <w:abstractNumId w:val="24"/>
  </w:num>
  <w:num w:numId="29">
    <w:abstractNumId w:val="2"/>
  </w:num>
  <w:num w:numId="30">
    <w:abstractNumId w:val="0"/>
  </w:num>
  <w:num w:numId="31">
    <w:abstractNumId w:val="6"/>
  </w:num>
  <w:num w:numId="32">
    <w:abstractNumId w:val="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591184"/>
    <w:rsid w:val="0008130C"/>
    <w:rsid w:val="000D6A8F"/>
    <w:rsid w:val="001B0FFF"/>
    <w:rsid w:val="001C4B3E"/>
    <w:rsid w:val="002126E0"/>
    <w:rsid w:val="00255FEA"/>
    <w:rsid w:val="002621D0"/>
    <w:rsid w:val="00283F08"/>
    <w:rsid w:val="00391174"/>
    <w:rsid w:val="003B39C2"/>
    <w:rsid w:val="003C057F"/>
    <w:rsid w:val="003C6833"/>
    <w:rsid w:val="00421B01"/>
    <w:rsid w:val="004A7BCD"/>
    <w:rsid w:val="004E1B9C"/>
    <w:rsid w:val="005100D2"/>
    <w:rsid w:val="0052283D"/>
    <w:rsid w:val="0053144E"/>
    <w:rsid w:val="00541102"/>
    <w:rsid w:val="00591184"/>
    <w:rsid w:val="005974BE"/>
    <w:rsid w:val="006763C1"/>
    <w:rsid w:val="006C1BD2"/>
    <w:rsid w:val="007171EA"/>
    <w:rsid w:val="007240C3"/>
    <w:rsid w:val="00747438"/>
    <w:rsid w:val="007637AF"/>
    <w:rsid w:val="00766022"/>
    <w:rsid w:val="00774580"/>
    <w:rsid w:val="007A0DA6"/>
    <w:rsid w:val="007C1312"/>
    <w:rsid w:val="00811190"/>
    <w:rsid w:val="00847CF4"/>
    <w:rsid w:val="00850486"/>
    <w:rsid w:val="008F5A68"/>
    <w:rsid w:val="00982FCC"/>
    <w:rsid w:val="00984EA9"/>
    <w:rsid w:val="00A32E65"/>
    <w:rsid w:val="00A34A19"/>
    <w:rsid w:val="00A5106F"/>
    <w:rsid w:val="00A64EC0"/>
    <w:rsid w:val="00A70703"/>
    <w:rsid w:val="00A90277"/>
    <w:rsid w:val="00AE3F12"/>
    <w:rsid w:val="00B01EFB"/>
    <w:rsid w:val="00B764BC"/>
    <w:rsid w:val="00C555BC"/>
    <w:rsid w:val="00D30B1C"/>
    <w:rsid w:val="00D453A6"/>
    <w:rsid w:val="00D6576E"/>
    <w:rsid w:val="00DB4E7B"/>
    <w:rsid w:val="00E15B6D"/>
    <w:rsid w:val="00EE0189"/>
    <w:rsid w:val="00F24BF9"/>
    <w:rsid w:val="00F2509E"/>
    <w:rsid w:val="00FC5FA5"/>
    <w:rsid w:val="00FE016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11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118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21">
    <w:name w:val="Основной текст (2)"/>
    <w:basedOn w:val="2"/>
    <w:rsid w:val="00591184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1">
    <w:name w:val="Основной текст (3)"/>
    <w:basedOn w:val="3"/>
    <w:rsid w:val="00591184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1">
    <w:name w:val="Основной текст (4)"/>
    <w:basedOn w:val="4"/>
    <w:rsid w:val="00591184"/>
    <w:rPr>
      <w:color w:val="000000"/>
      <w:w w:val="100"/>
      <w:position w:val="0"/>
      <w:lang w:val="ru-RU"/>
    </w:rPr>
  </w:style>
  <w:style w:type="character" w:customStyle="1" w:styleId="4125pt-1pt">
    <w:name w:val="Основной текст (4) + 12;5 pt;Курсив;Интервал -1 pt"/>
    <w:basedOn w:val="4"/>
    <w:rsid w:val="00591184"/>
    <w:rPr>
      <w:i/>
      <w:iCs/>
      <w:color w:val="000000"/>
      <w:spacing w:val="-35"/>
      <w:w w:val="100"/>
      <w:position w:val="0"/>
      <w:sz w:val="25"/>
      <w:szCs w:val="25"/>
      <w:lang w:val="en-US"/>
    </w:rPr>
  </w:style>
  <w:style w:type="character" w:customStyle="1" w:styleId="a4">
    <w:name w:val="Подпись к картинке_"/>
    <w:basedOn w:val="a0"/>
    <w:link w:val="a5"/>
    <w:rsid w:val="00591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/>
    </w:rPr>
  </w:style>
  <w:style w:type="character" w:customStyle="1" w:styleId="a6">
    <w:name w:val="Подпись к картинке"/>
    <w:basedOn w:val="a4"/>
    <w:rsid w:val="00591184"/>
    <w:rPr>
      <w:color w:val="000000"/>
      <w:spacing w:val="0"/>
      <w:w w:val="100"/>
      <w:position w:val="0"/>
      <w:u w:val="single"/>
    </w:rPr>
  </w:style>
  <w:style w:type="character" w:customStyle="1" w:styleId="a7">
    <w:name w:val="Подпись к картинке + Не курсив"/>
    <w:basedOn w:val="a4"/>
    <w:rsid w:val="00591184"/>
    <w:rPr>
      <w:i/>
      <w:i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51">
    <w:name w:val="Основной текст (5)"/>
    <w:basedOn w:val="5"/>
    <w:rsid w:val="00591184"/>
    <w:rPr>
      <w:color w:val="000000"/>
      <w:w w:val="100"/>
      <w:position w:val="0"/>
      <w:lang w:val="ru-RU"/>
    </w:rPr>
  </w:style>
  <w:style w:type="character" w:customStyle="1" w:styleId="50pt">
    <w:name w:val="Основной текст (5) + Не полужирный;Курсив;Интервал 0 pt"/>
    <w:basedOn w:val="5"/>
    <w:rsid w:val="00591184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50pt0">
    <w:name w:val="Основной текст (5) + Не полужирный;Курсив;Интервал 0 pt"/>
    <w:basedOn w:val="5"/>
    <w:rsid w:val="00591184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591184"/>
    <w:rPr>
      <w:color w:val="00000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6"/>
      <w:szCs w:val="26"/>
      <w:u w:val="none"/>
    </w:rPr>
  </w:style>
  <w:style w:type="character" w:customStyle="1" w:styleId="61">
    <w:name w:val="Основной текст (6)"/>
    <w:basedOn w:val="6"/>
    <w:rsid w:val="00591184"/>
    <w:rPr>
      <w:color w:val="000000"/>
      <w:w w:val="100"/>
      <w:position w:val="0"/>
      <w:lang w:val="ru-RU"/>
    </w:rPr>
  </w:style>
  <w:style w:type="character" w:customStyle="1" w:styleId="42">
    <w:name w:val="Основной текст (4)"/>
    <w:basedOn w:val="4"/>
    <w:rsid w:val="00591184"/>
    <w:rPr>
      <w:color w:val="000000"/>
      <w:w w:val="100"/>
      <w:position w:val="0"/>
      <w:lang w:val="ru-RU"/>
    </w:rPr>
  </w:style>
  <w:style w:type="character" w:customStyle="1" w:styleId="40pt">
    <w:name w:val="Основной текст (4) + Не полужирный;Интервал 0 pt"/>
    <w:basedOn w:val="4"/>
    <w:rsid w:val="00591184"/>
    <w:rPr>
      <w:b/>
      <w:bCs/>
      <w:color w:val="000000"/>
      <w:spacing w:val="12"/>
      <w:w w:val="100"/>
      <w:position w:val="0"/>
      <w:lang w:val="ru-RU"/>
    </w:rPr>
  </w:style>
  <w:style w:type="character" w:customStyle="1" w:styleId="a8">
    <w:name w:val="Основной текст_"/>
    <w:basedOn w:val="a0"/>
    <w:link w:val="62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главление 1 Знак"/>
    <w:basedOn w:val="a0"/>
    <w:link w:val="10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sid w:val="00591184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ab">
    <w:name w:val="Колонтитул"/>
    <w:basedOn w:val="a9"/>
    <w:rsid w:val="00591184"/>
    <w:rPr>
      <w:color w:val="000000"/>
      <w:w w:val="100"/>
      <w:position w:val="0"/>
      <w:lang w:val="ru-RU"/>
    </w:rPr>
  </w:style>
  <w:style w:type="character" w:customStyle="1" w:styleId="11">
    <w:name w:val="Основной текст1"/>
    <w:basedOn w:val="a8"/>
    <w:rsid w:val="0059118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591184"/>
    <w:rPr>
      <w:color w:val="000000"/>
      <w:spacing w:val="0"/>
      <w:w w:val="100"/>
      <w:position w:val="0"/>
      <w:u w:val="single"/>
      <w:lang w:val="ru-RU"/>
    </w:rPr>
  </w:style>
  <w:style w:type="character" w:customStyle="1" w:styleId="32">
    <w:name w:val="Основной текст3"/>
    <w:basedOn w:val="a8"/>
    <w:rsid w:val="00591184"/>
    <w:rPr>
      <w:color w:val="000000"/>
      <w:spacing w:val="0"/>
      <w:w w:val="100"/>
      <w:position w:val="0"/>
      <w:lang w:val="en-US"/>
    </w:rPr>
  </w:style>
  <w:style w:type="character" w:customStyle="1" w:styleId="43">
    <w:name w:val="Основной текст4"/>
    <w:basedOn w:val="a8"/>
    <w:rsid w:val="00591184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591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 + Не курсив"/>
    <w:basedOn w:val="7"/>
    <w:rsid w:val="00591184"/>
    <w:rPr>
      <w:i/>
      <w:iCs/>
      <w:color w:val="000000"/>
      <w:spacing w:val="0"/>
      <w:w w:val="100"/>
      <w:position w:val="0"/>
      <w:lang w:val="ru-RU"/>
    </w:rPr>
  </w:style>
  <w:style w:type="character" w:customStyle="1" w:styleId="23">
    <w:name w:val="Подпись к таблице (2)_"/>
    <w:basedOn w:val="a0"/>
    <w:link w:val="24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Подпись к таблице (2)"/>
    <w:basedOn w:val="23"/>
    <w:rsid w:val="00591184"/>
    <w:rPr>
      <w:color w:val="000000"/>
      <w:w w:val="100"/>
      <w:position w:val="0"/>
      <w:u w:val="single"/>
      <w:lang w:val="ru-RU"/>
    </w:rPr>
  </w:style>
  <w:style w:type="character" w:customStyle="1" w:styleId="105pt0pt">
    <w:name w:val="Основной текст + 10;5 pt;Интервал 0 pt"/>
    <w:basedOn w:val="a8"/>
    <w:rsid w:val="00591184"/>
    <w:rPr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8">
    <w:name w:val="Основной текст (8)_"/>
    <w:basedOn w:val="a0"/>
    <w:link w:val="80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5pt0pt0">
    <w:name w:val="Основной текст + 10;5 pt;Полужирный;Интервал 0 pt"/>
    <w:basedOn w:val="a8"/>
    <w:rsid w:val="00591184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AngsanaUPC75pt">
    <w:name w:val="Основной текст + AngsanaUPC;7;5 pt;Курсив"/>
    <w:basedOn w:val="a8"/>
    <w:rsid w:val="00591184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15"/>
      <w:szCs w:val="15"/>
      <w:lang w:val="en-US"/>
    </w:rPr>
  </w:style>
  <w:style w:type="character" w:customStyle="1" w:styleId="5pt">
    <w:name w:val="Основной текст + 5 pt"/>
    <w:basedOn w:val="a8"/>
    <w:rsid w:val="00591184"/>
    <w:rPr>
      <w:color w:val="000000"/>
      <w:spacing w:val="0"/>
      <w:w w:val="100"/>
      <w:position w:val="0"/>
      <w:sz w:val="10"/>
      <w:szCs w:val="10"/>
    </w:rPr>
  </w:style>
  <w:style w:type="character" w:customStyle="1" w:styleId="5pt0">
    <w:name w:val="Основной текст + 5 pt"/>
    <w:basedOn w:val="a8"/>
    <w:rsid w:val="00591184"/>
    <w:rPr>
      <w:color w:val="000000"/>
      <w:spacing w:val="0"/>
      <w:w w:val="100"/>
      <w:position w:val="0"/>
      <w:sz w:val="10"/>
      <w:szCs w:val="10"/>
    </w:rPr>
  </w:style>
  <w:style w:type="character" w:customStyle="1" w:styleId="ac">
    <w:name w:val="Подпись к таблице_"/>
    <w:basedOn w:val="a0"/>
    <w:link w:val="ad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Подпись к таблице (3)_"/>
    <w:basedOn w:val="a0"/>
    <w:link w:val="34"/>
    <w:rsid w:val="00591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e">
    <w:name w:val="Подпись к таблице"/>
    <w:basedOn w:val="ac"/>
    <w:rsid w:val="00591184"/>
    <w:rPr>
      <w:color w:val="000000"/>
      <w:spacing w:val="0"/>
      <w:w w:val="100"/>
      <w:position w:val="0"/>
      <w:u w:val="single"/>
      <w:lang w:val="ru-RU"/>
    </w:rPr>
  </w:style>
  <w:style w:type="character" w:customStyle="1" w:styleId="72">
    <w:name w:val="Основной текст (7) + Не курсив"/>
    <w:basedOn w:val="7"/>
    <w:rsid w:val="00591184"/>
    <w:rPr>
      <w:i/>
      <w:iCs/>
      <w:color w:val="000000"/>
      <w:spacing w:val="0"/>
      <w:w w:val="100"/>
      <w:position w:val="0"/>
      <w:lang w:val="ru-RU"/>
    </w:rPr>
  </w:style>
  <w:style w:type="character" w:customStyle="1" w:styleId="73">
    <w:name w:val="Основной текст (7)"/>
    <w:basedOn w:val="7"/>
    <w:rsid w:val="00591184"/>
    <w:rPr>
      <w:color w:val="000000"/>
      <w:spacing w:val="0"/>
      <w:w w:val="100"/>
      <w:position w:val="0"/>
      <w:lang w:val="ru-RU"/>
    </w:rPr>
  </w:style>
  <w:style w:type="character" w:customStyle="1" w:styleId="12">
    <w:name w:val="Заголовок №1_"/>
    <w:basedOn w:val="a0"/>
    <w:link w:val="13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3">
    <w:name w:val="Основной текст5"/>
    <w:basedOn w:val="a8"/>
    <w:rsid w:val="00591184"/>
    <w:rPr>
      <w:color w:val="000000"/>
      <w:spacing w:val="0"/>
      <w:w w:val="100"/>
      <w:position w:val="0"/>
      <w:u w:val="single"/>
      <w:lang w:val="en-US"/>
    </w:rPr>
  </w:style>
  <w:style w:type="character" w:customStyle="1" w:styleId="0pt">
    <w:name w:val="Основной текст + Полужирный;Курсив;Интервал 0 pt"/>
    <w:basedOn w:val="a8"/>
    <w:rsid w:val="00591184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70pt">
    <w:name w:val="Основной текст (7) + Полужирный;Интервал 0 pt"/>
    <w:basedOn w:val="7"/>
    <w:rsid w:val="00591184"/>
    <w:rPr>
      <w:b/>
      <w:bCs/>
      <w:color w:val="000000"/>
      <w:spacing w:val="-2"/>
      <w:w w:val="100"/>
      <w:position w:val="0"/>
      <w:lang w:val="ru-RU"/>
    </w:rPr>
  </w:style>
  <w:style w:type="character" w:customStyle="1" w:styleId="1pt">
    <w:name w:val="Основной текст + Интервал 1 pt"/>
    <w:basedOn w:val="a8"/>
    <w:rsid w:val="00591184"/>
    <w:rPr>
      <w:color w:val="000000"/>
      <w:spacing w:val="26"/>
      <w:w w:val="100"/>
      <w:position w:val="0"/>
      <w:lang w:val="ru-RU"/>
    </w:rPr>
  </w:style>
  <w:style w:type="character" w:customStyle="1" w:styleId="af">
    <w:name w:val="Основной текст + Курсив"/>
    <w:basedOn w:val="a8"/>
    <w:rsid w:val="00591184"/>
    <w:rPr>
      <w:i/>
      <w:iCs/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59118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26">
    <w:name w:val="Колонтитул (2)_"/>
    <w:basedOn w:val="a0"/>
    <w:link w:val="27"/>
    <w:rsid w:val="00591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Колонтитул (3)_"/>
    <w:basedOn w:val="a0"/>
    <w:link w:val="36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44">
    <w:name w:val="Подпись к таблице (4)_"/>
    <w:basedOn w:val="a0"/>
    <w:link w:val="45"/>
    <w:rsid w:val="00591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46">
    <w:name w:val="Подпись к таблице (4)"/>
    <w:basedOn w:val="44"/>
    <w:rsid w:val="00591184"/>
    <w:rPr>
      <w:color w:val="000000"/>
      <w:w w:val="100"/>
      <w:position w:val="0"/>
      <w:u w:val="single"/>
      <w:lang w:val="ru-RU"/>
    </w:rPr>
  </w:style>
  <w:style w:type="character" w:customStyle="1" w:styleId="105pt0pt1">
    <w:name w:val="Основной текст + 10;5 pt;Интервал 0 pt"/>
    <w:basedOn w:val="a8"/>
    <w:rsid w:val="00591184"/>
    <w:rPr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11pt0pt">
    <w:name w:val="Основной текст + 11 pt;Курсив;Интервал 0 pt"/>
    <w:basedOn w:val="a8"/>
    <w:rsid w:val="00591184"/>
    <w:rPr>
      <w:i/>
      <w:iCs/>
      <w:color w:val="000000"/>
      <w:spacing w:val="-2"/>
      <w:w w:val="100"/>
      <w:position w:val="0"/>
      <w:sz w:val="22"/>
      <w:szCs w:val="22"/>
      <w:lang w:val="ru-RU"/>
    </w:rPr>
  </w:style>
  <w:style w:type="character" w:customStyle="1" w:styleId="105pt0pt2">
    <w:name w:val="Основной текст + 10;5 pt;Полужирный;Курсив;Интервал 0 pt"/>
    <w:basedOn w:val="a8"/>
    <w:rsid w:val="00591184"/>
    <w:rPr>
      <w:b/>
      <w:bCs/>
      <w:i/>
      <w:iCs/>
      <w:color w:val="000000"/>
      <w:spacing w:val="1"/>
      <w:w w:val="100"/>
      <w:position w:val="0"/>
      <w:sz w:val="21"/>
      <w:szCs w:val="21"/>
      <w:lang w:val="ru-RU"/>
    </w:rPr>
  </w:style>
  <w:style w:type="character" w:customStyle="1" w:styleId="105pt0pt3">
    <w:name w:val="Основной текст + 10;5 pt;Полужирный;Интервал 0 pt"/>
    <w:basedOn w:val="a8"/>
    <w:rsid w:val="00591184"/>
    <w:rPr>
      <w:b/>
      <w:bCs/>
      <w:color w:val="000000"/>
      <w:spacing w:val="2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591184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pacing w:val="-5"/>
      <w:sz w:val="22"/>
      <w:szCs w:val="22"/>
    </w:rPr>
  </w:style>
  <w:style w:type="paragraph" w:customStyle="1" w:styleId="30">
    <w:name w:val="Основной текст (3)"/>
    <w:basedOn w:val="a"/>
    <w:link w:val="3"/>
    <w:rsid w:val="00591184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a5">
    <w:name w:val="Подпись к картинке"/>
    <w:basedOn w:val="a"/>
    <w:link w:val="a4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  <w:lang w:val="en-US"/>
    </w:rPr>
  </w:style>
  <w:style w:type="paragraph" w:customStyle="1" w:styleId="50">
    <w:name w:val="Основной текст (5)"/>
    <w:basedOn w:val="a"/>
    <w:link w:val="5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60">
    <w:name w:val="Основной текст (6)"/>
    <w:basedOn w:val="a"/>
    <w:link w:val="6"/>
    <w:rsid w:val="00591184"/>
    <w:pPr>
      <w:shd w:val="clear" w:color="auto" w:fill="FFFFFF"/>
      <w:spacing w:after="6120" w:line="350" w:lineRule="exact"/>
      <w:jc w:val="center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paragraph" w:customStyle="1" w:styleId="62">
    <w:name w:val="Основной текст6"/>
    <w:basedOn w:val="a"/>
    <w:link w:val="a8"/>
    <w:rsid w:val="00591184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link w:val="1"/>
    <w:autoRedefine/>
    <w:rsid w:val="00591184"/>
    <w:pPr>
      <w:shd w:val="clear" w:color="auto" w:fill="FFFFFF"/>
      <w:spacing w:before="240" w:line="61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Колонтитул"/>
    <w:basedOn w:val="a"/>
    <w:link w:val="a9"/>
    <w:rsid w:val="00591184"/>
    <w:pPr>
      <w:shd w:val="clear" w:color="auto" w:fill="FFFFFF"/>
      <w:spacing w:line="0" w:lineRule="atLeast"/>
    </w:pPr>
    <w:rPr>
      <w:rFonts w:ascii="Gungsuh" w:eastAsia="Gungsuh" w:hAnsi="Gungsuh" w:cs="Gungsuh"/>
      <w:spacing w:val="-2"/>
      <w:sz w:val="13"/>
      <w:szCs w:val="13"/>
    </w:rPr>
  </w:style>
  <w:style w:type="paragraph" w:customStyle="1" w:styleId="70">
    <w:name w:val="Основной текст (7)"/>
    <w:basedOn w:val="a"/>
    <w:link w:val="7"/>
    <w:rsid w:val="0059118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4">
    <w:name w:val="Подпись к таблице (2)"/>
    <w:basedOn w:val="a"/>
    <w:link w:val="23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80">
    <w:name w:val="Основной текст (8)"/>
    <w:basedOn w:val="a"/>
    <w:link w:val="8"/>
    <w:rsid w:val="0059118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d">
    <w:name w:val="Подпись к таблице"/>
    <w:basedOn w:val="a"/>
    <w:link w:val="ac"/>
    <w:rsid w:val="00591184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Подпись к таблице (3)"/>
    <w:basedOn w:val="a"/>
    <w:link w:val="33"/>
    <w:rsid w:val="00591184"/>
    <w:pPr>
      <w:shd w:val="clear" w:color="auto" w:fill="FFFFFF"/>
      <w:spacing w:after="60" w:line="0" w:lineRule="atLeast"/>
      <w:ind w:firstLine="72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591184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591184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27">
    <w:name w:val="Колонтитул (2)"/>
    <w:basedOn w:val="a"/>
    <w:link w:val="26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6">
    <w:name w:val="Колонтитул (3)"/>
    <w:basedOn w:val="a"/>
    <w:link w:val="35"/>
    <w:rsid w:val="00591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</w:rPr>
  </w:style>
  <w:style w:type="paragraph" w:customStyle="1" w:styleId="45">
    <w:name w:val="Подпись к таблице (4)"/>
    <w:basedOn w:val="a"/>
    <w:link w:val="44"/>
    <w:rsid w:val="00591184"/>
    <w:pPr>
      <w:shd w:val="clear" w:color="auto" w:fill="FFFFFF"/>
      <w:spacing w:line="298" w:lineRule="exact"/>
      <w:ind w:firstLine="4700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styleId="37">
    <w:name w:val="Body Text 3"/>
    <w:basedOn w:val="a"/>
    <w:link w:val="38"/>
    <w:uiPriority w:val="99"/>
    <w:unhideWhenUsed/>
    <w:rsid w:val="008F5A68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uiPriority w:val="99"/>
    <w:rsid w:val="008F5A68"/>
    <w:rPr>
      <w:rFonts w:asciiTheme="minorHAnsi" w:eastAsiaTheme="minorEastAsia" w:hAnsiTheme="minorHAnsi" w:cstheme="minorBidi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8F5A6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paragraph" w:styleId="af1">
    <w:name w:val="Body Text"/>
    <w:basedOn w:val="a"/>
    <w:link w:val="af2"/>
    <w:uiPriority w:val="99"/>
    <w:unhideWhenUsed/>
    <w:rsid w:val="008F5A68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8F5A6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8F5A68"/>
    <w:pPr>
      <w:autoSpaceDE w:val="0"/>
      <w:autoSpaceDN w:val="0"/>
      <w:ind w:left="102"/>
      <w:outlineLvl w:val="1"/>
    </w:pPr>
    <w:rPr>
      <w:rFonts w:ascii="Times New Roman" w:eastAsiaTheme="minorEastAsia" w:hAnsi="Times New Roman" w:cs="Times New Roman"/>
      <w:b/>
      <w:bCs/>
      <w:color w:val="auto"/>
      <w:sz w:val="28"/>
      <w:szCs w:val="28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8F5A6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F5A68"/>
    <w:rPr>
      <w:rFonts w:ascii="Tahoma" w:hAnsi="Tahoma" w:cs="Tahoma"/>
      <w:color w:val="000000"/>
      <w:sz w:val="16"/>
      <w:szCs w:val="16"/>
    </w:rPr>
  </w:style>
  <w:style w:type="paragraph" w:styleId="af5">
    <w:name w:val="Normal (Web)"/>
    <w:basedOn w:val="a"/>
    <w:uiPriority w:val="99"/>
    <w:unhideWhenUsed/>
    <w:rsid w:val="007A0D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No Spacing"/>
    <w:uiPriority w:val="1"/>
    <w:qFormat/>
    <w:rsid w:val="007A0DA6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styleId="af7">
    <w:name w:val="Strong"/>
    <w:basedOn w:val="a0"/>
    <w:uiPriority w:val="22"/>
    <w:qFormat/>
    <w:rsid w:val="007A0DA6"/>
    <w:rPr>
      <w:b/>
      <w:bCs/>
    </w:rPr>
  </w:style>
  <w:style w:type="paragraph" w:customStyle="1" w:styleId="c8">
    <w:name w:val="c8"/>
    <w:basedOn w:val="a"/>
    <w:rsid w:val="00283F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83F08"/>
  </w:style>
  <w:style w:type="character" w:customStyle="1" w:styleId="apple-converted-space">
    <w:name w:val="apple-converted-space"/>
    <w:basedOn w:val="a0"/>
    <w:rsid w:val="00283F08"/>
  </w:style>
  <w:style w:type="table" w:styleId="af8">
    <w:name w:val="Table Grid"/>
    <w:basedOn w:val="a1"/>
    <w:uiPriority w:val="59"/>
    <w:rsid w:val="00A32E6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semiHidden/>
    <w:unhideWhenUsed/>
    <w:rsid w:val="003C057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3C057F"/>
    <w:rPr>
      <w:color w:val="000000"/>
    </w:rPr>
  </w:style>
  <w:style w:type="paragraph" w:styleId="afb">
    <w:name w:val="footer"/>
    <w:basedOn w:val="a"/>
    <w:link w:val="afc"/>
    <w:uiPriority w:val="99"/>
    <w:unhideWhenUsed/>
    <w:rsid w:val="003C057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C05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83;&#1091;&#1095;&#1096;&#1080;&#1081;&#1087;&#1077;&#1076;&#1072;&#1075;&#1086;&#1075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Итоги ГИА за 3 года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2017/2018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Лист3!$B$2:$B$13</c:f>
              <c:numCache>
                <c:formatCode>General</c:formatCode>
                <c:ptCount val="12"/>
                <c:pt idx="0">
                  <c:v>65.5</c:v>
                </c:pt>
                <c:pt idx="1">
                  <c:v>46</c:v>
                </c:pt>
                <c:pt idx="2">
                  <c:v>4.7</c:v>
                </c:pt>
                <c:pt idx="3">
                  <c:v>43</c:v>
                </c:pt>
                <c:pt idx="4">
                  <c:v>53.2</c:v>
                </c:pt>
                <c:pt idx="5">
                  <c:v>36</c:v>
                </c:pt>
                <c:pt idx="6">
                  <c:v>47</c:v>
                </c:pt>
                <c:pt idx="7">
                  <c:v>42</c:v>
                </c:pt>
                <c:pt idx="8">
                  <c:v>0</c:v>
                </c:pt>
                <c:pt idx="9">
                  <c:v>0</c:v>
                </c:pt>
                <c:pt idx="10">
                  <c:v>45</c:v>
                </c:pt>
                <c:pt idx="11">
                  <c:v>46.8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2018/2019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Лист3!$C$2:$C$13</c:f>
              <c:numCache>
                <c:formatCode>General</c:formatCode>
                <c:ptCount val="12"/>
                <c:pt idx="0">
                  <c:v>76.2</c:v>
                </c:pt>
                <c:pt idx="1">
                  <c:v>64</c:v>
                </c:pt>
                <c:pt idx="2">
                  <c:v>4.5999999999999996</c:v>
                </c:pt>
                <c:pt idx="3">
                  <c:v>66.5</c:v>
                </c:pt>
                <c:pt idx="4">
                  <c:v>56.6</c:v>
                </c:pt>
                <c:pt idx="5">
                  <c:v>45.7</c:v>
                </c:pt>
                <c:pt idx="6">
                  <c:v>50.7</c:v>
                </c:pt>
                <c:pt idx="7">
                  <c:v>53.5</c:v>
                </c:pt>
                <c:pt idx="8">
                  <c:v>67.5</c:v>
                </c:pt>
                <c:pt idx="9">
                  <c:v>63</c:v>
                </c:pt>
                <c:pt idx="10">
                  <c:v>57</c:v>
                </c:pt>
                <c:pt idx="11">
                  <c:v>50.4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2019/2020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Лист3!$A$2:$A$13</c:f>
              <c:strCache>
                <c:ptCount val="12"/>
                <c:pt idx="0">
                  <c:v>русский язык</c:v>
                </c:pt>
                <c:pt idx="1">
                  <c:v>математика (П)</c:v>
                </c:pt>
                <c:pt idx="2">
                  <c:v>математика (Б)</c:v>
                </c:pt>
                <c:pt idx="3">
                  <c:v>информатика</c:v>
                </c:pt>
                <c:pt idx="4">
                  <c:v>физика</c:v>
                </c:pt>
                <c:pt idx="5">
                  <c:v>химия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литература</c:v>
                </c:pt>
                <c:pt idx="9">
                  <c:v>география</c:v>
                </c:pt>
                <c:pt idx="10">
                  <c:v>обществознание</c:v>
                </c:pt>
                <c:pt idx="11">
                  <c:v>история</c:v>
                </c:pt>
              </c:strCache>
            </c:strRef>
          </c:cat>
          <c:val>
            <c:numRef>
              <c:f>Лист3!$D$2:$D$13</c:f>
              <c:numCache>
                <c:formatCode>General</c:formatCode>
                <c:ptCount val="12"/>
                <c:pt idx="0">
                  <c:v>73.900000000000006</c:v>
                </c:pt>
                <c:pt idx="1">
                  <c:v>61</c:v>
                </c:pt>
                <c:pt idx="2">
                  <c:v>0</c:v>
                </c:pt>
                <c:pt idx="3">
                  <c:v>40</c:v>
                </c:pt>
                <c:pt idx="4">
                  <c:v>55</c:v>
                </c:pt>
                <c:pt idx="5">
                  <c:v>48</c:v>
                </c:pt>
                <c:pt idx="6">
                  <c:v>48</c:v>
                </c:pt>
                <c:pt idx="7">
                  <c:v>76</c:v>
                </c:pt>
                <c:pt idx="8">
                  <c:v>82</c:v>
                </c:pt>
                <c:pt idx="9">
                  <c:v>96</c:v>
                </c:pt>
                <c:pt idx="10">
                  <c:v>57</c:v>
                </c:pt>
                <c:pt idx="11">
                  <c:v>62</c:v>
                </c:pt>
              </c:numCache>
            </c:numRef>
          </c:val>
        </c:ser>
        <c:dLbls>
          <c:showVal val="1"/>
        </c:dLbls>
        <c:axId val="167681408"/>
        <c:axId val="167699584"/>
      </c:barChart>
      <c:catAx>
        <c:axId val="167681408"/>
        <c:scaling>
          <c:orientation val="minMax"/>
        </c:scaling>
        <c:axPos val="b"/>
        <c:tickLblPos val="nextTo"/>
        <c:crossAx val="167699584"/>
        <c:crosses val="autoZero"/>
        <c:auto val="1"/>
        <c:lblAlgn val="ctr"/>
        <c:lblOffset val="100"/>
      </c:catAx>
      <c:valAx>
        <c:axId val="167699584"/>
        <c:scaling>
          <c:orientation val="minMax"/>
        </c:scaling>
        <c:axPos val="l"/>
        <c:majorGridlines/>
        <c:numFmt formatCode="General" sourceLinked="1"/>
        <c:tickLblPos val="nextTo"/>
        <c:crossAx val="167681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Выбор предметов для сдачи ЕГЭ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2018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Лист2!$B$2:$B$10</c:f>
              <c:numCache>
                <c:formatCode>General</c:formatCode>
                <c:ptCount val="9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3</c:v>
                </c:pt>
                <c:pt idx="4">
                  <c:v>0</c:v>
                </c:pt>
                <c:pt idx="5">
                  <c:v>7</c:v>
                </c:pt>
                <c:pt idx="6">
                  <c:v>0</c:v>
                </c:pt>
                <c:pt idx="7">
                  <c:v>4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2019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Лист2!$C$2:$C$10</c:f>
              <c:numCache>
                <c:formatCode>General</c:formatCode>
                <c:ptCount val="9"/>
                <c:pt idx="0">
                  <c:v>17</c:v>
                </c:pt>
                <c:pt idx="1">
                  <c:v>7</c:v>
                </c:pt>
                <c:pt idx="2">
                  <c:v>14</c:v>
                </c:pt>
                <c:pt idx="3">
                  <c:v>6</c:v>
                </c:pt>
                <c:pt idx="4">
                  <c:v>4</c:v>
                </c:pt>
                <c:pt idx="5">
                  <c:v>7</c:v>
                </c:pt>
                <c:pt idx="6">
                  <c:v>1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2020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Лист2!$A$2:$A$10</c:f>
              <c:strCache>
                <c:ptCount val="9"/>
                <c:pt idx="0">
                  <c:v>обществознанние</c:v>
                </c:pt>
                <c:pt idx="1">
                  <c:v>история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литература</c:v>
                </c:pt>
                <c:pt idx="5">
                  <c:v>биология</c:v>
                </c:pt>
                <c:pt idx="6">
                  <c:v>география </c:v>
                </c:pt>
                <c:pt idx="7">
                  <c:v>информатика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Лист2!$D$2:$D$10</c:f>
              <c:numCache>
                <c:formatCode>General</c:formatCode>
                <c:ptCount val="9"/>
                <c:pt idx="0">
                  <c:v>10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dLbls>
          <c:showVal val="1"/>
        </c:dLbls>
        <c:axId val="169069952"/>
        <c:axId val="95138944"/>
      </c:barChart>
      <c:catAx>
        <c:axId val="169069952"/>
        <c:scaling>
          <c:orientation val="minMax"/>
        </c:scaling>
        <c:axPos val="b"/>
        <c:numFmt formatCode="General" sourceLinked="1"/>
        <c:tickLblPos val="nextTo"/>
        <c:crossAx val="95138944"/>
        <c:crosses val="autoZero"/>
        <c:auto val="1"/>
        <c:lblAlgn val="ctr"/>
        <c:lblOffset val="100"/>
      </c:catAx>
      <c:valAx>
        <c:axId val="95138944"/>
        <c:scaling>
          <c:orientation val="minMax"/>
        </c:scaling>
        <c:axPos val="l"/>
        <c:majorGridlines/>
        <c:numFmt formatCode="General" sourceLinked="1"/>
        <c:tickLblPos val="nextTo"/>
        <c:crossAx val="1690699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6356-5009-43D2-BB00-CDAE4A1B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67</Pages>
  <Words>19627</Words>
  <Characters>111880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Валерьевна</dc:creator>
  <cp:lastModifiedBy>Kris</cp:lastModifiedBy>
  <cp:revision>8</cp:revision>
  <cp:lastPrinted>2021-06-10T05:04:00Z</cp:lastPrinted>
  <dcterms:created xsi:type="dcterms:W3CDTF">2021-06-09T06:37:00Z</dcterms:created>
  <dcterms:modified xsi:type="dcterms:W3CDTF">2021-08-30T08:15:00Z</dcterms:modified>
</cp:coreProperties>
</file>