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686" w:rsidRPr="00C91686" w:rsidRDefault="00C91686" w:rsidP="00C91686">
      <w:pPr>
        <w:jc w:val="center"/>
        <w:rPr>
          <w:rFonts w:ascii="Times New Roman" w:hAnsi="Times New Roman" w:cs="Times New Roman"/>
        </w:rPr>
      </w:pPr>
    </w:p>
    <w:p w:rsidR="00C91686" w:rsidRPr="00C91686" w:rsidRDefault="00C91686" w:rsidP="00C91686">
      <w:pPr>
        <w:tabs>
          <w:tab w:val="left" w:pos="1155"/>
          <w:tab w:val="center" w:pos="4677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91686">
        <w:rPr>
          <w:rFonts w:ascii="Times New Roman" w:hAnsi="Times New Roman" w:cs="Times New Roman"/>
          <w:i/>
          <w:sz w:val="28"/>
          <w:szCs w:val="28"/>
        </w:rPr>
        <w:t>Муниципальное автономное общеобразовательное учреждение</w:t>
      </w:r>
    </w:p>
    <w:p w:rsidR="00C91686" w:rsidRPr="00C91686" w:rsidRDefault="00C91686" w:rsidP="00C91686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91686">
        <w:rPr>
          <w:rFonts w:ascii="Times New Roman" w:hAnsi="Times New Roman" w:cs="Times New Roman"/>
          <w:i/>
          <w:sz w:val="28"/>
          <w:szCs w:val="28"/>
        </w:rPr>
        <w:t>средняя общеобразовательная школа №1</w:t>
      </w:r>
    </w:p>
    <w:p w:rsid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91686"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91686">
        <w:rPr>
          <w:rFonts w:ascii="Times New Roman" w:hAnsi="Times New Roman" w:cs="Times New Roman"/>
          <w:b/>
          <w:caps/>
          <w:sz w:val="28"/>
          <w:szCs w:val="28"/>
        </w:rPr>
        <w:t>обществознание</w:t>
      </w: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C91686">
        <w:rPr>
          <w:rFonts w:ascii="Times New Roman" w:hAnsi="Times New Roman" w:cs="Times New Roman"/>
          <w:sz w:val="28"/>
          <w:szCs w:val="28"/>
        </w:rPr>
        <w:t>Основное общее образование</w:t>
      </w: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C91686">
        <w:rPr>
          <w:rFonts w:ascii="Times New Roman" w:hAnsi="Times New Roman" w:cs="Times New Roman"/>
          <w:sz w:val="28"/>
          <w:szCs w:val="28"/>
        </w:rPr>
        <w:t>7 классы</w:t>
      </w: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C91686">
        <w:rPr>
          <w:rFonts w:ascii="Times New Roman" w:hAnsi="Times New Roman" w:cs="Times New Roman"/>
          <w:sz w:val="28"/>
          <w:szCs w:val="28"/>
        </w:rPr>
        <w:t>Количество часов: 70 часов</w:t>
      </w: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91686" w:rsidRPr="00C91686" w:rsidRDefault="00C91686" w:rsidP="00C91686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91686">
        <w:rPr>
          <w:rFonts w:ascii="Times New Roman" w:hAnsi="Times New Roman" w:cs="Times New Roman"/>
          <w:bCs/>
          <w:sz w:val="28"/>
          <w:szCs w:val="28"/>
        </w:rPr>
        <w:t>г. Кировград, 2020 г.</w:t>
      </w: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 w:cs="Times New Roman"/>
          <w:i/>
          <w:color w:val="auto"/>
          <w:sz w:val="28"/>
          <w:szCs w:val="28"/>
          <w:vertAlign w:val="superscript"/>
        </w:rPr>
      </w:pPr>
      <w:r w:rsidRPr="00C91686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91686">
        <w:rPr>
          <w:rFonts w:ascii="Times New Roman" w:hAnsi="Times New Roman" w:cs="Times New Roman"/>
          <w:sz w:val="28"/>
          <w:szCs w:val="28"/>
        </w:rPr>
        <w:t>Организация-разработчик: МАОУ СОШ № 1.</w:t>
      </w: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C91686" w:rsidRPr="00C91686" w:rsidRDefault="00C91686" w:rsidP="00C91686">
      <w:pPr>
        <w:rPr>
          <w:rFonts w:ascii="Times New Roman" w:hAnsi="Times New Roman" w:cs="Times New Roman"/>
          <w:b/>
          <w:sz w:val="28"/>
          <w:szCs w:val="28"/>
        </w:rPr>
      </w:pPr>
      <w:r w:rsidRPr="00C91686">
        <w:rPr>
          <w:rFonts w:ascii="Times New Roman" w:hAnsi="Times New Roman" w:cs="Times New Roman"/>
          <w:sz w:val="28"/>
          <w:szCs w:val="28"/>
        </w:rPr>
        <w:t xml:space="preserve">Разработчик (и): </w:t>
      </w:r>
      <w:r w:rsidRPr="00C91686">
        <w:rPr>
          <w:rFonts w:ascii="Times New Roman" w:hAnsi="Times New Roman" w:cs="Times New Roman"/>
          <w:b/>
          <w:sz w:val="28"/>
          <w:szCs w:val="28"/>
        </w:rPr>
        <w:t>Михалевой Ирины Львовны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91686">
        <w:rPr>
          <w:rFonts w:ascii="Times New Roman" w:hAnsi="Times New Roman" w:cs="Times New Roman"/>
          <w:sz w:val="28"/>
          <w:szCs w:val="28"/>
        </w:rPr>
        <w:t xml:space="preserve">учитель обществознания, </w:t>
      </w: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91686">
        <w:rPr>
          <w:rFonts w:ascii="Times New Roman" w:hAnsi="Times New Roman" w:cs="Times New Roman"/>
          <w:sz w:val="28"/>
          <w:szCs w:val="28"/>
        </w:rPr>
        <w:t>первая категория.</w:t>
      </w: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C91686" w:rsidRPr="00C91686" w:rsidRDefault="00C91686" w:rsidP="00C91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91686" w:rsidRPr="00C91686" w:rsidRDefault="00C91686" w:rsidP="00C91686">
      <w:pPr>
        <w:tabs>
          <w:tab w:val="left" w:pos="6420"/>
        </w:tabs>
        <w:suppressAutoHyphens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91686" w:rsidRPr="00C91686" w:rsidRDefault="00C91686" w:rsidP="00C91686">
      <w:pPr>
        <w:tabs>
          <w:tab w:val="left" w:pos="6420"/>
        </w:tabs>
        <w:suppressAutoHyphens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91686" w:rsidRPr="00C91686" w:rsidRDefault="00C91686" w:rsidP="00C916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686">
        <w:rPr>
          <w:rFonts w:ascii="Times New Roman" w:hAnsi="Times New Roman" w:cs="Times New Roman"/>
          <w:sz w:val="28"/>
          <w:szCs w:val="28"/>
        </w:rPr>
        <w:t xml:space="preserve">Рекомендована Методическим советом МАОУ СОШ № 1 </w:t>
      </w:r>
    </w:p>
    <w:p w:rsidR="00C91686" w:rsidRPr="00C91686" w:rsidRDefault="00C91686" w:rsidP="00C916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686">
        <w:rPr>
          <w:rFonts w:ascii="Times New Roman" w:hAnsi="Times New Roman" w:cs="Times New Roman"/>
          <w:sz w:val="28"/>
          <w:szCs w:val="28"/>
        </w:rPr>
        <w:t>(протокол № 1  от «31» августа 2020 г.)</w:t>
      </w:r>
    </w:p>
    <w:p w:rsidR="00C91686" w:rsidRPr="00C91686" w:rsidRDefault="00C91686" w:rsidP="00C916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91686">
        <w:rPr>
          <w:rFonts w:ascii="Times New Roman" w:hAnsi="Times New Roman" w:cs="Times New Roman"/>
          <w:sz w:val="28"/>
          <w:szCs w:val="28"/>
        </w:rPr>
        <w:t>«Утверждена приказом директора МАОУ СОШ № 1  №75-О</w:t>
      </w:r>
    </w:p>
    <w:p w:rsidR="00C91686" w:rsidRPr="00C91686" w:rsidRDefault="00C91686" w:rsidP="00C916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91686">
        <w:rPr>
          <w:rFonts w:ascii="Times New Roman" w:hAnsi="Times New Roman" w:cs="Times New Roman"/>
          <w:sz w:val="28"/>
          <w:szCs w:val="28"/>
        </w:rPr>
        <w:t xml:space="preserve">  от «31 » августа 2020 г.</w:t>
      </w: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C91686" w:rsidRDefault="00C91686" w:rsidP="00C91686">
      <w:pPr>
        <w:pStyle w:val="22"/>
        <w:keepNext/>
        <w:keepLines/>
        <w:shd w:val="clear" w:color="auto" w:fill="auto"/>
        <w:tabs>
          <w:tab w:val="left" w:pos="2820"/>
        </w:tabs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C91686" w:rsidRDefault="00C91686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</w:p>
    <w:p w:rsidR="00926C10" w:rsidRPr="00A92B86" w:rsidRDefault="00406495" w:rsidP="00926C10">
      <w:pPr>
        <w:pStyle w:val="22"/>
        <w:keepNext/>
        <w:keepLines/>
        <w:shd w:val="clear" w:color="auto" w:fill="auto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ПОЯСНИТЕЛЬНАЯ ЗАПИСКА</w:t>
      </w:r>
    </w:p>
    <w:p w:rsidR="00926C10" w:rsidRPr="00A92B86" w:rsidRDefault="00926C10" w:rsidP="00926C10">
      <w:pPr>
        <w:pStyle w:val="22"/>
        <w:keepNext/>
        <w:keepLines/>
        <w:shd w:val="clear" w:color="auto" w:fill="auto"/>
        <w:spacing w:line="240" w:lineRule="auto"/>
        <w:ind w:firstLine="567"/>
        <w:rPr>
          <w:sz w:val="24"/>
          <w:szCs w:val="24"/>
        </w:rPr>
      </w:pP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Рабочая программа составлена на основе требо</w:t>
      </w:r>
      <w:r w:rsidRPr="00A92B86">
        <w:rPr>
          <w:rFonts w:ascii="Times New Roman" w:hAnsi="Times New Roman" w:cs="Times New Roman"/>
        </w:rPr>
        <w:softHyphen/>
        <w:t>ваний ФГОС основного общего образования второго поколения, примерной программы основного общего образования по обществознанию для 5—9 классов, ра</w:t>
      </w:r>
      <w:r w:rsidRPr="00A92B86">
        <w:rPr>
          <w:rFonts w:ascii="Times New Roman" w:hAnsi="Times New Roman" w:cs="Times New Roman"/>
        </w:rPr>
        <w:softHyphen/>
        <w:t>бочих программ по обществознанию для 5—9 классов к системе учебников под редакцией Л.Н. Боголюбова, Н.И. Городецкой, Л.Ф. Иванова, А.Ю. Лазебникова, А.И. Матвеева (М.: Просвещение, 2012), базисного учебного плана. Она полностью отражает базовый уро</w:t>
      </w:r>
      <w:r w:rsidRPr="00A92B86">
        <w:rPr>
          <w:rFonts w:ascii="Times New Roman" w:hAnsi="Times New Roman" w:cs="Times New Roman"/>
        </w:rPr>
        <w:softHyphen/>
        <w:t>вень подготовки школьников.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Программа ориентирована на использование учеб</w:t>
      </w:r>
      <w:r w:rsidRPr="00A92B86">
        <w:rPr>
          <w:rFonts w:ascii="Times New Roman" w:hAnsi="Times New Roman" w:cs="Times New Roman"/>
        </w:rPr>
        <w:softHyphen/>
        <w:t>ника под ред. Л.Н. Боголюбова, Л.Ф. Ивановой «Обществознание. 7 класс» (М.: Просвещение, 2014).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Программа выполняет две основные функции:</w:t>
      </w:r>
    </w:p>
    <w:p w:rsidR="00926C10" w:rsidRPr="00A92B86" w:rsidRDefault="00926C10" w:rsidP="00926C10">
      <w:pPr>
        <w:numPr>
          <w:ilvl w:val="0"/>
          <w:numId w:val="1"/>
        </w:numPr>
        <w:tabs>
          <w:tab w:val="left" w:pos="583"/>
        </w:tabs>
        <w:ind w:firstLine="567"/>
        <w:jc w:val="both"/>
        <w:rPr>
          <w:rFonts w:ascii="Times New Roman" w:hAnsi="Times New Roman" w:cs="Times New Roman"/>
        </w:rPr>
      </w:pPr>
      <w:r w:rsidRPr="00406495">
        <w:rPr>
          <w:rStyle w:val="20"/>
          <w:rFonts w:eastAsia="Courier New"/>
          <w:b w:val="0"/>
          <w:sz w:val="24"/>
          <w:szCs w:val="24"/>
        </w:rPr>
        <w:lastRenderedPageBreak/>
        <w:t>информационно-методическую</w:t>
      </w:r>
      <w:r w:rsidRPr="00A92B86">
        <w:rPr>
          <w:rFonts w:ascii="Times New Roman" w:hAnsi="Times New Roman" w:cs="Times New Roman"/>
        </w:rPr>
        <w:t>— позволяет всем участникам образовательного процесса получать представления о целях, содержании, общей стратегии обучения, воспитания и раз</w:t>
      </w:r>
      <w:r w:rsidRPr="00A92B86">
        <w:rPr>
          <w:rFonts w:ascii="Times New Roman" w:hAnsi="Times New Roman" w:cs="Times New Roman"/>
        </w:rPr>
        <w:softHyphen/>
        <w:t>вития учащихся средствами данного учебного предмета;</w:t>
      </w:r>
    </w:p>
    <w:p w:rsidR="00926C10" w:rsidRPr="00A92B86" w:rsidRDefault="00926C10" w:rsidP="00926C10">
      <w:pPr>
        <w:numPr>
          <w:ilvl w:val="0"/>
          <w:numId w:val="1"/>
        </w:numPr>
        <w:tabs>
          <w:tab w:val="left" w:pos="583"/>
        </w:tabs>
        <w:ind w:firstLine="567"/>
        <w:jc w:val="both"/>
        <w:rPr>
          <w:rFonts w:ascii="Times New Roman" w:hAnsi="Times New Roman" w:cs="Times New Roman"/>
        </w:rPr>
      </w:pPr>
      <w:r w:rsidRPr="00406495">
        <w:rPr>
          <w:rStyle w:val="20"/>
          <w:rFonts w:eastAsia="Courier New"/>
          <w:b w:val="0"/>
          <w:sz w:val="24"/>
          <w:szCs w:val="24"/>
        </w:rPr>
        <w:t>организационно-планирующую</w:t>
      </w:r>
      <w:r w:rsidRPr="00A92B86">
        <w:rPr>
          <w:rFonts w:ascii="Times New Roman" w:hAnsi="Times New Roman" w:cs="Times New Roman"/>
        </w:rPr>
        <w:t>— предусматривает выделение этапов обучения, структурирование учебного материала, определение его количе</w:t>
      </w:r>
      <w:r w:rsidRPr="00A92B86">
        <w:rPr>
          <w:rFonts w:ascii="Times New Roman" w:hAnsi="Times New Roman" w:cs="Times New Roman"/>
        </w:rPr>
        <w:softHyphen/>
        <w:t>ственных и качественных характеристик на каж</w:t>
      </w:r>
      <w:r w:rsidRPr="00A92B86">
        <w:rPr>
          <w:rFonts w:ascii="Times New Roman" w:hAnsi="Times New Roman" w:cs="Times New Roman"/>
        </w:rPr>
        <w:softHyphen/>
        <w:t>дом из этапов.</w:t>
      </w:r>
    </w:p>
    <w:p w:rsidR="00E65FCA" w:rsidRPr="00A92B86" w:rsidRDefault="00E65FCA" w:rsidP="00E65FCA">
      <w:pPr>
        <w:ind w:firstLine="567"/>
        <w:jc w:val="both"/>
        <w:rPr>
          <w:rFonts w:ascii="Times New Roman" w:hAnsi="Times New Roman" w:cs="Times New Roman"/>
          <w:u w:val="single"/>
        </w:rPr>
      </w:pPr>
    </w:p>
    <w:p w:rsidR="00926C10" w:rsidRPr="00406495" w:rsidRDefault="00926C10" w:rsidP="00E65FCA">
      <w:pPr>
        <w:ind w:firstLine="567"/>
        <w:jc w:val="both"/>
        <w:rPr>
          <w:rFonts w:ascii="Times New Roman" w:hAnsi="Times New Roman" w:cs="Times New Roman"/>
          <w:b/>
          <w:i/>
        </w:rPr>
      </w:pPr>
      <w:r w:rsidRPr="00406495">
        <w:rPr>
          <w:rFonts w:ascii="Times New Roman" w:hAnsi="Times New Roman" w:cs="Times New Roman"/>
          <w:b/>
          <w:i/>
        </w:rPr>
        <w:t xml:space="preserve">Цели </w:t>
      </w:r>
      <w:r w:rsidR="00406495" w:rsidRPr="00406495">
        <w:rPr>
          <w:rFonts w:ascii="Times New Roman" w:hAnsi="Times New Roman" w:cs="Times New Roman"/>
          <w:b/>
          <w:i/>
        </w:rPr>
        <w:t>обучения: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осознание общероссийской идентичности, воспитание патриотизма, гражданственности, социальной ответственности, толерантности;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формирование ценностных ориентиров и законопослушного поведения на основе правовых норм, закрепленных в Конституции Российской Федерации, становление социального поведения, основанного на уважении закона;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развитие личности на исключительно важном этапе ее социализации — в подростковом возрасте, повышение уровня ее духовно-нравственной, политической и правовой культуры; углубление интереса к изучению социальных и гуманитарных дисциплин;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формирование способности к личному самоопределению (в том числе предпрофильному), самореализации, самоконтролю;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повышение мотивации к высокопроизводительной и наукоемкой трудовой деятельности;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формирование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освоение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овладение умениями получать из разнообразных источников социальную информацию, критически ее осмысливать, систематизировать, анализировать;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освоение способов познавательной, коммуникативной, практической деятельности, необходимых для участия в жизни гражданского общества и правового государства;</w:t>
      </w:r>
    </w:p>
    <w:p w:rsidR="00406495" w:rsidRDefault="00926C10" w:rsidP="00406495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 xml:space="preserve">формирование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</w:t>
      </w:r>
      <w:r w:rsidR="00406495">
        <w:rPr>
          <w:rFonts w:ascii="Times New Roman" w:hAnsi="Times New Roman" w:cs="Times New Roman"/>
        </w:rPr>
        <w:t>защите правопорядка в обществе.</w:t>
      </w:r>
    </w:p>
    <w:p w:rsidR="00926C10" w:rsidRPr="00406495" w:rsidRDefault="00406495" w:rsidP="00406495">
      <w:pPr>
        <w:ind w:firstLine="567"/>
        <w:jc w:val="both"/>
        <w:rPr>
          <w:rFonts w:ascii="Times New Roman" w:hAnsi="Times New Roman" w:cs="Times New Roman"/>
          <w:b/>
          <w:i/>
        </w:rPr>
      </w:pPr>
      <w:r w:rsidRPr="00406495">
        <w:rPr>
          <w:rFonts w:ascii="Times New Roman" w:hAnsi="Times New Roman" w:cs="Times New Roman"/>
          <w:b/>
          <w:i/>
        </w:rPr>
        <w:t>Задачи обучения: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выявление и развитие способностей обучающихся;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овладение учащимися обобщенными способами мыслительной, творческой деятельности;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освоение учащимися компетенций (учебно-познавательной, коммуникативной, рефлексивной, личностного саморазвития, ценностно-смысловой, информационно-технологической);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создание содержательных и организационно-педагогических условий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усвоение обучающимися на информационном, практическом и эмоциональном уровнях идеалов и ценностей демократического общества (патриотизма, уважения гражданских прав и свобод личности, осознанного и ответственного выбора в условиях социальных альтернатив);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lastRenderedPageBreak/>
        <w:t>•</w:t>
      </w:r>
      <w:r w:rsidRPr="00A92B86">
        <w:rPr>
          <w:rFonts w:ascii="Times New Roman" w:hAnsi="Times New Roman" w:cs="Times New Roman"/>
        </w:rPr>
        <w:tab/>
        <w:t>освоение школьниками на информационном и эмпирическом уровне основных социальных ролей в пределах дееспособности личности в подростковом возрасте (член семьи, учащийся основной школы, труженик, собственник, потребитель, гражданин);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овладение учащимися практическими навыками получения адаптированной социальной информации из различных источников, возможность осуществлять рефлексию личного социального опыта, актуальную социальную практику;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предоставление возможности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различных контекстах в процессе ориентировки в социальной информации;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практическое освоение обучающимися конструктивных способов учебной и социальной коммуникаций, при которых достигается толерантное взаимоприятие партнера, воспитывается гуманное поведение в социальных конфликтах;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предоставление для практического освоения необходимой информации о возможностях и особенностях получения образования, перспективах допрофессиональной подготовки, рефлексии своих склонностей, способностей.</w:t>
      </w:r>
    </w:p>
    <w:p w:rsidR="00E65FCA" w:rsidRPr="00A92B86" w:rsidRDefault="00E65FCA" w:rsidP="00926C10">
      <w:pPr>
        <w:ind w:firstLine="567"/>
        <w:jc w:val="both"/>
        <w:rPr>
          <w:rFonts w:ascii="Times New Roman" w:hAnsi="Times New Roman" w:cs="Times New Roman"/>
        </w:rPr>
      </w:pP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Достижение поставленных целей и обозначенных задач, успешное овладение учебным содержанием курса «Обществознание» предполагают использование разнообразных средств и методов обучения.</w:t>
      </w:r>
    </w:p>
    <w:p w:rsidR="00406495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 xml:space="preserve">В основе реализации основной образовательной программы лежит системно-деятельностный подход. Основные методы обучения: проектов и исследований, проблемного и развивающего обучения, рефлексивные. 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Особое значение приобретают методики личностно ориентированного обучения, помогающие раскрыть и конкретизировать рассматриваемые понятия и положения, проследить связи обобщенных знаний курса с личным (пусть пока и небольшим) социальным опытом, с наблюдениями школьников и с их уже сложившимися представлениями (а возможно, и со стереотипами, и с предубеждениями) о социальной жизни и поведении людей в обществе.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Развитию у учащихся готовности к правомерному и нравственно одобряемому поведению способствует использование метода реконструкций и анализ с позиций норм морали и права типичных социальных ситуаций, сложившихся практик поведения. Современные требования к результатам обучения предполагают использование в учебном процессе компьютерных технологий.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</w:p>
    <w:p w:rsidR="00406495" w:rsidRPr="00406495" w:rsidRDefault="00406495" w:rsidP="00406495">
      <w:pPr>
        <w:jc w:val="center"/>
        <w:rPr>
          <w:rFonts w:ascii="Times New Roman" w:hAnsi="Times New Roman" w:cs="Times New Roman"/>
          <w:b/>
        </w:rPr>
      </w:pPr>
      <w:r w:rsidRPr="00406495">
        <w:rPr>
          <w:rFonts w:ascii="Times New Roman" w:hAnsi="Times New Roman" w:cs="Times New Roman"/>
          <w:b/>
        </w:rPr>
        <w:t>ОБЩАЯ ХАРАКТЕРИСТИКА КУРСА</w:t>
      </w:r>
    </w:p>
    <w:p w:rsidR="00926C10" w:rsidRPr="00A92B86" w:rsidRDefault="00926C10" w:rsidP="00926C10">
      <w:pPr>
        <w:ind w:firstLine="567"/>
        <w:jc w:val="center"/>
        <w:rPr>
          <w:rFonts w:ascii="Times New Roman" w:hAnsi="Times New Roman" w:cs="Times New Roman"/>
          <w:b/>
        </w:rPr>
      </w:pP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Содержание курса представляет собой информационный комплекс, включающий основные объекты изучения: общество и его основные сферы, положение человека в обществе, правовое регулирование общественных отношений. Полученные учащимися знания помогают сформировать социальные навыки, умения, моральные нормы и гуманистические ценности.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Опыт познавательной деятельности развивается с помощью познавательных и практических задач, отражающих типичные социальные ситуации. Обучающиеся получают навыки работы с адаптированными источниками социальной информации. Опыт проектной деятельности будет полезен как в учебном процессе, так и в социальной практике.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Обществознание изучает общественную жизнь многоаспектно, используя для этого комплекс общественных наук: философию, социологию, политологию, экономику, правоведение, социальную психологию, этику и культурологию. Это обуславливает специфику данного учебного предмета: его интерактивный характер, комплексное изучение современных социальных явлений и факторов и их влияние на жизнь человека.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 xml:space="preserve">Место и роль обществоведческого знания в образовании молодого поколения </w:t>
      </w:r>
      <w:r w:rsidRPr="00A92B86">
        <w:rPr>
          <w:rFonts w:ascii="Times New Roman" w:hAnsi="Times New Roman" w:cs="Times New Roman"/>
        </w:rPr>
        <w:lastRenderedPageBreak/>
        <w:t>обусловлены его познавательными и мировоззренческими свойствами, вкладом в духовно-нравственное становление личности человека.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Социальные и политические процессы, информационные контексты, глобализация всех сфер жизни, этнический и религиозный политеизм, социальная стратификация предъявляют новые требования к общественным наукам и к преподаванию в школе. Обществознание становится гуманистической базой для образования в целом. Знания по курсу должны стать основой для формирования ценностного отношения, собственной позиции к явлениям социальной жизни, для поиска созидательных способов жизнедеятельности.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Курс «Обществознание» дает возможность подростку оценить себя как личность, найти свой путь, раскрыть потенциал, понять свои социальные роли и собственное место в социуме и культурной среде. Школьник приобретает опыт социального и культурного взаимодействия, становится активным гражданином.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В 7 классе некоторые учащиеся проходят важный рубеж социального взросления: им исполняется 14 лет, они получают паспорт гражданина Российской Федерации, расширяются их права в экономических отношениях, наступает уголовная ответственность за определенные виды преступлений.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Глава «Регулирование поведения людей в обществе» дает первоначальные и в определенной мере упорядоченные знания о роли социальных норм в жизни человека и общества. Материал учебника включает сюжеты, раскрывающие вопросы о необходимости соблюдения закона, о правах человека и, отдельно, о правах ребенка. Специальный урок посвящен необходимости подготовки учащегося к выполнению воинского долга.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В главе «Человек в экономических отношениях» представлена информация о таких проявлениях экономической жизни общества, как производство, обмен, потребление. Особое внимание уделено рассмотрению основы экономики — производству, в процессе которого реализуется ее важнейшая роль в обществе — создание материальных благ для удовлетворения потребностей людей. При изучении экономических явлений акцент делается на раскрытии способов рационального поведения основных участников экономики — потребителей и производителей.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Основной проблематики нравственных и правовых отношений человека и природы посвящена глава «Человек и природа».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В 7 классе при изучении обществознания прежде всего даются знания граждановедческого характера, основу которых составляют наиболее актуальные для учащихся подросткового возраста проблемы взаимодействия личности и общества. Рассматриваются основные нравственные и правовые нормы, права человека и гражданина, правила поведения, взаимоотношения ребенка с семьей, ученическим коллективом, взрослыми. Происходит обобщение опыта взаимодействия с социальной и природной средой. Знания о правах человека и способах их защиты, информация о законах, социальных институтах и процессах способствуют социализации подростков.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Курс «Обществознание» учитывает, что в отрочестве общение, сознательное экспериментирование в отношениях с другими людьми (поиск друзей, конфликты, выяснение отношений, смена компании) выделяются в относительно самостоятельную область жизни. Подростки обладают высокой степенью самостоятельности и инициативности при недостаточной критичности и отсутствии привычки просчитывать отдаленные последствия своих поступков.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</w:p>
    <w:p w:rsidR="00884AC0" w:rsidRPr="00884AC0" w:rsidRDefault="00884AC0" w:rsidP="00884AC0">
      <w:pPr>
        <w:jc w:val="center"/>
        <w:rPr>
          <w:rFonts w:ascii="Times New Roman" w:hAnsi="Times New Roman" w:cs="Times New Roman"/>
          <w:b/>
        </w:rPr>
      </w:pPr>
      <w:r w:rsidRPr="00884AC0">
        <w:rPr>
          <w:rFonts w:ascii="Times New Roman" w:hAnsi="Times New Roman" w:cs="Times New Roman"/>
          <w:b/>
        </w:rPr>
        <w:t>СОДЕРЖАНИЕ УЧЕБНОГО ПРЕДМЕТА</w:t>
      </w:r>
    </w:p>
    <w:p w:rsidR="00926C10" w:rsidRPr="00A92B86" w:rsidRDefault="00926C10" w:rsidP="00926C10">
      <w:pPr>
        <w:ind w:firstLine="567"/>
        <w:jc w:val="center"/>
        <w:rPr>
          <w:rFonts w:ascii="Times New Roman" w:hAnsi="Times New Roman" w:cs="Times New Roman"/>
          <w:b/>
        </w:rPr>
      </w:pP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Курс предназначен для учащихся 7 класса, которые изучают предмет в первом концентре обществоведческого образования в средней школе. Обучающиеся осваивают следующие основные знания.</w:t>
      </w:r>
    </w:p>
    <w:p w:rsidR="00926C10" w:rsidRPr="00884AC0" w:rsidRDefault="00926C10" w:rsidP="00884AC0">
      <w:pPr>
        <w:ind w:firstLine="567"/>
        <w:jc w:val="both"/>
        <w:rPr>
          <w:rFonts w:ascii="Times New Roman" w:hAnsi="Times New Roman" w:cs="Times New Roman"/>
          <w:i/>
          <w:u w:val="single"/>
        </w:rPr>
      </w:pPr>
      <w:r w:rsidRPr="00884AC0">
        <w:rPr>
          <w:rFonts w:ascii="Times New Roman" w:hAnsi="Times New Roman" w:cs="Times New Roman"/>
          <w:i/>
          <w:u w:val="single"/>
        </w:rPr>
        <w:t xml:space="preserve">Введение в изучение курса </w:t>
      </w:r>
      <w:r w:rsidR="00884AC0">
        <w:rPr>
          <w:rFonts w:ascii="Times New Roman" w:hAnsi="Times New Roman" w:cs="Times New Roman"/>
          <w:i/>
          <w:u w:val="single"/>
        </w:rPr>
        <w:t>«Обществознание. 7 класс» (</w:t>
      </w:r>
      <w:r w:rsidR="00522534">
        <w:rPr>
          <w:rFonts w:ascii="Times New Roman" w:hAnsi="Times New Roman" w:cs="Times New Roman"/>
          <w:i/>
          <w:u w:val="single"/>
        </w:rPr>
        <w:t>2</w:t>
      </w:r>
      <w:r w:rsidR="00884AC0">
        <w:rPr>
          <w:rFonts w:ascii="Times New Roman" w:hAnsi="Times New Roman" w:cs="Times New Roman"/>
          <w:i/>
          <w:u w:val="single"/>
        </w:rPr>
        <w:t xml:space="preserve"> ч). </w:t>
      </w:r>
      <w:r w:rsidRPr="00A92B86">
        <w:rPr>
          <w:rFonts w:ascii="Times New Roman" w:hAnsi="Times New Roman" w:cs="Times New Roman"/>
        </w:rPr>
        <w:t xml:space="preserve">Повторение пройденного в 6 классе. Задачи и содержание курса «Обществознание. 7 класс». </w:t>
      </w:r>
      <w:r w:rsidRPr="00A92B86">
        <w:rPr>
          <w:rFonts w:ascii="Times New Roman" w:hAnsi="Times New Roman" w:cs="Times New Roman"/>
        </w:rPr>
        <w:lastRenderedPageBreak/>
        <w:t>Знакомство со справочным и методическим аппаратом учебника.</w:t>
      </w:r>
      <w:r w:rsidR="00522534">
        <w:rPr>
          <w:rFonts w:ascii="Times New Roman" w:hAnsi="Times New Roman" w:cs="Times New Roman"/>
        </w:rPr>
        <w:t xml:space="preserve"> Проведение входной контрольной работы на проверку остаточных знаний и умений по курсу «Обществознание. 7 класс».</w:t>
      </w:r>
    </w:p>
    <w:p w:rsidR="00926C10" w:rsidRPr="00884AC0" w:rsidRDefault="00926C10" w:rsidP="00884AC0">
      <w:pPr>
        <w:ind w:firstLine="567"/>
        <w:jc w:val="both"/>
        <w:rPr>
          <w:rFonts w:ascii="Times New Roman" w:hAnsi="Times New Roman" w:cs="Times New Roman"/>
          <w:i/>
          <w:u w:val="single"/>
        </w:rPr>
      </w:pPr>
      <w:r w:rsidRPr="00A92B86">
        <w:rPr>
          <w:rFonts w:ascii="Times New Roman" w:hAnsi="Times New Roman" w:cs="Times New Roman"/>
          <w:i/>
          <w:u w:val="single"/>
        </w:rPr>
        <w:t>Глава I. Регулирование по</w:t>
      </w:r>
      <w:r w:rsidR="00884AC0">
        <w:rPr>
          <w:rFonts w:ascii="Times New Roman" w:hAnsi="Times New Roman" w:cs="Times New Roman"/>
          <w:i/>
          <w:u w:val="single"/>
        </w:rPr>
        <w:t>ведения людей в обществе (1</w:t>
      </w:r>
      <w:r w:rsidR="00522534">
        <w:rPr>
          <w:rFonts w:ascii="Times New Roman" w:hAnsi="Times New Roman" w:cs="Times New Roman"/>
          <w:i/>
          <w:u w:val="single"/>
        </w:rPr>
        <w:t>4</w:t>
      </w:r>
      <w:r w:rsidR="00884AC0">
        <w:rPr>
          <w:rFonts w:ascii="Times New Roman" w:hAnsi="Times New Roman" w:cs="Times New Roman"/>
          <w:i/>
          <w:u w:val="single"/>
        </w:rPr>
        <w:t xml:space="preserve"> ч). </w:t>
      </w:r>
      <w:r w:rsidRPr="00A92B86">
        <w:rPr>
          <w:rFonts w:ascii="Times New Roman" w:hAnsi="Times New Roman" w:cs="Times New Roman"/>
        </w:rPr>
        <w:t>Социальные нормы. Многообразие правил поведения. Привычки, обычаи, ритуалы, обряды. Правила этикета и хорошие манеры.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Права и свободы человека и гражданина в России, их гарантии. Конституционные обязанности гражданина. Права ребенка и их защита. Особенности правового статуса несовершеннолетних. Механизмы реализации и защиты прав и свобод человека и гражданина.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Правоотношения в обществе. Признаки и виды правонарушений. Виды юридической ответственности. Необходимость соблюдения законов. Закон и правопорядок в обществе. Закон и справедливость.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Защита Отечества — долг и обязанность граждан. Регулярная армия. Военная служба. Важность подготовки к исполнению воинского долга. Международно-правовая защита жертв войны.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Дисциплина — необходимое условие существования общества и человека. Общеобязательная и специальная дисциплина. Дисциплина, воля и самовоспитание.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Ответственность за нарушение законов. Законопослушное и противозаконное поведение. Преступления и проступки. Ответственность несовершеннолетних.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Защита правопорядка. Правоохранительные органы на страже закона. Судебные органы. Судебный процесс. Полиция. Адвокатура. Прокуратура. Нотариат. Взаимоотношения органов государственной власти и граждан.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Обобщение и систематизация знаний по изученной теме.</w:t>
      </w:r>
      <w:r w:rsidR="00522534" w:rsidRPr="00522534">
        <w:rPr>
          <w:rFonts w:ascii="Times New Roman" w:hAnsi="Times New Roman" w:cs="Times New Roman"/>
        </w:rPr>
        <w:t>Контроль знаний и умений по теме «Регулирование поведения людей в обществе»</w:t>
      </w:r>
      <w:r w:rsidR="00522534">
        <w:rPr>
          <w:rFonts w:ascii="Times New Roman" w:hAnsi="Times New Roman" w:cs="Times New Roman"/>
        </w:rPr>
        <w:t>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Основные понятия: социальная норма, привычка, обычай, обряд, этикет, манеры, санкции, права, принципы, гражданский долг, обязанности, дисциплина, общественный порядок, самовоспитание, противозаконное поведение, противоправные действия, проступок, преступление, подстрекатель, соучастник, правопорядок, правосудие, презумпция невиновности.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  <w:i/>
          <w:u w:val="single"/>
        </w:rPr>
      </w:pPr>
      <w:r w:rsidRPr="00A92B86">
        <w:rPr>
          <w:rFonts w:ascii="Times New Roman" w:hAnsi="Times New Roman" w:cs="Times New Roman"/>
          <w:i/>
          <w:u w:val="single"/>
        </w:rPr>
        <w:t>Глава II. Человек в экономических отношениях (14 ч)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Экономика и ее основные участ</w:t>
      </w:r>
      <w:r w:rsidR="00522534">
        <w:rPr>
          <w:rFonts w:ascii="Times New Roman" w:hAnsi="Times New Roman" w:cs="Times New Roman"/>
        </w:rPr>
        <w:t>ни</w:t>
      </w:r>
      <w:r w:rsidRPr="00A92B86">
        <w:rPr>
          <w:rFonts w:ascii="Times New Roman" w:hAnsi="Times New Roman" w:cs="Times New Roman"/>
        </w:rPr>
        <w:t>ки. Натуральное и товарное хозяйство. Роль экономики в жизни общества. Экономические блага. Основные участники экономики — производители и потребители. Рациональный выбор. Основные сферы экономики — производство, потребление, обмен. Материальные, финансовые и трудовые ресурсы.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Производство и труд. Сложный (квалифицированный) и простой (малоквалифицированный) труд. Заработная плата — повременная и сдельная. Производительность труда. Факторы, влияющие на производительность труда.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Производство — серийное, единичное, поточное. Затраты производства — общие, постоянные, переменные. Себестоимость продукции. Рациональное использование ресурсов. Энергосбережение. Разделение труда. Издержки, выручка, прибыль. Налоги.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Бизнес — собственники и наемные работники. Качества успешного предпринимателя. Малое предпринимательство и фермерское хозяйство. Виды бизнеса — производственный, торговый, финансовый, страховой, посреднический. Собственность. Основные организационно-правовые формы бизнеса.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Стоимость — потребительная и меновая. Цена товара. Бартер. Рынок, рыночное хозяйство. Торговля, торговые организации. Формы торговли. Товары и услуги. Реклама — добросовестная и недобросовестная.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Возникновение денег, товары-посредники. Основные функции денег — средства платежа, обращения и накопления. Мировые деньги, конвертируемость. Формы денег — монеты, банкноты, ассигнации. Реальные и номинальные доходы. Инфляция. Обменные курсы валют.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 xml:space="preserve">Экономика семьи. Семейный бюджет. Доход семьи — фиксированный и переменный. Формы сбережения граждан. Страховые услуги, предоставляемые </w:t>
      </w:r>
      <w:r w:rsidRPr="00A92B86">
        <w:rPr>
          <w:rFonts w:ascii="Times New Roman" w:hAnsi="Times New Roman" w:cs="Times New Roman"/>
        </w:rPr>
        <w:lastRenderedPageBreak/>
        <w:t>гражданам, их роль в домашнем хозяйстве. Расходы семьи — обязательные и произвольные. Рациональное ведение домашнего хозяйства.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Обобщение и систематизация знаний по изученной теме.</w:t>
      </w:r>
      <w:r w:rsidR="001E33C1" w:rsidRPr="001E33C1">
        <w:rPr>
          <w:rFonts w:ascii="Times New Roman" w:hAnsi="Times New Roman" w:cs="Times New Roman"/>
        </w:rPr>
        <w:t>Контрольная работа по теме «Человек в экономических отношениях»</w:t>
      </w:r>
      <w:r w:rsidR="001E33C1">
        <w:rPr>
          <w:rFonts w:ascii="Times New Roman" w:hAnsi="Times New Roman" w:cs="Times New Roman"/>
        </w:rPr>
        <w:t>.</w:t>
      </w:r>
    </w:p>
    <w:p w:rsidR="00A92B86" w:rsidRPr="00A92B86" w:rsidRDefault="00926C10" w:rsidP="00A92B86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 xml:space="preserve">Основные понятия: экономика, продукт, технология, деньги, материальные блага, производительность труда, разделение труда, товар, услуга, производитель, потребитель, ресурсы, рациональный выбор, экономическая система, рыночная экономика, рынок, фактор производства, квалификация, зарплата, затраты, прибыль, капитал, бизнес </w:t>
      </w:r>
      <w:r w:rsidR="00A92B86" w:rsidRPr="00A92B86">
        <w:rPr>
          <w:rFonts w:ascii="Times New Roman" w:hAnsi="Times New Roman" w:cs="Times New Roman"/>
        </w:rPr>
        <w:t>(предпринимательство), собственность, конкуренция, спрос, предложение, цена, имущество, собственность, семейный бюджет, экономические задачи государства, государственный бюджет, налоговая система, реклама.</w:t>
      </w:r>
    </w:p>
    <w:p w:rsidR="00A92B86" w:rsidRPr="00A92B86" w:rsidRDefault="00A92B86" w:rsidP="00A92B86">
      <w:pPr>
        <w:ind w:firstLine="567"/>
        <w:jc w:val="both"/>
        <w:rPr>
          <w:rFonts w:ascii="Times New Roman" w:hAnsi="Times New Roman" w:cs="Times New Roman"/>
          <w:i/>
          <w:u w:val="single"/>
        </w:rPr>
      </w:pPr>
      <w:r w:rsidRPr="00A92B86">
        <w:rPr>
          <w:rFonts w:ascii="Times New Roman" w:hAnsi="Times New Roman" w:cs="Times New Roman"/>
          <w:i/>
          <w:u w:val="single"/>
        </w:rPr>
        <w:t>Глава III. Человек и природа (</w:t>
      </w:r>
      <w:r w:rsidR="00B52097">
        <w:rPr>
          <w:rFonts w:ascii="Times New Roman" w:hAnsi="Times New Roman" w:cs="Times New Roman"/>
          <w:i/>
          <w:u w:val="single"/>
        </w:rPr>
        <w:t>4</w:t>
      </w:r>
      <w:r w:rsidRPr="00A92B86">
        <w:rPr>
          <w:rFonts w:ascii="Times New Roman" w:hAnsi="Times New Roman" w:cs="Times New Roman"/>
          <w:i/>
          <w:u w:val="single"/>
        </w:rPr>
        <w:t xml:space="preserve"> ч)</w:t>
      </w:r>
    </w:p>
    <w:p w:rsidR="00A92B86" w:rsidRPr="00A92B86" w:rsidRDefault="00A92B86" w:rsidP="00A92B86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Воздействие человека на природу. Вторая природа. Экология. Производящее хозяйство. Исчерпываемые и не исчерпываемые ресурсы. Загрязнение атмосферы — естественное (природное) и техногенное. Загрязнение воды и почвы. Биосфера.</w:t>
      </w:r>
    </w:p>
    <w:p w:rsidR="00A92B86" w:rsidRPr="00A92B86" w:rsidRDefault="00A92B86" w:rsidP="00A92B86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Ответственное отношение к природе. Последствия безответственного отношения к природе. Браконьерство. Экологическая мораль.</w:t>
      </w:r>
    </w:p>
    <w:p w:rsidR="00A92B86" w:rsidRPr="00A92B86" w:rsidRDefault="00A92B86" w:rsidP="00A92B86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Охрана природы. Правила природопользования. Биосферные заповедники и национальные парки. Государственный контроль за выполнением природоохранных законов. Государственные инспекторы в области охраны окружающей среды. Участие граждан в защите природы.</w:t>
      </w:r>
    </w:p>
    <w:p w:rsidR="00A92B86" w:rsidRPr="00A92B86" w:rsidRDefault="00A92B86" w:rsidP="00A92B86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Основные понятия: природа, экология, экологическая катастрофа, охрана природы, экологическая мораль, загрязнение, вторая природа.</w:t>
      </w:r>
    </w:p>
    <w:p w:rsidR="00B52097" w:rsidRPr="00B52097" w:rsidRDefault="00B52097" w:rsidP="00B52097">
      <w:pPr>
        <w:ind w:firstLine="426"/>
        <w:jc w:val="both"/>
        <w:rPr>
          <w:rFonts w:ascii="Times New Roman" w:hAnsi="Times New Roman" w:cs="Times New Roman"/>
          <w:i/>
          <w:u w:val="single"/>
        </w:rPr>
      </w:pPr>
      <w:r w:rsidRPr="00B52097">
        <w:rPr>
          <w:rFonts w:ascii="Times New Roman" w:hAnsi="Times New Roman" w:cs="Times New Roman"/>
          <w:i/>
          <w:u w:val="single"/>
        </w:rPr>
        <w:t>Контроль знаний и умений по курсу «Обществознание. 7 класс» (</w:t>
      </w:r>
      <w:r>
        <w:rPr>
          <w:rFonts w:ascii="Times New Roman" w:hAnsi="Times New Roman" w:cs="Times New Roman"/>
          <w:i/>
          <w:u w:val="single"/>
        </w:rPr>
        <w:t>5</w:t>
      </w:r>
      <w:r w:rsidRPr="00B52097">
        <w:rPr>
          <w:rFonts w:ascii="Times New Roman" w:hAnsi="Times New Roman" w:cs="Times New Roman"/>
          <w:i/>
          <w:u w:val="single"/>
        </w:rPr>
        <w:t xml:space="preserve"> ч.) </w:t>
      </w:r>
    </w:p>
    <w:p w:rsidR="00B52097" w:rsidRPr="000C54F5" w:rsidRDefault="00B52097" w:rsidP="00B52097">
      <w:pPr>
        <w:ind w:firstLine="426"/>
        <w:jc w:val="both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</w:rPr>
        <w:t xml:space="preserve">В течении учебного года при изучении предмета «Обществознание» предусмотрен: </w:t>
      </w:r>
    </w:p>
    <w:p w:rsidR="00B52097" w:rsidRDefault="00B52097" w:rsidP="00B5209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практикум,который включает в себя письменные контрольные работы по изученным темам (3 часа), данные работы представляют собой тесты с заданиями различной сложности;</w:t>
      </w:r>
    </w:p>
    <w:p w:rsidR="00B52097" w:rsidRPr="00A92B86" w:rsidRDefault="00B52097" w:rsidP="00B5209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контроль знаний и умений, который включает в себя входную и итоговую контрольные работы. Данные работы представляют собой тесты с заданиями различной сложности и работа с предложенным текстом (выделение смысловых фрагментов и составление плана, нахождение ответов на вопросы в тексте, приведение примеров и самостоятельное формулирование ответа по предложенным вопросам) </w:t>
      </w:r>
    </w:p>
    <w:p w:rsidR="00590F3A" w:rsidRPr="00A92B86" w:rsidRDefault="00590F3A" w:rsidP="00926C10">
      <w:pPr>
        <w:ind w:firstLine="567"/>
        <w:jc w:val="both"/>
        <w:rPr>
          <w:rFonts w:ascii="Times New Roman" w:hAnsi="Times New Roman" w:cs="Times New Roman"/>
        </w:rPr>
        <w:sectPr w:rsidR="00590F3A" w:rsidRPr="00A92B86" w:rsidSect="00C91686">
          <w:footerReference w:type="default" r:id="rId7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010B4A" w:rsidRPr="00F120B9" w:rsidRDefault="001E33C1" w:rsidP="001E33C1">
      <w:pPr>
        <w:jc w:val="center"/>
        <w:rPr>
          <w:rFonts w:ascii="Times New Roman" w:hAnsi="Times New Roman" w:cs="Times New Roman"/>
          <w:b/>
        </w:rPr>
      </w:pPr>
      <w:r w:rsidRPr="00F120B9">
        <w:rPr>
          <w:rFonts w:ascii="Times New Roman" w:hAnsi="Times New Roman" w:cs="Times New Roman"/>
          <w:b/>
        </w:rPr>
        <w:lastRenderedPageBreak/>
        <w:t xml:space="preserve">П О У Р О Ч Н О Е </w:t>
      </w:r>
    </w:p>
    <w:p w:rsidR="001E33C1" w:rsidRPr="00F120B9" w:rsidRDefault="001E33C1" w:rsidP="001E33C1">
      <w:pPr>
        <w:jc w:val="center"/>
        <w:rPr>
          <w:rFonts w:ascii="Times New Roman" w:hAnsi="Times New Roman" w:cs="Times New Roman"/>
          <w:b/>
        </w:rPr>
      </w:pPr>
      <w:r w:rsidRPr="00F120B9">
        <w:rPr>
          <w:rFonts w:ascii="Times New Roman" w:hAnsi="Times New Roman" w:cs="Times New Roman"/>
          <w:b/>
        </w:rPr>
        <w:t>П Л А Н И Р О В А Н И Е</w:t>
      </w:r>
    </w:p>
    <w:p w:rsidR="00C0473E" w:rsidRDefault="00C0473E" w:rsidP="00926C1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126"/>
        <w:gridCol w:w="2693"/>
        <w:gridCol w:w="2694"/>
        <w:gridCol w:w="2693"/>
        <w:gridCol w:w="3685"/>
      </w:tblGrid>
      <w:tr w:rsidR="004F076C" w:rsidRPr="00F120B9" w:rsidTr="00A92B86">
        <w:trPr>
          <w:tblHeader/>
        </w:trPr>
        <w:tc>
          <w:tcPr>
            <w:tcW w:w="846" w:type="dxa"/>
            <w:vMerge w:val="restart"/>
            <w:vAlign w:val="center"/>
          </w:tcPr>
          <w:p w:rsidR="004F076C" w:rsidRPr="00F120B9" w:rsidRDefault="004F076C" w:rsidP="00F120B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F120B9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</w:rPr>
              <w:t>№ урока</w:t>
            </w:r>
          </w:p>
        </w:tc>
        <w:tc>
          <w:tcPr>
            <w:tcW w:w="2126" w:type="dxa"/>
            <w:vMerge w:val="restart"/>
            <w:vAlign w:val="center"/>
          </w:tcPr>
          <w:p w:rsidR="004F076C" w:rsidRPr="00F120B9" w:rsidRDefault="004F076C" w:rsidP="00F120B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F120B9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</w:rPr>
              <w:t>Название раздела, тем</w:t>
            </w:r>
          </w:p>
        </w:tc>
        <w:tc>
          <w:tcPr>
            <w:tcW w:w="8080" w:type="dxa"/>
            <w:gridSpan w:val="3"/>
            <w:vAlign w:val="center"/>
          </w:tcPr>
          <w:p w:rsidR="004F076C" w:rsidRPr="00F120B9" w:rsidRDefault="004F076C" w:rsidP="00F120B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F120B9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</w:rPr>
              <w:t>Содержание учебного раздела</w:t>
            </w:r>
          </w:p>
        </w:tc>
        <w:tc>
          <w:tcPr>
            <w:tcW w:w="3685" w:type="dxa"/>
            <w:vMerge w:val="restart"/>
            <w:vAlign w:val="center"/>
          </w:tcPr>
          <w:p w:rsidR="004F076C" w:rsidRPr="00F120B9" w:rsidRDefault="004F076C" w:rsidP="00F120B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F120B9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</w:rPr>
              <w:t>Виды учебной деятельности</w:t>
            </w:r>
          </w:p>
        </w:tc>
      </w:tr>
      <w:tr w:rsidR="004F076C" w:rsidRPr="00F120B9" w:rsidTr="00A92B86">
        <w:trPr>
          <w:tblHeader/>
        </w:trPr>
        <w:tc>
          <w:tcPr>
            <w:tcW w:w="846" w:type="dxa"/>
            <w:vMerge/>
            <w:vAlign w:val="center"/>
          </w:tcPr>
          <w:p w:rsidR="004F076C" w:rsidRPr="00F120B9" w:rsidRDefault="004F076C" w:rsidP="00F120B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126" w:type="dxa"/>
            <w:vMerge/>
            <w:vAlign w:val="center"/>
          </w:tcPr>
          <w:p w:rsidR="004F076C" w:rsidRPr="00F120B9" w:rsidRDefault="004F076C" w:rsidP="00F120B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693" w:type="dxa"/>
            <w:vAlign w:val="center"/>
          </w:tcPr>
          <w:p w:rsidR="004F076C" w:rsidRPr="00F120B9" w:rsidRDefault="004F076C" w:rsidP="00F120B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F120B9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</w:rPr>
              <w:t>Теоретические основы</w:t>
            </w:r>
          </w:p>
        </w:tc>
        <w:tc>
          <w:tcPr>
            <w:tcW w:w="2694" w:type="dxa"/>
            <w:vAlign w:val="center"/>
          </w:tcPr>
          <w:p w:rsidR="004F076C" w:rsidRPr="00F120B9" w:rsidRDefault="004F076C" w:rsidP="00F120B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F120B9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</w:rPr>
              <w:t>Практические  и лабораторные работы, творческие и проектные работы, экскурсии и др.</w:t>
            </w:r>
          </w:p>
        </w:tc>
        <w:tc>
          <w:tcPr>
            <w:tcW w:w="2693" w:type="dxa"/>
            <w:vAlign w:val="center"/>
          </w:tcPr>
          <w:p w:rsidR="004F076C" w:rsidRPr="00F120B9" w:rsidRDefault="004F076C" w:rsidP="00F120B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F120B9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</w:rPr>
              <w:t>Формы контроля</w:t>
            </w:r>
          </w:p>
        </w:tc>
        <w:tc>
          <w:tcPr>
            <w:tcW w:w="3685" w:type="dxa"/>
            <w:vMerge/>
          </w:tcPr>
          <w:p w:rsidR="004F076C" w:rsidRPr="00F120B9" w:rsidRDefault="004F076C" w:rsidP="00F120B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C75C4" w:rsidRPr="00F120B9" w:rsidTr="00A92B86">
        <w:trPr>
          <w:trHeight w:val="1255"/>
        </w:trPr>
        <w:tc>
          <w:tcPr>
            <w:tcW w:w="846" w:type="dxa"/>
          </w:tcPr>
          <w:p w:rsidR="009C75C4" w:rsidRPr="00F120B9" w:rsidRDefault="009C75C4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  <w:vMerge w:val="restart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Введение в изучение курса «Обществознание. 7 класс» (2ч)</w:t>
            </w:r>
          </w:p>
        </w:tc>
        <w:tc>
          <w:tcPr>
            <w:tcW w:w="2693" w:type="dxa"/>
            <w:vMerge w:val="restart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Что мы уже знаем и умеем. Чем мы будем заниматься в новом учебном году. Как добиваться успехов в работе в классе и дома</w:t>
            </w:r>
          </w:p>
        </w:tc>
        <w:tc>
          <w:tcPr>
            <w:tcW w:w="2694" w:type="dxa"/>
          </w:tcPr>
          <w:p w:rsidR="009C75C4" w:rsidRPr="00F120B9" w:rsidRDefault="009C75C4" w:rsidP="00F120B9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693" w:type="dxa"/>
          </w:tcPr>
          <w:p w:rsidR="009C75C4" w:rsidRPr="00F120B9" w:rsidRDefault="009C75C4" w:rsidP="00F120B9">
            <w:pPr>
              <w:rPr>
                <w:rFonts w:ascii="Times New Roman" w:eastAsia="Times New Roman" w:hAnsi="Times New Roman" w:cs="Times New Roman"/>
              </w:rPr>
            </w:pPr>
            <w:r w:rsidRPr="00F120B9">
              <w:rPr>
                <w:rFonts w:ascii="Times New Roman" w:eastAsia="Times New Roman" w:hAnsi="Times New Roman" w:cs="Times New Roman"/>
                <w:sz w:val="22"/>
                <w:szCs w:val="22"/>
              </w:rPr>
              <w:t>Фронтальная</w:t>
            </w:r>
          </w:p>
        </w:tc>
        <w:tc>
          <w:tcPr>
            <w:tcW w:w="3685" w:type="dxa"/>
          </w:tcPr>
          <w:p w:rsidR="009C75C4" w:rsidRPr="00F120B9" w:rsidRDefault="009C75C4" w:rsidP="00F120B9">
            <w:pPr>
              <w:rPr>
                <w:rFonts w:ascii="Times New Roman" w:hAnsi="Times New Roman" w:cs="Times New Roman"/>
              </w:rPr>
            </w:pPr>
            <w:r w:rsidRPr="00F120B9">
              <w:rPr>
                <w:rStyle w:val="23"/>
                <w:rFonts w:eastAsia="Courier New"/>
                <w:sz w:val="22"/>
                <w:szCs w:val="22"/>
              </w:rPr>
              <w:t>Из</w:t>
            </w:r>
            <w:r w:rsidRPr="00F120B9">
              <w:rPr>
                <w:rStyle w:val="23"/>
                <w:rFonts w:eastAsia="Courier New"/>
                <w:sz w:val="22"/>
                <w:szCs w:val="22"/>
              </w:rPr>
              <w:softHyphen/>
              <w:t>учение текста (с. 3-6 учебника), знакомство со структурой учебника, справочным материалом; группо</w:t>
            </w:r>
            <w:r w:rsidRPr="00F120B9">
              <w:rPr>
                <w:rStyle w:val="23"/>
                <w:rFonts w:eastAsia="Courier New"/>
                <w:sz w:val="22"/>
                <w:szCs w:val="22"/>
              </w:rPr>
              <w:softHyphen/>
              <w:t>вая работа — выполнение заданий, предложенных учителем, анализ проблемных ситуаций</w:t>
            </w:r>
          </w:p>
        </w:tc>
      </w:tr>
      <w:tr w:rsidR="009C75C4" w:rsidRPr="00F120B9" w:rsidTr="00A92B86">
        <w:trPr>
          <w:trHeight w:val="1255"/>
        </w:trPr>
        <w:tc>
          <w:tcPr>
            <w:tcW w:w="846" w:type="dxa"/>
          </w:tcPr>
          <w:p w:rsidR="009C75C4" w:rsidRPr="00F120B9" w:rsidRDefault="009C75C4" w:rsidP="00F120B9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126" w:type="dxa"/>
            <w:vMerge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vMerge/>
          </w:tcPr>
          <w:p w:rsidR="009C75C4" w:rsidRPr="00F120B9" w:rsidRDefault="009C75C4" w:rsidP="00F12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C75C4" w:rsidRPr="00F120B9" w:rsidRDefault="009C75C4" w:rsidP="00F120B9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120B9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Входная контрольная работа </w:t>
            </w:r>
            <w:r w:rsidR="002C0BC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№ 1 </w:t>
            </w:r>
            <w:r w:rsidRPr="00F120B9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по курсу «Обществознание. 6 класс»</w:t>
            </w:r>
          </w:p>
        </w:tc>
        <w:tc>
          <w:tcPr>
            <w:tcW w:w="2693" w:type="dxa"/>
          </w:tcPr>
          <w:p w:rsidR="009C75C4" w:rsidRPr="00F120B9" w:rsidRDefault="009C75C4" w:rsidP="00F120B9">
            <w:pPr>
              <w:rPr>
                <w:rFonts w:ascii="Times New Roman" w:eastAsia="Times New Roman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3685" w:type="dxa"/>
          </w:tcPr>
          <w:p w:rsidR="009C75C4" w:rsidRPr="00F120B9" w:rsidRDefault="009C75C4" w:rsidP="00F120B9">
            <w:pPr>
              <w:rPr>
                <w:rStyle w:val="23"/>
                <w:rFonts w:eastAsia="Courier New"/>
                <w:sz w:val="22"/>
                <w:szCs w:val="22"/>
              </w:rPr>
            </w:pPr>
            <w:r w:rsidRPr="00F120B9">
              <w:rPr>
                <w:rStyle w:val="23"/>
                <w:rFonts w:eastAsia="Courier New"/>
                <w:sz w:val="22"/>
                <w:szCs w:val="22"/>
              </w:rPr>
              <w:t>Индивидуальное обобщение и систематизирование знаний и умений по изученному материалу в 6-ом классе. Выполнение заданий в различной форме</w:t>
            </w:r>
          </w:p>
        </w:tc>
      </w:tr>
      <w:tr w:rsidR="009C75C4" w:rsidRPr="00F120B9" w:rsidTr="00D0701E">
        <w:tc>
          <w:tcPr>
            <w:tcW w:w="14737" w:type="dxa"/>
            <w:gridSpan w:val="6"/>
            <w:vAlign w:val="center"/>
          </w:tcPr>
          <w:p w:rsidR="009C75C4" w:rsidRPr="00F120B9" w:rsidRDefault="009C75C4" w:rsidP="00F120B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120B9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РАЗДЕЛ </w:t>
            </w:r>
            <w:r w:rsidRPr="00F120B9">
              <w:rPr>
                <w:rFonts w:ascii="Times New Roman" w:eastAsia="Calibri" w:hAnsi="Times New Roman" w:cs="Times New Roman"/>
                <w:b/>
                <w:sz w:val="22"/>
                <w:szCs w:val="22"/>
                <w:lang w:val="en-US"/>
              </w:rPr>
              <w:t>I</w:t>
            </w:r>
            <w:r w:rsidRPr="00F120B9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. </w:t>
            </w:r>
            <w:r w:rsidRPr="00F120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Регулирование поведения людей в обществе </w:t>
            </w:r>
            <w:r w:rsidRPr="00F120B9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– 15 ч.</w:t>
            </w:r>
          </w:p>
        </w:tc>
      </w:tr>
      <w:tr w:rsidR="009C75C4" w:rsidRPr="00F120B9" w:rsidTr="00436968">
        <w:tc>
          <w:tcPr>
            <w:tcW w:w="846" w:type="dxa"/>
          </w:tcPr>
          <w:p w:rsidR="009C75C4" w:rsidRPr="00F120B9" w:rsidRDefault="009C75C4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3-4</w:t>
            </w:r>
          </w:p>
        </w:tc>
        <w:tc>
          <w:tcPr>
            <w:tcW w:w="2126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Что значит жить по правилам (2ч.)</w:t>
            </w:r>
          </w:p>
          <w:p w:rsidR="009C75C4" w:rsidRPr="00F120B9" w:rsidRDefault="009C75C4" w:rsidP="00F120B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Социальные нормы и правила общественной жизни. Общественные нравы, традиции и обычаи. Правила этикета и хорошие манеры</w:t>
            </w:r>
          </w:p>
        </w:tc>
        <w:tc>
          <w:tcPr>
            <w:tcW w:w="2694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На выбор: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1. Мини-исследование на тему «Каким социальным нормам вы в основном следуете, а какие иногда нарушаете?»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2. Социологический опрос на тему «Почему люди нарушают социальные нормы?»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3. Сообщение на тему «Как появились социальные нормы в жизни людей и общества»</w:t>
            </w:r>
          </w:p>
        </w:tc>
        <w:tc>
          <w:tcPr>
            <w:tcW w:w="2693" w:type="dxa"/>
          </w:tcPr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Фронтальная</w:t>
            </w:r>
          </w:p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3685" w:type="dxa"/>
          </w:tcPr>
          <w:p w:rsidR="009C75C4" w:rsidRPr="00F120B9" w:rsidRDefault="009C75C4" w:rsidP="00F120B9">
            <w:pPr>
              <w:rPr>
                <w:rFonts w:ascii="Times New Roman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 xml:space="preserve">1. Работа в парах или малых группах – составление схем «Правила поведения», «Социальные санкции; заполнение таблицы «Социальные нормы» </w:t>
            </w:r>
          </w:p>
          <w:p w:rsidR="009C75C4" w:rsidRPr="00F120B9" w:rsidRDefault="009C75C4" w:rsidP="00F120B9">
            <w:pPr>
              <w:rPr>
                <w:rFonts w:ascii="Times New Roman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2. Коллективная работа – изучение обществоведческих терминов, структурирование текста (с. 8–15 учебника)</w:t>
            </w:r>
          </w:p>
          <w:p w:rsidR="009C75C4" w:rsidRPr="00F120B9" w:rsidRDefault="009C75C4" w:rsidP="00F120B9">
            <w:pPr>
              <w:rPr>
                <w:rFonts w:ascii="Times New Roman" w:hAnsi="Times New Roman" w:cs="Times New Roman"/>
              </w:rPr>
            </w:pPr>
          </w:p>
        </w:tc>
      </w:tr>
      <w:tr w:rsidR="009C75C4" w:rsidRPr="00F120B9" w:rsidTr="00A92B86">
        <w:tc>
          <w:tcPr>
            <w:tcW w:w="846" w:type="dxa"/>
          </w:tcPr>
          <w:p w:rsidR="009C75C4" w:rsidRPr="00F120B9" w:rsidRDefault="009C75C4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5-6</w:t>
            </w:r>
          </w:p>
        </w:tc>
        <w:tc>
          <w:tcPr>
            <w:tcW w:w="2126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 xml:space="preserve">Права и обязанности </w:t>
            </w:r>
            <w:r w:rsidRPr="00F120B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граждан (2ч.)</w:t>
            </w:r>
          </w:p>
        </w:tc>
        <w:tc>
          <w:tcPr>
            <w:tcW w:w="2693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Права и свободы человека и гражданина в </w:t>
            </w:r>
            <w:r w:rsidRPr="00F120B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России, их гарантии. Конституционные обязанности гражданина. Механизмы реализации и за щиты прав и свобод человека и гражданина. Права ребёнка и их защита. Защита прав и интересов детей, оставшихся без попечения родителей. Особенности правового статуса несовершеннолетних</w:t>
            </w:r>
          </w:p>
        </w:tc>
        <w:tc>
          <w:tcPr>
            <w:tcW w:w="2694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На выбор: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1. Составить список </w:t>
            </w: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своих прав и обязанностей в школе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Эссе на тему «Права и обязанности: согласие или конфликт»</w:t>
            </w:r>
          </w:p>
        </w:tc>
        <w:tc>
          <w:tcPr>
            <w:tcW w:w="2693" w:type="dxa"/>
          </w:tcPr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Фронтальная</w:t>
            </w:r>
          </w:p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3685" w:type="dxa"/>
          </w:tcPr>
          <w:p w:rsidR="009C75C4" w:rsidRPr="00F120B9" w:rsidRDefault="009C75C4" w:rsidP="00F120B9">
            <w:pPr>
              <w:rPr>
                <w:rStyle w:val="23"/>
                <w:rFonts w:eastAsia="Courier New"/>
                <w:sz w:val="22"/>
                <w:szCs w:val="22"/>
              </w:rPr>
            </w:pPr>
            <w:r w:rsidRPr="00F120B9">
              <w:rPr>
                <w:rStyle w:val="23"/>
                <w:rFonts w:eastAsia="Courier New"/>
                <w:sz w:val="22"/>
                <w:szCs w:val="22"/>
              </w:rPr>
              <w:t>1. Самостоятельная работа — составление краткого плана-</w:t>
            </w:r>
            <w:r w:rsidRPr="00F120B9">
              <w:rPr>
                <w:rStyle w:val="23"/>
                <w:rFonts w:eastAsia="Courier New"/>
                <w:sz w:val="22"/>
                <w:szCs w:val="22"/>
              </w:rPr>
              <w:lastRenderedPageBreak/>
              <w:t>конспекта урока (с. 16-19 учебника), изучение правовых терминов; коллективная работа – изучение правовых документов, фронтальная беседа, анализ иллюстрированного материала, составление таблиц «Принципы, лежащие в основе прав и свобод человека», «Группы прав человека»</w:t>
            </w:r>
          </w:p>
          <w:p w:rsidR="009C75C4" w:rsidRPr="00F120B9" w:rsidRDefault="009C75C4" w:rsidP="00F120B9">
            <w:pPr>
              <w:rPr>
                <w:rFonts w:ascii="Times New Roman" w:hAnsi="Times New Roman" w:cs="Times New Roman"/>
              </w:rPr>
            </w:pPr>
            <w:r w:rsidRPr="00F120B9">
              <w:rPr>
                <w:rStyle w:val="23"/>
                <w:rFonts w:eastAsia="Courier New"/>
                <w:sz w:val="22"/>
                <w:szCs w:val="22"/>
              </w:rPr>
              <w:t>2. Работа в парах или малых группах – структурирование текста (с. 19- 21 учебника), разделение его на смысловые блоки, выполнение творческих заданий, составление схемы «Права ребенка»</w:t>
            </w:r>
          </w:p>
        </w:tc>
      </w:tr>
      <w:tr w:rsidR="009C75C4" w:rsidRPr="00F120B9" w:rsidTr="00A92B86">
        <w:tc>
          <w:tcPr>
            <w:tcW w:w="846" w:type="dxa"/>
          </w:tcPr>
          <w:p w:rsidR="009C75C4" w:rsidRPr="00F120B9" w:rsidRDefault="00F24F82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2126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Почему важно соблюдать законы</w:t>
            </w: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(</w:t>
            </w:r>
            <w:r w:rsidR="00F24F82"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ч)</w:t>
            </w:r>
          </w:p>
        </w:tc>
        <w:tc>
          <w:tcPr>
            <w:tcW w:w="2693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Необходимость соблюдения законов. Закон и правопорядок в обществе. Закон и справедливость</w:t>
            </w:r>
          </w:p>
        </w:tc>
        <w:tc>
          <w:tcPr>
            <w:tcW w:w="2694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На выбор: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1. Кроссворд из изученных терминов и понятий</w:t>
            </w:r>
          </w:p>
          <w:p w:rsidR="009C75C4" w:rsidRPr="00F120B9" w:rsidRDefault="00F24F82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  <w:r w:rsidR="009C75C4"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. Составить анкету и провести опрос на тему «Почему нужно соблюдать законы»</w:t>
            </w:r>
          </w:p>
        </w:tc>
        <w:tc>
          <w:tcPr>
            <w:tcW w:w="2693" w:type="dxa"/>
          </w:tcPr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Фронтальная</w:t>
            </w:r>
          </w:p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3685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Структурирование текста учебника (с. 22-25); подготовка сообщения «Последствия нарушения закона»</w:t>
            </w:r>
          </w:p>
        </w:tc>
      </w:tr>
      <w:tr w:rsidR="009C75C4" w:rsidRPr="00F120B9" w:rsidTr="00A92B86">
        <w:tc>
          <w:tcPr>
            <w:tcW w:w="846" w:type="dxa"/>
          </w:tcPr>
          <w:p w:rsidR="009C75C4" w:rsidRPr="00F120B9" w:rsidRDefault="00F24F82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126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Защита Отечества (1ч)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Защита Отечества. Долг и обязанность. Регулярная армия. Военная служба. Важность подготовки к исполнению воинского долга</w:t>
            </w:r>
          </w:p>
        </w:tc>
        <w:tc>
          <w:tcPr>
            <w:tcW w:w="2694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Эссе на тему «Защита отечества – долг или священная обязанность?»</w:t>
            </w:r>
          </w:p>
        </w:tc>
        <w:tc>
          <w:tcPr>
            <w:tcW w:w="2693" w:type="dxa"/>
          </w:tcPr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Фронтальная</w:t>
            </w:r>
          </w:p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3685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Составление схемы «Военная служба»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C75C4" w:rsidRPr="00F120B9" w:rsidTr="00A92B86">
        <w:tc>
          <w:tcPr>
            <w:tcW w:w="846" w:type="dxa"/>
          </w:tcPr>
          <w:p w:rsidR="009C75C4" w:rsidRPr="00F120B9" w:rsidRDefault="00F24F82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9-10</w:t>
            </w:r>
          </w:p>
        </w:tc>
        <w:tc>
          <w:tcPr>
            <w:tcW w:w="2126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Для чего нужна дисциплина (2ч.)</w:t>
            </w:r>
          </w:p>
        </w:tc>
        <w:tc>
          <w:tcPr>
            <w:tcW w:w="2693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 xml:space="preserve">Внешняя и внутренняя дисциплина. Дисциплина, </w:t>
            </w:r>
            <w:r w:rsidRPr="00F120B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воля и самовоспитание</w:t>
            </w:r>
          </w:p>
        </w:tc>
        <w:tc>
          <w:tcPr>
            <w:tcW w:w="2694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На выбор: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1. Найти в различных </w:t>
            </w: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источниках и выписать Пословицы и поговорки о дисциплине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2. Эссе на тему «Качества, которыми должен обладать дисциплинированный человек»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3. Сообщение о человеке, который обладает большой внутренней дисциплиной</w:t>
            </w:r>
          </w:p>
        </w:tc>
        <w:tc>
          <w:tcPr>
            <w:tcW w:w="2693" w:type="dxa"/>
          </w:tcPr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Фронтальная</w:t>
            </w:r>
          </w:p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3685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1. Составление плана-конспекта урока; составление схемы «Виды </w:t>
            </w: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дисциплин»; 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2. Составление таблицы «Средства поддержания дисциплины»</w:t>
            </w:r>
          </w:p>
        </w:tc>
      </w:tr>
      <w:tr w:rsidR="009C75C4" w:rsidRPr="00F120B9" w:rsidTr="00A92B86">
        <w:tc>
          <w:tcPr>
            <w:tcW w:w="846" w:type="dxa"/>
          </w:tcPr>
          <w:p w:rsidR="009C75C4" w:rsidRPr="00F120B9" w:rsidRDefault="009C75C4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1</w:t>
            </w:r>
            <w:r w:rsidR="00CF5F5E"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-1</w:t>
            </w:r>
            <w:r w:rsidR="00CF5F5E"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9C75C4" w:rsidRPr="00F120B9" w:rsidRDefault="009C75C4" w:rsidP="00F120B9">
            <w:pPr>
              <w:rPr>
                <w:rFonts w:ascii="Times New Roman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Виновен — отвечай (2ч.)</w:t>
            </w:r>
          </w:p>
        </w:tc>
        <w:tc>
          <w:tcPr>
            <w:tcW w:w="2693" w:type="dxa"/>
            <w:vAlign w:val="center"/>
          </w:tcPr>
          <w:p w:rsidR="009C75C4" w:rsidRPr="00F120B9" w:rsidRDefault="009C75C4" w:rsidP="00F120B9">
            <w:pPr>
              <w:rPr>
                <w:rFonts w:ascii="Times New Roman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Законопослушный человек. Противозаконное поведение. Преступления и проступки. Ответственность несовершеннолетних</w:t>
            </w:r>
          </w:p>
        </w:tc>
        <w:tc>
          <w:tcPr>
            <w:tcW w:w="2694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Сообщение на тему «Пути решения проблемы подростковой преступности</w:t>
            </w:r>
          </w:p>
        </w:tc>
        <w:tc>
          <w:tcPr>
            <w:tcW w:w="2693" w:type="dxa"/>
          </w:tcPr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Комбинированная</w:t>
            </w:r>
          </w:p>
        </w:tc>
        <w:tc>
          <w:tcPr>
            <w:tcW w:w="3685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1. Составление схемы «Виды правонарушений»; 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2. Составление таблицы «Виды наказаний»</w:t>
            </w:r>
          </w:p>
        </w:tc>
      </w:tr>
      <w:tr w:rsidR="009C75C4" w:rsidRPr="00F120B9" w:rsidTr="00436968">
        <w:tc>
          <w:tcPr>
            <w:tcW w:w="846" w:type="dxa"/>
          </w:tcPr>
          <w:p w:rsidR="009C75C4" w:rsidRPr="00F120B9" w:rsidRDefault="009C75C4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  <w:r w:rsidR="00CF5F5E"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-1</w:t>
            </w:r>
            <w:r w:rsidR="00CF5F5E"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Кто стоит на страже закона</w:t>
            </w:r>
          </w:p>
        </w:tc>
        <w:tc>
          <w:tcPr>
            <w:tcW w:w="2693" w:type="dxa"/>
            <w:vAlign w:val="center"/>
          </w:tcPr>
          <w:p w:rsidR="009C75C4" w:rsidRPr="00F120B9" w:rsidRDefault="009C75C4" w:rsidP="00F120B9">
            <w:pPr>
              <w:rPr>
                <w:rFonts w:ascii="Times New Roman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 xml:space="preserve">Правоохранительные органы Российской Федерации. Судебные органы Российской Федерации. Полиция. Адвокатура. Нотариат. Взаимоотношения органов </w:t>
            </w:r>
          </w:p>
          <w:p w:rsidR="009C75C4" w:rsidRPr="00F120B9" w:rsidRDefault="009C75C4" w:rsidP="00F120B9">
            <w:pPr>
              <w:rPr>
                <w:rFonts w:ascii="Times New Roman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государственной власти и граждан</w:t>
            </w:r>
          </w:p>
        </w:tc>
        <w:tc>
          <w:tcPr>
            <w:tcW w:w="2694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На выбор: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1. Проект на тему «Как улучшить работу правоохранительных органов»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2. Сообщение о знаменитом юристе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3. Мини-проект «Советы тем, кто решит обратиться в суд</w:t>
            </w:r>
            <w:r w:rsidR="00CF5F5E"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693" w:type="dxa"/>
          </w:tcPr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Фронтальная</w:t>
            </w:r>
          </w:p>
          <w:p w:rsidR="009C75C4" w:rsidRPr="00F120B9" w:rsidRDefault="009C75C4" w:rsidP="00F120B9">
            <w:pPr>
              <w:rPr>
                <w:rFonts w:ascii="Times New Roman" w:eastAsia="Times New Roman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3685" w:type="dxa"/>
          </w:tcPr>
          <w:p w:rsidR="009C75C4" w:rsidRPr="00F120B9" w:rsidRDefault="009C75C4" w:rsidP="00F120B9">
            <w:pPr>
              <w:rPr>
                <w:rFonts w:ascii="Times New Roman" w:eastAsia="Times New Roman" w:hAnsi="Times New Roman" w:cs="Times New Roman"/>
              </w:rPr>
            </w:pPr>
            <w:r w:rsidRPr="00F120B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1. Составление краткого плана-конспекта с. 55 – 63, составление схемы «Кто стоит на страже закона»; определение принципов современного правосудия; моделирование судебного процесса. </w:t>
            </w:r>
          </w:p>
          <w:p w:rsidR="009C75C4" w:rsidRPr="00F120B9" w:rsidRDefault="009C75C4" w:rsidP="00F120B9">
            <w:pPr>
              <w:rPr>
                <w:rFonts w:ascii="Times New Roman" w:eastAsia="Times New Roman" w:hAnsi="Times New Roman" w:cs="Times New Roman"/>
              </w:rPr>
            </w:pPr>
            <w:r w:rsidRPr="00F120B9">
              <w:rPr>
                <w:rFonts w:ascii="Times New Roman" w:eastAsia="Times New Roman" w:hAnsi="Times New Roman" w:cs="Times New Roman"/>
                <w:sz w:val="22"/>
                <w:szCs w:val="22"/>
              </w:rPr>
              <w:t>2. Подготовка сообщения «основные принципы деятельности полиции»</w:t>
            </w:r>
          </w:p>
        </w:tc>
      </w:tr>
      <w:tr w:rsidR="009C75C4" w:rsidRPr="00F120B9" w:rsidTr="00A92B86">
        <w:tc>
          <w:tcPr>
            <w:tcW w:w="846" w:type="dxa"/>
          </w:tcPr>
          <w:p w:rsidR="009C75C4" w:rsidRPr="00F120B9" w:rsidRDefault="009C75C4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  <w:r w:rsidR="00CF5F5E"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 xml:space="preserve">Обобщение и систематизация </w:t>
            </w:r>
            <w:r w:rsidRPr="00F120B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знаний по теме «Регулирование поведения людей в обществе»</w:t>
            </w:r>
            <w:r w:rsidR="00CF5F5E" w:rsidRPr="00F120B9">
              <w:rPr>
                <w:rFonts w:ascii="Times New Roman" w:hAnsi="Times New Roman" w:cs="Times New Roman"/>
                <w:sz w:val="22"/>
                <w:szCs w:val="22"/>
              </w:rPr>
              <w:t xml:space="preserve"> (1ч.)</w:t>
            </w:r>
          </w:p>
        </w:tc>
        <w:tc>
          <w:tcPr>
            <w:tcW w:w="2693" w:type="dxa"/>
          </w:tcPr>
          <w:p w:rsidR="009C75C4" w:rsidRPr="00F120B9" w:rsidRDefault="00CF5F5E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Почему важно регулировать поведение </w:t>
            </w: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людей в обществе?</w:t>
            </w:r>
          </w:p>
        </w:tc>
        <w:tc>
          <w:tcPr>
            <w:tcW w:w="2694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Фронтальная</w:t>
            </w:r>
          </w:p>
          <w:p w:rsidR="009C75C4" w:rsidRPr="00F120B9" w:rsidRDefault="009C75C4" w:rsidP="00F120B9">
            <w:pPr>
              <w:rPr>
                <w:rFonts w:ascii="Times New Roman" w:eastAsia="Times New Roman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3685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Мини-дискуссия. Проект на тему «Взаимопонимание и </w:t>
            </w: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взаимопомощь – залог успеха» </w:t>
            </w:r>
          </w:p>
        </w:tc>
      </w:tr>
      <w:tr w:rsidR="00522534" w:rsidRPr="00F120B9" w:rsidTr="00A92B86">
        <w:tc>
          <w:tcPr>
            <w:tcW w:w="846" w:type="dxa"/>
          </w:tcPr>
          <w:p w:rsidR="00522534" w:rsidRPr="00F120B9" w:rsidRDefault="00522534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16</w:t>
            </w:r>
          </w:p>
        </w:tc>
        <w:tc>
          <w:tcPr>
            <w:tcW w:w="2126" w:type="dxa"/>
          </w:tcPr>
          <w:p w:rsidR="00522534" w:rsidRPr="00F120B9" w:rsidRDefault="00522534" w:rsidP="00F120B9">
            <w:pPr>
              <w:jc w:val="both"/>
              <w:rPr>
                <w:rFonts w:ascii="Times New Roman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Контроль знаний и умений по теме «Регулирование поведения людей в обществе» (1ч.)</w:t>
            </w:r>
          </w:p>
        </w:tc>
        <w:tc>
          <w:tcPr>
            <w:tcW w:w="2693" w:type="dxa"/>
          </w:tcPr>
          <w:p w:rsidR="00522534" w:rsidRPr="00F120B9" w:rsidRDefault="0052253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Отработка теоретических знаний на практике.</w:t>
            </w:r>
          </w:p>
        </w:tc>
        <w:tc>
          <w:tcPr>
            <w:tcW w:w="2694" w:type="dxa"/>
          </w:tcPr>
          <w:p w:rsidR="00522534" w:rsidRPr="00F120B9" w:rsidRDefault="00522534" w:rsidP="00F120B9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F120B9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 xml:space="preserve">Контрольная работа </w:t>
            </w:r>
            <w:r w:rsidR="002C0BCD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 xml:space="preserve">№ 2 </w:t>
            </w:r>
            <w:r w:rsidRPr="00F120B9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за первое полугодие по изученному материалу</w:t>
            </w:r>
          </w:p>
        </w:tc>
        <w:tc>
          <w:tcPr>
            <w:tcW w:w="2693" w:type="dxa"/>
          </w:tcPr>
          <w:p w:rsidR="00522534" w:rsidRPr="00F120B9" w:rsidRDefault="0052253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3685" w:type="dxa"/>
          </w:tcPr>
          <w:p w:rsidR="00522534" w:rsidRPr="00F120B9" w:rsidRDefault="0052253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Обобщение и систематизирование знаний и умений по изученному материалу. Выполнение заданий в различной форме.</w:t>
            </w:r>
          </w:p>
        </w:tc>
      </w:tr>
      <w:tr w:rsidR="009C75C4" w:rsidRPr="00F120B9" w:rsidTr="00D0701E">
        <w:tc>
          <w:tcPr>
            <w:tcW w:w="14737" w:type="dxa"/>
            <w:gridSpan w:val="6"/>
            <w:vAlign w:val="center"/>
          </w:tcPr>
          <w:p w:rsidR="009C75C4" w:rsidRPr="00F120B9" w:rsidRDefault="009C75C4" w:rsidP="00F120B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120B9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РАЗДЕЛ </w:t>
            </w:r>
            <w:r w:rsidRPr="00F120B9">
              <w:rPr>
                <w:rFonts w:ascii="Times New Roman" w:eastAsia="Calibri" w:hAnsi="Times New Roman" w:cs="Times New Roman"/>
                <w:b/>
                <w:sz w:val="22"/>
                <w:szCs w:val="22"/>
                <w:lang w:val="en-US"/>
              </w:rPr>
              <w:t>II</w:t>
            </w:r>
            <w:r w:rsidRPr="00F120B9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. </w:t>
            </w:r>
            <w:r w:rsidRPr="00F120B9">
              <w:rPr>
                <w:rFonts w:ascii="Times New Roman" w:hAnsi="Times New Roman" w:cs="Times New Roman"/>
                <w:b/>
                <w:sz w:val="22"/>
                <w:szCs w:val="22"/>
              </w:rPr>
              <w:t>Человек в экономических отношениях</w:t>
            </w:r>
            <w:r w:rsidRPr="00F120B9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– 14ч.</w:t>
            </w:r>
          </w:p>
        </w:tc>
      </w:tr>
      <w:tr w:rsidR="009C75C4" w:rsidRPr="00F120B9" w:rsidTr="00436968">
        <w:tc>
          <w:tcPr>
            <w:tcW w:w="846" w:type="dxa"/>
          </w:tcPr>
          <w:p w:rsidR="009C75C4" w:rsidRPr="00F120B9" w:rsidRDefault="009C75C4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17-18</w:t>
            </w:r>
          </w:p>
        </w:tc>
        <w:tc>
          <w:tcPr>
            <w:tcW w:w="2126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Экономика и её основные участники (2ч.)</w:t>
            </w:r>
          </w:p>
        </w:tc>
        <w:tc>
          <w:tcPr>
            <w:tcW w:w="2693" w:type="dxa"/>
          </w:tcPr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Экономика и её основные участники. Натуральное и товарное хозяйство. Потребители, производители</w:t>
            </w:r>
          </w:p>
        </w:tc>
        <w:tc>
          <w:tcPr>
            <w:tcW w:w="2694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1. Эссе на тему «экономика вокруг нас»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2. Сообщение об одной из профессий, связанной с экономикой</w:t>
            </w:r>
          </w:p>
        </w:tc>
        <w:tc>
          <w:tcPr>
            <w:tcW w:w="2693" w:type="dxa"/>
          </w:tcPr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Фронтальная</w:t>
            </w:r>
          </w:p>
          <w:p w:rsidR="009C75C4" w:rsidRPr="00F120B9" w:rsidRDefault="009C75C4" w:rsidP="00F120B9">
            <w:pPr>
              <w:rPr>
                <w:rFonts w:ascii="Times New Roman" w:eastAsia="Times New Roman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3685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1. Работа в группах – изучение текста и иллюстрирование материала (с. 66 – 71 учебника), составление таблицы «Натуральное и товарное хозяйство»;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2. Самостоятельная работа - составление схемы «Основные участники экономики»; групповая работа – подготовка и презентация сообщения на тему «Рациональное решение потребителя»</w:t>
            </w:r>
          </w:p>
        </w:tc>
      </w:tr>
      <w:tr w:rsidR="009C75C4" w:rsidRPr="00F120B9" w:rsidTr="00A92B86">
        <w:tc>
          <w:tcPr>
            <w:tcW w:w="846" w:type="dxa"/>
          </w:tcPr>
          <w:p w:rsidR="009C75C4" w:rsidRPr="00F120B9" w:rsidRDefault="009C75C4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19-20</w:t>
            </w:r>
          </w:p>
        </w:tc>
        <w:tc>
          <w:tcPr>
            <w:tcW w:w="2126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Мастерство работника (2ч.)</w:t>
            </w:r>
          </w:p>
        </w:tc>
        <w:tc>
          <w:tcPr>
            <w:tcW w:w="2693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Высококвалифицированный и малоквалифицированный труд. Слагаемые профессионального успеха. Заработная плата и стимулирование труда.</w:t>
            </w:r>
          </w:p>
        </w:tc>
        <w:tc>
          <w:tcPr>
            <w:tcW w:w="2694" w:type="dxa"/>
          </w:tcPr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Составить резюме</w:t>
            </w:r>
          </w:p>
        </w:tc>
        <w:tc>
          <w:tcPr>
            <w:tcW w:w="2693" w:type="dxa"/>
          </w:tcPr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Фронтальная</w:t>
            </w:r>
          </w:p>
          <w:p w:rsidR="009C75C4" w:rsidRPr="00F120B9" w:rsidRDefault="009C75C4" w:rsidP="00F120B9">
            <w:pPr>
              <w:rPr>
                <w:rFonts w:ascii="Times New Roman" w:eastAsia="Times New Roman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3685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1. Самостоятельная работа - изучение текста и иллюстрирование материала (с. 73 – 81 учебника), составление таблицы «Виды труда»; работа в парах или малых группах – составление таблицы «Факторы, влияющие на зарплату»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2. Самостоятельная работа – структурирование текста (с. 73 – 81 учебника); работа в парах или </w:t>
            </w: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малых группах – проведение мини-дискуссии о роли труда, организация игры «Собери пословицы»</w:t>
            </w:r>
          </w:p>
        </w:tc>
      </w:tr>
      <w:tr w:rsidR="009C75C4" w:rsidRPr="00F120B9" w:rsidTr="00A92B86">
        <w:tc>
          <w:tcPr>
            <w:tcW w:w="846" w:type="dxa"/>
          </w:tcPr>
          <w:p w:rsidR="009C75C4" w:rsidRPr="00F120B9" w:rsidRDefault="009C75C4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21-22</w:t>
            </w:r>
          </w:p>
        </w:tc>
        <w:tc>
          <w:tcPr>
            <w:tcW w:w="2126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Производство, затраты, выручка, прибыль (2ч.)</w:t>
            </w:r>
          </w:p>
        </w:tc>
        <w:tc>
          <w:tcPr>
            <w:tcW w:w="2693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Производство, производительность труда. Факторы, влияющие на производительность труда. Роль разделения труда в развитии производства.</w:t>
            </w:r>
          </w:p>
        </w:tc>
        <w:tc>
          <w:tcPr>
            <w:tcW w:w="2694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Сообщение на тему «Альтернативные источники энергии»</w:t>
            </w:r>
          </w:p>
        </w:tc>
        <w:tc>
          <w:tcPr>
            <w:tcW w:w="2693" w:type="dxa"/>
          </w:tcPr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Фронтальная</w:t>
            </w:r>
          </w:p>
          <w:p w:rsidR="009C75C4" w:rsidRPr="00F120B9" w:rsidRDefault="009C75C4" w:rsidP="00F120B9">
            <w:pPr>
              <w:rPr>
                <w:rFonts w:ascii="Times New Roman" w:eastAsia="Times New Roman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3685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1. Самостоятельная работа – составление краткого плана-конспекта урока; составление схем «Цель экономики», «Затраты производства»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2. Мини-дискуссия «как сделать производство выгодным»; мини-проект «Способы экономии электроэнергии в школе»</w:t>
            </w:r>
          </w:p>
        </w:tc>
      </w:tr>
      <w:tr w:rsidR="009C75C4" w:rsidRPr="00F120B9" w:rsidTr="00A92B86">
        <w:tc>
          <w:tcPr>
            <w:tcW w:w="846" w:type="dxa"/>
          </w:tcPr>
          <w:p w:rsidR="009C75C4" w:rsidRPr="00F120B9" w:rsidRDefault="009C75C4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23-24</w:t>
            </w:r>
          </w:p>
        </w:tc>
        <w:tc>
          <w:tcPr>
            <w:tcW w:w="2126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Виды и формы бизнеса (2ч.)</w:t>
            </w:r>
          </w:p>
        </w:tc>
        <w:tc>
          <w:tcPr>
            <w:tcW w:w="2693" w:type="dxa"/>
          </w:tcPr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 xml:space="preserve">Виды бизнеса. Роль предпринимательства в развитии экономики. Формы бизнеса. </w:t>
            </w:r>
          </w:p>
        </w:tc>
        <w:tc>
          <w:tcPr>
            <w:tcW w:w="2694" w:type="dxa"/>
          </w:tcPr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Фронтальная</w:t>
            </w:r>
          </w:p>
          <w:p w:rsidR="009C75C4" w:rsidRPr="00F120B9" w:rsidRDefault="009C75C4" w:rsidP="00F120B9">
            <w:pPr>
              <w:rPr>
                <w:rFonts w:ascii="Times New Roman" w:eastAsia="Times New Roman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3685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1. Самостоятельная работа с текстом и иллюстративным материалом (с. 91 – 96 учебника)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2. Коллективная работа по подготовке мини-проекта «Учимся создавать собственный бизнес»</w:t>
            </w:r>
          </w:p>
        </w:tc>
      </w:tr>
      <w:tr w:rsidR="009C75C4" w:rsidRPr="00F120B9" w:rsidTr="00A92B86">
        <w:tc>
          <w:tcPr>
            <w:tcW w:w="846" w:type="dxa"/>
          </w:tcPr>
          <w:p w:rsidR="009C75C4" w:rsidRPr="00F120B9" w:rsidRDefault="009C75C4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25-26</w:t>
            </w:r>
          </w:p>
        </w:tc>
        <w:tc>
          <w:tcPr>
            <w:tcW w:w="2126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Обмен, торговля, реклама (2ч.)</w:t>
            </w:r>
          </w:p>
        </w:tc>
        <w:tc>
          <w:tcPr>
            <w:tcW w:w="2693" w:type="dxa"/>
          </w:tcPr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Обмен. Товары и услуги. Стоимость, цена товара.</w:t>
            </w:r>
          </w:p>
        </w:tc>
        <w:tc>
          <w:tcPr>
            <w:tcW w:w="2694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Сообщение о недобросовестной рекламе</w:t>
            </w:r>
          </w:p>
        </w:tc>
        <w:tc>
          <w:tcPr>
            <w:tcW w:w="2693" w:type="dxa"/>
          </w:tcPr>
          <w:p w:rsidR="009C75C4" w:rsidRPr="00F120B9" w:rsidRDefault="009C75C4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Фронтальная</w:t>
            </w:r>
          </w:p>
          <w:p w:rsidR="009C75C4" w:rsidRPr="00F120B9" w:rsidRDefault="009C75C4" w:rsidP="00F120B9">
            <w:pPr>
              <w:rPr>
                <w:rFonts w:ascii="Times New Roman" w:eastAsia="Times New Roman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3685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1. Самостоятельная работа – анализ текста (с. 98, 99 учебника), составление схемы «Свойства товара»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2. Самостоятельная работа с текстом и иллюстративным материалом (с. 99 – 103 учебника); составление схемы «Виды рынков»; групповая работа -  заполнение таблицы «Формы торговли»</w:t>
            </w:r>
          </w:p>
        </w:tc>
      </w:tr>
      <w:tr w:rsidR="009C75C4" w:rsidRPr="00F120B9" w:rsidTr="00A92B86">
        <w:tc>
          <w:tcPr>
            <w:tcW w:w="846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27-28</w:t>
            </w:r>
          </w:p>
        </w:tc>
        <w:tc>
          <w:tcPr>
            <w:tcW w:w="2126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Деньги, их функции (2ч.)</w:t>
            </w:r>
          </w:p>
        </w:tc>
        <w:tc>
          <w:tcPr>
            <w:tcW w:w="2693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 xml:space="preserve">Деньги. Исторические формы эквивалента </w:t>
            </w:r>
            <w:r w:rsidRPr="00F120B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стоимости. Основные виды денег</w:t>
            </w:r>
          </w:p>
        </w:tc>
        <w:tc>
          <w:tcPr>
            <w:tcW w:w="2694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Сообщение на тему «Возможно ли </w:t>
            </w: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существование общества без денег на современном уровне развития»</w:t>
            </w:r>
          </w:p>
        </w:tc>
        <w:tc>
          <w:tcPr>
            <w:tcW w:w="2693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Фронтальная</w:t>
            </w:r>
          </w:p>
          <w:p w:rsidR="009C75C4" w:rsidRPr="00F120B9" w:rsidRDefault="009C75C4" w:rsidP="00F120B9">
            <w:pPr>
              <w:rPr>
                <w:rFonts w:ascii="Times New Roman" w:eastAsia="Times New Roman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3685" w:type="dxa"/>
          </w:tcPr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1. Работа в парах или малых группах – анализ текста и </w:t>
            </w: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иллюстрированного материала (с. 105 – 111 учебника), заполнение таблиц «Функции денег», «Виды денег»; коллективная работа – подготовка и презентация сообщения на тему «Причины возникновения денег»</w:t>
            </w:r>
          </w:p>
          <w:p w:rsidR="009C75C4" w:rsidRPr="00F120B9" w:rsidRDefault="009C75C4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2. Коллективная работа – организация ролевой игры «Деньги – это благо или зло?»</w:t>
            </w:r>
          </w:p>
        </w:tc>
      </w:tr>
      <w:tr w:rsidR="001E33C1" w:rsidRPr="00F120B9" w:rsidTr="00436968">
        <w:tc>
          <w:tcPr>
            <w:tcW w:w="846" w:type="dxa"/>
          </w:tcPr>
          <w:p w:rsidR="001E33C1" w:rsidRPr="00F120B9" w:rsidRDefault="001E33C1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29</w:t>
            </w:r>
          </w:p>
        </w:tc>
        <w:tc>
          <w:tcPr>
            <w:tcW w:w="2126" w:type="dxa"/>
          </w:tcPr>
          <w:p w:rsidR="001E33C1" w:rsidRPr="00F120B9" w:rsidRDefault="001E33C1" w:rsidP="00F120B9">
            <w:pPr>
              <w:rPr>
                <w:rFonts w:ascii="Times New Roman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Экономика семьи (1ч.)</w:t>
            </w:r>
          </w:p>
        </w:tc>
        <w:tc>
          <w:tcPr>
            <w:tcW w:w="2693" w:type="dxa"/>
          </w:tcPr>
          <w:p w:rsidR="001E33C1" w:rsidRPr="00F120B9" w:rsidRDefault="001E33C1" w:rsidP="00F120B9">
            <w:pPr>
              <w:jc w:val="both"/>
              <w:rPr>
                <w:rFonts w:ascii="Times New Roman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Семейный бюджет. Источники доходов семьи. Обязательные и произвольные расходы. Принципы рационального ведения домашнего хозяйства.</w:t>
            </w:r>
          </w:p>
        </w:tc>
        <w:tc>
          <w:tcPr>
            <w:tcW w:w="2694" w:type="dxa"/>
          </w:tcPr>
          <w:p w:rsidR="001E33C1" w:rsidRPr="00F120B9" w:rsidRDefault="001E33C1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Эссе на тему «Чего нельзя допускать при планировании семейного бюджета»</w:t>
            </w:r>
          </w:p>
        </w:tc>
        <w:tc>
          <w:tcPr>
            <w:tcW w:w="2693" w:type="dxa"/>
          </w:tcPr>
          <w:p w:rsidR="001E33C1" w:rsidRPr="00F120B9" w:rsidRDefault="001E33C1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Фронтальная</w:t>
            </w:r>
          </w:p>
          <w:p w:rsidR="001E33C1" w:rsidRPr="00F120B9" w:rsidRDefault="001E33C1" w:rsidP="00F120B9">
            <w:pPr>
              <w:rPr>
                <w:rFonts w:ascii="Times New Roman" w:eastAsia="Times New Roman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3685" w:type="dxa"/>
          </w:tcPr>
          <w:p w:rsidR="001E33C1" w:rsidRPr="00F120B9" w:rsidRDefault="001E33C1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Самостоятельная работа – анализ текста и иллюстративного материала (с. 112 - 118 учебника), составление алгоритма устного ответа по теме «Хозяйство семьи»; групповая работа – «Семейный бюджет» с мини-дискуссией по окончании</w:t>
            </w:r>
          </w:p>
        </w:tc>
      </w:tr>
      <w:tr w:rsidR="001E33C1" w:rsidRPr="00F120B9" w:rsidTr="00436968">
        <w:tc>
          <w:tcPr>
            <w:tcW w:w="846" w:type="dxa"/>
          </w:tcPr>
          <w:p w:rsidR="001E33C1" w:rsidRPr="00F120B9" w:rsidRDefault="001E33C1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2126" w:type="dxa"/>
          </w:tcPr>
          <w:p w:rsidR="001E33C1" w:rsidRPr="00F120B9" w:rsidRDefault="001E33C1" w:rsidP="00F120B9">
            <w:pPr>
              <w:rPr>
                <w:rFonts w:ascii="Times New Roman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Контроль знаний и умений по теме «Человек в экономических отношениях» (1ч.)</w:t>
            </w:r>
          </w:p>
        </w:tc>
        <w:tc>
          <w:tcPr>
            <w:tcW w:w="2693" w:type="dxa"/>
          </w:tcPr>
          <w:p w:rsidR="001E33C1" w:rsidRPr="00F120B9" w:rsidRDefault="001E33C1" w:rsidP="00F120B9">
            <w:pPr>
              <w:jc w:val="both"/>
              <w:rPr>
                <w:rFonts w:ascii="Times New Roman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Обобщить знания и расширить опыт решения познавательных и практических задач по изучаемой теме.</w:t>
            </w:r>
          </w:p>
        </w:tc>
        <w:tc>
          <w:tcPr>
            <w:tcW w:w="2694" w:type="dxa"/>
          </w:tcPr>
          <w:p w:rsidR="001E33C1" w:rsidRPr="00F120B9" w:rsidRDefault="001E33C1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 xml:space="preserve">Контрольная работа </w:t>
            </w:r>
            <w:r w:rsidR="002C0BCD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 xml:space="preserve">№ 3 </w:t>
            </w:r>
            <w:r w:rsidRPr="00F120B9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по теме «Человек в экономических отношениях»</w:t>
            </w:r>
          </w:p>
        </w:tc>
        <w:tc>
          <w:tcPr>
            <w:tcW w:w="2693" w:type="dxa"/>
          </w:tcPr>
          <w:p w:rsidR="001E33C1" w:rsidRPr="00F120B9" w:rsidRDefault="001E33C1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3685" w:type="dxa"/>
          </w:tcPr>
          <w:p w:rsidR="001E33C1" w:rsidRPr="00F120B9" w:rsidRDefault="001E33C1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 работа над преобразованием извлеченной информации в соответствии с заданиями (выделение главного, сравнение, выражение своего отношения) и представление данной информации в виде письменного вида</w:t>
            </w:r>
          </w:p>
        </w:tc>
      </w:tr>
      <w:tr w:rsidR="009C75C4" w:rsidRPr="00F120B9" w:rsidTr="00D0701E">
        <w:tc>
          <w:tcPr>
            <w:tcW w:w="14737" w:type="dxa"/>
            <w:gridSpan w:val="6"/>
            <w:vAlign w:val="center"/>
          </w:tcPr>
          <w:p w:rsidR="009C75C4" w:rsidRPr="00F120B9" w:rsidRDefault="009C75C4" w:rsidP="00E81CA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120B9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РАЗДЕЛ </w:t>
            </w:r>
            <w:r w:rsidRPr="00F120B9">
              <w:rPr>
                <w:rFonts w:ascii="Times New Roman" w:eastAsia="Calibri" w:hAnsi="Times New Roman" w:cs="Times New Roman"/>
                <w:b/>
                <w:sz w:val="22"/>
                <w:szCs w:val="22"/>
                <w:lang w:val="en-US"/>
              </w:rPr>
              <w:t>III</w:t>
            </w:r>
            <w:r w:rsidRPr="00F120B9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. </w:t>
            </w:r>
            <w:r w:rsidRPr="00F120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Человек и природа </w:t>
            </w:r>
            <w:r w:rsidRPr="00F120B9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- </w:t>
            </w:r>
            <w:r w:rsidR="00E81C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4</w:t>
            </w:r>
            <w:r w:rsidRPr="00F120B9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ч.</w:t>
            </w:r>
          </w:p>
        </w:tc>
      </w:tr>
      <w:tr w:rsidR="001E33C1" w:rsidRPr="00F120B9" w:rsidTr="00A92B86">
        <w:tc>
          <w:tcPr>
            <w:tcW w:w="846" w:type="dxa"/>
          </w:tcPr>
          <w:p w:rsidR="001E33C1" w:rsidRPr="00F120B9" w:rsidRDefault="001E33C1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2126" w:type="dxa"/>
          </w:tcPr>
          <w:p w:rsidR="001E33C1" w:rsidRPr="00F120B9" w:rsidRDefault="001E33C1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Воздействие человека на природу (1ч.)</w:t>
            </w:r>
          </w:p>
        </w:tc>
        <w:tc>
          <w:tcPr>
            <w:tcW w:w="2693" w:type="dxa"/>
          </w:tcPr>
          <w:p w:rsidR="001E33C1" w:rsidRPr="00F120B9" w:rsidRDefault="001E33C1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Значение природных ресурсов как основы жизни и деятельности человечества.</w:t>
            </w:r>
          </w:p>
        </w:tc>
        <w:tc>
          <w:tcPr>
            <w:tcW w:w="2694" w:type="dxa"/>
          </w:tcPr>
          <w:p w:rsidR="001E33C1" w:rsidRPr="00F120B9" w:rsidRDefault="001E33C1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Сообщение «Учение о биосфере»</w:t>
            </w:r>
          </w:p>
        </w:tc>
        <w:tc>
          <w:tcPr>
            <w:tcW w:w="2693" w:type="dxa"/>
          </w:tcPr>
          <w:p w:rsidR="001E33C1" w:rsidRPr="00F120B9" w:rsidRDefault="001E33C1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Фронтальная</w:t>
            </w:r>
          </w:p>
          <w:p w:rsidR="001E33C1" w:rsidRPr="00F120B9" w:rsidRDefault="001E33C1" w:rsidP="00F120B9">
            <w:pPr>
              <w:rPr>
                <w:rFonts w:ascii="Times New Roman" w:eastAsia="Times New Roman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3685" w:type="dxa"/>
          </w:tcPr>
          <w:p w:rsidR="001E33C1" w:rsidRPr="00F120B9" w:rsidRDefault="001E33C1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Коллективная работа – составление краткого плана-конспекта урока, изучение текста и иллюстрированного материала (с. </w:t>
            </w: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122 – 131 учебника); групповая работа – заполнение таблицы «Источники загрязнения атмосферы»</w:t>
            </w:r>
          </w:p>
        </w:tc>
      </w:tr>
      <w:tr w:rsidR="001E33C1" w:rsidRPr="00F120B9" w:rsidTr="00A92B86">
        <w:tc>
          <w:tcPr>
            <w:tcW w:w="846" w:type="dxa"/>
          </w:tcPr>
          <w:p w:rsidR="001E33C1" w:rsidRPr="00F120B9" w:rsidRDefault="001E33C1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32</w:t>
            </w:r>
          </w:p>
        </w:tc>
        <w:tc>
          <w:tcPr>
            <w:tcW w:w="2126" w:type="dxa"/>
          </w:tcPr>
          <w:p w:rsidR="001E33C1" w:rsidRPr="00F120B9" w:rsidRDefault="001E33C1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Охранять природу — значит охранять жизнь (1ч.)</w:t>
            </w:r>
          </w:p>
        </w:tc>
        <w:tc>
          <w:tcPr>
            <w:tcW w:w="2693" w:type="dxa"/>
          </w:tcPr>
          <w:p w:rsidR="001E33C1" w:rsidRPr="00F120B9" w:rsidRDefault="001E33C1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Охрана природы. Цена безответственного отношения к природе.</w:t>
            </w:r>
          </w:p>
        </w:tc>
        <w:tc>
          <w:tcPr>
            <w:tcW w:w="2694" w:type="dxa"/>
          </w:tcPr>
          <w:p w:rsidR="001E33C1" w:rsidRPr="00F120B9" w:rsidRDefault="001E33C1" w:rsidP="00F120B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1E33C1" w:rsidRPr="00F120B9" w:rsidRDefault="001E33C1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Фронтальная</w:t>
            </w:r>
          </w:p>
          <w:p w:rsidR="001E33C1" w:rsidRPr="00F120B9" w:rsidRDefault="001E33C1" w:rsidP="00F120B9">
            <w:pPr>
              <w:rPr>
                <w:rFonts w:ascii="Times New Roman" w:eastAsia="Times New Roman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3685" w:type="dxa"/>
          </w:tcPr>
          <w:p w:rsidR="001E33C1" w:rsidRPr="00F120B9" w:rsidRDefault="001E33C1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Самостоятельная работа – составление схем «Ответственный человек», «Безответственный человек»; коллективная работа – проект «Учимся беречь природу»</w:t>
            </w:r>
          </w:p>
        </w:tc>
      </w:tr>
      <w:tr w:rsidR="001E33C1" w:rsidRPr="00F120B9" w:rsidTr="00A92B86">
        <w:tc>
          <w:tcPr>
            <w:tcW w:w="846" w:type="dxa"/>
          </w:tcPr>
          <w:p w:rsidR="001E33C1" w:rsidRPr="00F120B9" w:rsidRDefault="001E33C1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2126" w:type="dxa"/>
          </w:tcPr>
          <w:p w:rsidR="001E33C1" w:rsidRPr="00F120B9" w:rsidRDefault="001E33C1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Закон на страже природы (1ч.)</w:t>
            </w:r>
          </w:p>
        </w:tc>
        <w:tc>
          <w:tcPr>
            <w:tcW w:w="2693" w:type="dxa"/>
          </w:tcPr>
          <w:p w:rsidR="001E33C1" w:rsidRPr="00F120B9" w:rsidRDefault="001E33C1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Законы Российской Федерации, направленные на охрану окружающей среды.</w:t>
            </w:r>
          </w:p>
        </w:tc>
        <w:tc>
          <w:tcPr>
            <w:tcW w:w="2694" w:type="dxa"/>
          </w:tcPr>
          <w:p w:rsidR="001E33C1" w:rsidRPr="00F120B9" w:rsidRDefault="001E33C1" w:rsidP="00F120B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1E33C1" w:rsidRPr="00F120B9" w:rsidRDefault="001E33C1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Фронтальная</w:t>
            </w:r>
          </w:p>
          <w:p w:rsidR="001E33C1" w:rsidRPr="00F120B9" w:rsidRDefault="001E33C1" w:rsidP="00F120B9">
            <w:pPr>
              <w:rPr>
                <w:rFonts w:ascii="Times New Roman" w:eastAsia="Times New Roman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3685" w:type="dxa"/>
          </w:tcPr>
          <w:p w:rsidR="001E33C1" w:rsidRPr="00F120B9" w:rsidRDefault="001E33C1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Групповая работа над проектом «Способы защиты природы»; работа в парах или малых группах – составление схемы «Охрана природы»</w:t>
            </w:r>
          </w:p>
        </w:tc>
      </w:tr>
      <w:tr w:rsidR="0051208D" w:rsidRPr="00F120B9" w:rsidTr="00A92B86">
        <w:tc>
          <w:tcPr>
            <w:tcW w:w="846" w:type="dxa"/>
          </w:tcPr>
          <w:p w:rsidR="0051208D" w:rsidRPr="00F120B9" w:rsidRDefault="0051208D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2126" w:type="dxa"/>
          </w:tcPr>
          <w:p w:rsidR="0051208D" w:rsidRPr="00F120B9" w:rsidRDefault="0051208D" w:rsidP="00F120B9">
            <w:pPr>
              <w:jc w:val="both"/>
              <w:rPr>
                <w:rFonts w:ascii="Times New Roman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Практикум по теме «Человек и природа» (1ч.)</w:t>
            </w:r>
          </w:p>
        </w:tc>
        <w:tc>
          <w:tcPr>
            <w:tcW w:w="2693" w:type="dxa"/>
          </w:tcPr>
          <w:p w:rsidR="0051208D" w:rsidRPr="00F120B9" w:rsidRDefault="0051208D" w:rsidP="00F120B9">
            <w:pPr>
              <w:rPr>
                <w:rFonts w:ascii="Times New Roman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Почему важно бережно относиться к природной среде?</w:t>
            </w:r>
          </w:p>
        </w:tc>
        <w:tc>
          <w:tcPr>
            <w:tcW w:w="2694" w:type="dxa"/>
          </w:tcPr>
          <w:p w:rsidR="0051208D" w:rsidRPr="00F120B9" w:rsidRDefault="0051208D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 xml:space="preserve">Контрольная работа </w:t>
            </w:r>
            <w:r w:rsidR="002C0BCD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 xml:space="preserve">№ 4 </w:t>
            </w:r>
            <w:r w:rsidRPr="00F120B9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по теме «Человек и природа»</w:t>
            </w:r>
          </w:p>
        </w:tc>
        <w:tc>
          <w:tcPr>
            <w:tcW w:w="2693" w:type="dxa"/>
          </w:tcPr>
          <w:p w:rsidR="0051208D" w:rsidRPr="00F120B9" w:rsidRDefault="0051208D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3685" w:type="dxa"/>
          </w:tcPr>
          <w:p w:rsidR="0051208D" w:rsidRPr="00F120B9" w:rsidRDefault="0051208D" w:rsidP="00F120B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81CAB" w:rsidRPr="00F120B9" w:rsidTr="00D93DE3">
        <w:tc>
          <w:tcPr>
            <w:tcW w:w="14737" w:type="dxa"/>
            <w:gridSpan w:val="6"/>
          </w:tcPr>
          <w:p w:rsidR="00E81CAB" w:rsidRPr="00E81CAB" w:rsidRDefault="00E81CAB" w:rsidP="00E81CA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81CAB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Заключение</w:t>
            </w:r>
            <w:r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– 1 ч.</w:t>
            </w:r>
          </w:p>
        </w:tc>
      </w:tr>
      <w:tr w:rsidR="0051208D" w:rsidRPr="00F120B9" w:rsidTr="00A92B86">
        <w:tc>
          <w:tcPr>
            <w:tcW w:w="846" w:type="dxa"/>
          </w:tcPr>
          <w:p w:rsidR="0051208D" w:rsidRPr="00F120B9" w:rsidRDefault="0051208D" w:rsidP="00F120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2126" w:type="dxa"/>
          </w:tcPr>
          <w:p w:rsidR="0051208D" w:rsidRPr="00F120B9" w:rsidRDefault="0051208D" w:rsidP="00F120B9">
            <w:pPr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Контроль знаний и умений по курсу «Обществознание. 7 класс»</w:t>
            </w:r>
          </w:p>
        </w:tc>
        <w:tc>
          <w:tcPr>
            <w:tcW w:w="2693" w:type="dxa"/>
          </w:tcPr>
          <w:p w:rsidR="0051208D" w:rsidRPr="00F120B9" w:rsidRDefault="0051208D" w:rsidP="00F120B9">
            <w:pPr>
              <w:jc w:val="both"/>
              <w:rPr>
                <w:rFonts w:ascii="Times New Roman" w:hAnsi="Times New Roman" w:cs="Times New Roman"/>
              </w:rPr>
            </w:pPr>
            <w:r w:rsidRPr="00F120B9">
              <w:rPr>
                <w:rFonts w:ascii="Times New Roman" w:hAnsi="Times New Roman" w:cs="Times New Roman"/>
                <w:sz w:val="22"/>
                <w:szCs w:val="22"/>
              </w:rPr>
              <w:t>Систематизация и контроль качества знаний обучающихся, оценивание качества полученных знаний по обществознанию, определение уровня сформированности познавательных и регулятивных умений</w:t>
            </w:r>
          </w:p>
        </w:tc>
        <w:tc>
          <w:tcPr>
            <w:tcW w:w="2694" w:type="dxa"/>
          </w:tcPr>
          <w:p w:rsidR="002C0BCD" w:rsidRDefault="0051208D" w:rsidP="00F120B9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F120B9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 xml:space="preserve">Итоговая контрольная </w:t>
            </w:r>
          </w:p>
          <w:p w:rsidR="0051208D" w:rsidRPr="00F120B9" w:rsidRDefault="002C0BCD" w:rsidP="00F120B9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 xml:space="preserve">№ 5 </w:t>
            </w:r>
            <w:r w:rsidR="0051208D" w:rsidRPr="00F120B9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работа по курсу «Обществознание. 7 класс»</w:t>
            </w:r>
          </w:p>
        </w:tc>
        <w:tc>
          <w:tcPr>
            <w:tcW w:w="2693" w:type="dxa"/>
          </w:tcPr>
          <w:p w:rsidR="0051208D" w:rsidRPr="00F120B9" w:rsidRDefault="0051208D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3685" w:type="dxa"/>
          </w:tcPr>
          <w:p w:rsidR="0051208D" w:rsidRPr="00F120B9" w:rsidRDefault="0051208D" w:rsidP="00F120B9">
            <w:pPr>
              <w:jc w:val="both"/>
              <w:rPr>
                <w:rFonts w:ascii="Times New Roman" w:eastAsia="Calibri" w:hAnsi="Times New Roman" w:cs="Times New Roman"/>
              </w:rPr>
            </w:pPr>
            <w:r w:rsidRPr="00F120B9">
              <w:rPr>
                <w:rFonts w:ascii="Times New Roman" w:eastAsia="Calibri" w:hAnsi="Times New Roman" w:cs="Times New Roman"/>
                <w:sz w:val="22"/>
                <w:szCs w:val="22"/>
              </w:rPr>
              <w:t>Подготовка и презентация проекта на тему «Что я могу сделать для охраны природы»</w:t>
            </w:r>
          </w:p>
        </w:tc>
      </w:tr>
    </w:tbl>
    <w:p w:rsidR="00C0473E" w:rsidRPr="00F120B9" w:rsidRDefault="00C0473E" w:rsidP="00F120B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0A52F4" w:rsidRDefault="000A52F4" w:rsidP="000A52F4">
      <w:pPr>
        <w:jc w:val="both"/>
        <w:rPr>
          <w:rFonts w:ascii="Times New Roman" w:hAnsi="Times New Roman" w:cs="Times New Roman"/>
          <w:i/>
          <w:szCs w:val="28"/>
          <w:u w:val="single"/>
        </w:rPr>
        <w:sectPr w:rsidR="000A52F4" w:rsidSect="00590F3A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p w:rsidR="00185579" w:rsidRPr="00311B43" w:rsidRDefault="00185579" w:rsidP="00185579">
      <w:pPr>
        <w:jc w:val="center"/>
        <w:rPr>
          <w:rFonts w:ascii="Times New Roman" w:hAnsi="Times New Roman" w:cs="Times New Roman"/>
          <w:b/>
        </w:rPr>
      </w:pPr>
      <w:r w:rsidRPr="00311B43">
        <w:rPr>
          <w:rFonts w:ascii="Times New Roman" w:hAnsi="Times New Roman" w:cs="Times New Roman"/>
          <w:b/>
        </w:rPr>
        <w:lastRenderedPageBreak/>
        <w:t>ТРЕБОВАНИЯ К РЕЗУЛЬТАТАМ ОБУЧЕНИЯ</w:t>
      </w:r>
    </w:p>
    <w:p w:rsidR="00926C10" w:rsidRPr="00A92B86" w:rsidRDefault="00926C10" w:rsidP="00926C10">
      <w:pPr>
        <w:ind w:firstLine="567"/>
        <w:jc w:val="center"/>
        <w:rPr>
          <w:rFonts w:ascii="Times New Roman" w:hAnsi="Times New Roman" w:cs="Times New Roman"/>
          <w:b/>
        </w:rPr>
      </w:pP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Изучение курса «Обществознание» в 7 классе направлено на достижение следующих результатов (освоение универсальных учебных действий — УУД).</w:t>
      </w:r>
    </w:p>
    <w:p w:rsidR="00926C10" w:rsidRPr="00E33E2E" w:rsidRDefault="00926C10" w:rsidP="00926C10">
      <w:pPr>
        <w:ind w:firstLine="567"/>
        <w:jc w:val="both"/>
        <w:rPr>
          <w:rFonts w:ascii="Times New Roman" w:hAnsi="Times New Roman" w:cs="Times New Roman"/>
          <w:i/>
          <w:u w:val="single"/>
        </w:rPr>
      </w:pPr>
      <w:r w:rsidRPr="00E33E2E">
        <w:rPr>
          <w:rFonts w:ascii="Times New Roman" w:hAnsi="Times New Roman" w:cs="Times New Roman"/>
          <w:i/>
          <w:u w:val="single"/>
        </w:rPr>
        <w:t>Личностные результаты:</w:t>
      </w:r>
    </w:p>
    <w:p w:rsidR="00926C10" w:rsidRPr="00A92B86" w:rsidRDefault="00AD066B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 xml:space="preserve">• </w:t>
      </w:r>
      <w:r w:rsidR="00926C10" w:rsidRPr="00A92B86">
        <w:rPr>
          <w:rFonts w:ascii="Times New Roman" w:hAnsi="Times New Roman" w:cs="Times New Roman"/>
        </w:rPr>
        <w:t>определение жизненных ценностей, направленность на активное и созидательное участие в общественной жизни;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заинтересованность не только в личном успехе, но и в развитии различных сторон жизни общества, в благополучии и процветании своей Родины;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наличие ценностных ориентиров, основанных на идеях патриотизма, любви и уважения к Отечеству;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уважительное отношение к окружающим, их правам и свободам; умение соблюдать культуру поведения и терпимость при взаимодействии со взрослыми и сверстниками;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признание равноправия народов;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осознание важности семьи и семейных традиций;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способность выбирать целевые и смысловые установки в своих действиях и поступках по отношению к окружающим, выражать собственное отношение к явлениям современной жизни;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осознание своей ответственности за судьбу страны.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  <w:i/>
          <w:u w:val="single"/>
        </w:rPr>
        <w:t>Метапредметные результаты</w:t>
      </w:r>
      <w:r w:rsidRPr="00A92B86">
        <w:rPr>
          <w:rFonts w:ascii="Times New Roman" w:hAnsi="Times New Roman" w:cs="Times New Roman"/>
        </w:rPr>
        <w:t>:</w:t>
      </w:r>
    </w:p>
    <w:p w:rsidR="00926C10" w:rsidRPr="00A92B86" w:rsidRDefault="00926C10" w:rsidP="00926C10">
      <w:pPr>
        <w:ind w:firstLine="284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1)</w:t>
      </w:r>
      <w:r w:rsidRPr="00A92B86">
        <w:rPr>
          <w:rFonts w:ascii="Times New Roman" w:hAnsi="Times New Roman" w:cs="Times New Roman"/>
        </w:rPr>
        <w:tab/>
        <w:t>регулятивные УУД — формирование и развитие навыков и умений: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самостоятельно обнаруживать и формулировать учебную проблему, определять цель работы, ставить задачи, планировать — определять последовательность действий и прогнозировать результаты работы;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составлять (индивидуально или в группе) план решения учебной задачи;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в диалоге с учителем совершенствовать самостоятельно выбранные критерии оценки;</w:t>
      </w:r>
    </w:p>
    <w:p w:rsidR="00926C10" w:rsidRPr="00A92B86" w:rsidRDefault="00926C10" w:rsidP="00926C10">
      <w:pPr>
        <w:ind w:firstLine="284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2)</w:t>
      </w:r>
      <w:r w:rsidRPr="00A92B86">
        <w:rPr>
          <w:rFonts w:ascii="Times New Roman" w:hAnsi="Times New Roman" w:cs="Times New Roman"/>
        </w:rPr>
        <w:tab/>
        <w:t>познавательные УУД — формирование и развитие навыков и умений: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проводить наблюдение под руководством учителя и объяснять полученные результаты;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осуществлять расширенный поиск информации с использованием ресурсов библиотек и Интернета;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работать с разными источниками информации, анализировать и оценивать информацию, преобразовывать ее из одной формы в другую;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анализировать, сравнивать, классифицировать, самостоятельно выбирая критерии для указанных логических операций; обобщать факты и явления;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давать определения понятий;</w:t>
      </w:r>
    </w:p>
    <w:p w:rsidR="00926C10" w:rsidRPr="00A92B86" w:rsidRDefault="00926C10" w:rsidP="00926C10">
      <w:pPr>
        <w:ind w:firstLine="284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3)</w:t>
      </w:r>
      <w:r w:rsidRPr="00A92B86">
        <w:rPr>
          <w:rFonts w:ascii="Times New Roman" w:hAnsi="Times New Roman" w:cs="Times New Roman"/>
        </w:rPr>
        <w:tab/>
        <w:t>коммуникативные УУД — формирование и развитие навыков и умений: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самостоятельно организовывать учебное взаимодействие в группе (определять общие цели, договариваться друг с другом и т. д.);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адекватно использовать речевые средства для аргументации своей позиции, сравнивать различные точки зрения, различать мнение и доказательство (аргументы), факты;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критично относиться к своему мнению, с достоинством признавать ошибочность своего мнения и корректировать его;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уметь взглянуть на ситуацию с иной позиции и договариваться с людьми иных позиций;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lastRenderedPageBreak/>
        <w:t>•</w:t>
      </w:r>
      <w:r w:rsidRPr="00A92B86">
        <w:rPr>
          <w:rFonts w:ascii="Times New Roman" w:hAnsi="Times New Roman" w:cs="Times New Roman"/>
        </w:rPr>
        <w:tab/>
        <w:t>оценивать свои учебные достижения, поведение, черты характера с учетом мнения других людей.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  <w:i/>
          <w:u w:val="single"/>
        </w:rPr>
      </w:pPr>
      <w:r w:rsidRPr="00A92B86">
        <w:rPr>
          <w:rFonts w:ascii="Times New Roman" w:hAnsi="Times New Roman" w:cs="Times New Roman"/>
          <w:i/>
          <w:u w:val="single"/>
        </w:rPr>
        <w:t>Предметные результаты:</w:t>
      </w:r>
    </w:p>
    <w:p w:rsidR="00926C10" w:rsidRPr="00A92B86" w:rsidRDefault="00926C10" w:rsidP="00926C10">
      <w:pPr>
        <w:ind w:firstLine="284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1)</w:t>
      </w:r>
      <w:r w:rsidRPr="00A92B86">
        <w:rPr>
          <w:rFonts w:ascii="Times New Roman" w:hAnsi="Times New Roman" w:cs="Times New Roman"/>
        </w:rPr>
        <w:tab/>
        <w:t>в познавательной (интеллектуальной) сфере:</w:t>
      </w:r>
    </w:p>
    <w:p w:rsidR="00831101" w:rsidRPr="00A92B86" w:rsidRDefault="00831101" w:rsidP="00831101">
      <w:pPr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</w:r>
      <w:r w:rsidRPr="00A92B86">
        <w:rPr>
          <w:rFonts w:ascii="Times New Roman" w:eastAsia="Times New Roman" w:hAnsi="Times New Roman" w:cs="Times New Roman"/>
          <w:color w:val="auto"/>
          <w:lang w:bidi="ar-SA"/>
        </w:rPr>
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A92B86" w:rsidRPr="00A92B86" w:rsidRDefault="00A92B86" w:rsidP="00A92B86">
      <w:pPr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92B86">
        <w:rPr>
          <w:rFonts w:ascii="Times New Roman" w:eastAsia="Times New Roman" w:hAnsi="Times New Roman" w:cs="Times New Roman"/>
          <w:color w:val="auto"/>
          <w:lang w:bidi="ar-SA"/>
        </w:rPr>
        <w:t>• понимание основных принципов жизни общества, основ современных научных теорий общественного развития;</w:t>
      </w:r>
    </w:p>
    <w:p w:rsidR="00A92B86" w:rsidRPr="00A92B86" w:rsidRDefault="00A92B86" w:rsidP="00A92B86">
      <w:pPr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92B86">
        <w:rPr>
          <w:rFonts w:ascii="Times New Roman" w:eastAsia="Times New Roman" w:hAnsi="Times New Roman" w:cs="Times New Roman"/>
          <w:color w:val="auto"/>
          <w:lang w:bidi="ar-SA"/>
        </w:rPr>
        <w:t>•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831101" w:rsidRPr="00A92B86" w:rsidRDefault="00926C10" w:rsidP="00A92B86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</w:r>
      <w:r w:rsidR="00831101" w:rsidRPr="00A92B86">
        <w:rPr>
          <w:rFonts w:ascii="Times New Roman" w:hAnsi="Times New Roman" w:cs="Times New Roman"/>
        </w:rPr>
        <w:t xml:space="preserve">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</w:p>
    <w:p w:rsidR="00831101" w:rsidRPr="00A92B86" w:rsidRDefault="00831101" w:rsidP="00831101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</w:t>
      </w:r>
    </w:p>
    <w:p w:rsidR="00831101" w:rsidRPr="00A92B86" w:rsidRDefault="00831101" w:rsidP="00831101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 развитие социального кругозора и формирование познавательного интереса к изучению общественных дисциплин;</w:t>
      </w:r>
    </w:p>
    <w:p w:rsidR="00926C10" w:rsidRPr="00A92B86" w:rsidRDefault="00AD066B" w:rsidP="00831101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 xml:space="preserve">• </w:t>
      </w:r>
      <w:r w:rsidR="00926C10" w:rsidRPr="00A92B86">
        <w:rPr>
          <w:rFonts w:ascii="Times New Roman" w:hAnsi="Times New Roman" w:cs="Times New Roman"/>
        </w:rPr>
        <w:t>понимать смысл обществоведческих терминов, понятий;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характеризовать явления общественной жизни;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иметь относительно целостное представление об обществе и человеке, механизмах и регуляторах деятельности людей;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сравнивать основные процессы и явления, происходящие в современном обществе, делать выводы и умозаключения на основе сравнения;</w:t>
      </w:r>
    </w:p>
    <w:p w:rsidR="00926C10" w:rsidRPr="00A92B86" w:rsidRDefault="00926C10" w:rsidP="00926C10">
      <w:pPr>
        <w:ind w:firstLine="284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2)</w:t>
      </w:r>
      <w:r w:rsidRPr="00A92B86">
        <w:rPr>
          <w:rFonts w:ascii="Times New Roman" w:hAnsi="Times New Roman" w:cs="Times New Roman"/>
        </w:rPr>
        <w:tab/>
        <w:t>в ценностно-мотивационной сфере: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осознавать побудительную роль мотивов в деятельности человека, место ценностей в мотивационной структуре личности, их значения в жизни человека и развитии общества;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знать основные нравственные и правовые понятия, нормы и правила, понимать, что они являются решающими регуляторами общественной жизни; уметь применять эти нормы и правила, анализируя и оценивая реальные социальные ситуации; руководствоваться этими нормами и правилами в повседневной жизни;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понимать значение коммуникации в межличностном общении;</w:t>
      </w:r>
    </w:p>
    <w:p w:rsidR="00926C10" w:rsidRPr="00A92B86" w:rsidRDefault="00926C10" w:rsidP="00926C10">
      <w:pPr>
        <w:ind w:firstLine="284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3)</w:t>
      </w:r>
      <w:r w:rsidRPr="00A92B86">
        <w:rPr>
          <w:rFonts w:ascii="Times New Roman" w:hAnsi="Times New Roman" w:cs="Times New Roman"/>
        </w:rPr>
        <w:tab/>
        <w:t>в ценностно-ориентационной сфере: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анализировать и оценивать последствия своих слов и поступков;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демонстрировать приверженность гуманистическим и демократическим ценностям, патриотизм и гражданскую позицию;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уметь преодолевать разногласия с помощью приемов и техник преодоления конфликтов;</w:t>
      </w:r>
    </w:p>
    <w:p w:rsidR="00926C10" w:rsidRPr="00A92B86" w:rsidRDefault="00926C10" w:rsidP="00926C10">
      <w:pPr>
        <w:ind w:firstLine="284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4)</w:t>
      </w:r>
      <w:r w:rsidRPr="00A92B86">
        <w:rPr>
          <w:rFonts w:ascii="Times New Roman" w:hAnsi="Times New Roman" w:cs="Times New Roman"/>
        </w:rPr>
        <w:tab/>
        <w:t>в сфере трудовой деятельности: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осознавать значения трудовой деятельности для личности и для общества.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</w:p>
    <w:p w:rsidR="00926C10" w:rsidRPr="00A92B86" w:rsidRDefault="00926C10" w:rsidP="00444F7C">
      <w:pPr>
        <w:jc w:val="center"/>
        <w:rPr>
          <w:rFonts w:ascii="Times New Roman" w:hAnsi="Times New Roman" w:cs="Times New Roman"/>
          <w:b/>
        </w:rPr>
      </w:pPr>
      <w:r w:rsidRPr="00A92B86">
        <w:rPr>
          <w:rFonts w:ascii="Times New Roman" w:hAnsi="Times New Roman" w:cs="Times New Roman"/>
          <w:b/>
        </w:rPr>
        <w:t xml:space="preserve">Планируемые результаты </w:t>
      </w:r>
      <w:r w:rsidR="00E65FCA" w:rsidRPr="00A92B86">
        <w:rPr>
          <w:rFonts w:ascii="Times New Roman" w:hAnsi="Times New Roman" w:cs="Times New Roman"/>
          <w:b/>
        </w:rPr>
        <w:t>освоения учебного предмета</w:t>
      </w:r>
      <w:r w:rsidRPr="00A92B86">
        <w:rPr>
          <w:rFonts w:ascii="Times New Roman" w:hAnsi="Times New Roman" w:cs="Times New Roman"/>
          <w:b/>
        </w:rPr>
        <w:t>к концу 7 класса</w:t>
      </w:r>
    </w:p>
    <w:p w:rsidR="00926C10" w:rsidRPr="00A92B86" w:rsidRDefault="00926C10" w:rsidP="00926C10">
      <w:pPr>
        <w:jc w:val="center"/>
        <w:rPr>
          <w:rFonts w:ascii="Times New Roman" w:hAnsi="Times New Roman" w:cs="Times New Roman"/>
          <w:b/>
        </w:rPr>
      </w:pP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Изучение курса «Обществознание. 7 класс» должно быть направлено на овладение обучающимися следующими знаниями, умениями и навыками.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lastRenderedPageBreak/>
        <w:t>Ученик должен знать (понимать):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социальные свойства человека, его место в системе общественных отношений;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значение правовых норм и демократических ценностей;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закономерности развития общества как сложной самоорганизующейся системы;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различные подходы к исследованию роли экономики в развитии человека и общества;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основные социальные институты и процессы;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важнейшие достижения культуры и системы ценностей, сформировавшиеся в ходе исторического развития.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Обучающийся научится: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характеризовать основные социальные объекты (факты, явления, процессы, институты), их место и значение в жизни общества как целостной системы;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сравнивать социальные объекты, выявлять их общие черты и различия, существенные признаки;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описывать основные социальные объекты, человека как социально-деятельное существо, основные социальные роли;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объяснять взаимосвязи изученных социальных объектов (включая взаимодействия человека и общества, общества и природы, сфер общественной жизни);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формулировать на основе приобретенных знаний собственные суждения и выдвигать аргументы по определенным проблемам;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применять знания в процессе решения познавательных и практических задач, отражающих актуальные проблемы жизни человека и общества;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использовать приобретенные знания и умения в практической деятельности и повседневной жизни для совершенствования собственной познавательной деятельности, эффективного выполнения социальных ролей, сознательного взаимодействия с социальными институтами, ориентировки в актуальных общественных событиях и процессах;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оценивать общественные изменения с точки зрения демократических и гуманистических ценностей;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взаимодействовать с людьми с разными убеждениями, культурными ценностями и социальным положением;</w:t>
      </w:r>
    </w:p>
    <w:p w:rsidR="00AD066B" w:rsidRPr="00A92B86" w:rsidRDefault="00926C10" w:rsidP="00AD066B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оценивать поведение людей с точки зрения нравственных и социальных норм, экономической рациональности; предвидеть возможные последствия оп</w:t>
      </w:r>
      <w:r w:rsidR="00AD066B" w:rsidRPr="00A92B86">
        <w:rPr>
          <w:rFonts w:ascii="Times New Roman" w:hAnsi="Times New Roman" w:cs="Times New Roman"/>
        </w:rPr>
        <w:t>ределенных социальных действий;</w:t>
      </w:r>
    </w:p>
    <w:p w:rsidR="00926C10" w:rsidRPr="00A92B86" w:rsidRDefault="00AD066B" w:rsidP="00AD066B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 xml:space="preserve">• </w:t>
      </w:r>
      <w:r w:rsidR="00926C10" w:rsidRPr="00A92B86">
        <w:rPr>
          <w:rFonts w:ascii="Times New Roman" w:hAnsi="Times New Roman" w:cs="Times New Roman"/>
        </w:rPr>
        <w:t xml:space="preserve">приводить примеры социальных объектов определенного типа, социальных отношений, ситуаций, </w:t>
      </w:r>
      <w:r w:rsidR="00926C10" w:rsidRPr="00A92B86">
        <w:rPr>
          <w:rFonts w:ascii="Times New Roman" w:hAnsi="Times New Roman" w:cs="Times New Roman"/>
        </w:rPr>
        <w:tab/>
        <w:t>регулируемых различными видами социальных норм, деятельности людей в различных сферах;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осуществлять поиск социальной информации по заданной теме (материалы СМИ, учебный текст и другие адаптированные источники); различать в социальной информации факты и мнения;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самостоятельно составлять простейшие виды правовых документов (записки, заявления, справки и т. п.);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Обучающийся получит возможность научиться: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конспектировать информацию, выделять главное;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использовать дополнительные источники социальной информации (газеты, журналы, справочники, Интернет-ресурсы);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классифицировать, систематизировать информацию — составлять таблицы, схемы и диаграммы, анализировать предложенные таблицы, схемы и диаграммы;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правильно применять специальные термины и понятия;</w:t>
      </w:r>
    </w:p>
    <w:p w:rsidR="00926C10" w:rsidRPr="00A92B86" w:rsidRDefault="00926C10" w:rsidP="00926C10">
      <w:pPr>
        <w:ind w:firstLine="567"/>
        <w:jc w:val="both"/>
        <w:rPr>
          <w:rFonts w:ascii="Times New Roman" w:hAnsi="Times New Roman" w:cs="Times New Roman"/>
        </w:rPr>
      </w:pPr>
      <w:r w:rsidRPr="00A92B86">
        <w:rPr>
          <w:rFonts w:ascii="Times New Roman" w:hAnsi="Times New Roman" w:cs="Times New Roman"/>
        </w:rPr>
        <w:t>•</w:t>
      </w:r>
      <w:r w:rsidRPr="00A92B86">
        <w:rPr>
          <w:rFonts w:ascii="Times New Roman" w:hAnsi="Times New Roman" w:cs="Times New Roman"/>
        </w:rPr>
        <w:tab/>
        <w:t>связно воспроизводить информацию, выявляя сходные и отличительные черты в общественных явлениях.</w:t>
      </w:r>
    </w:p>
    <w:p w:rsidR="00F7469C" w:rsidRDefault="00F7469C" w:rsidP="00436968">
      <w:pPr>
        <w:jc w:val="center"/>
        <w:rPr>
          <w:rFonts w:ascii="Times New Roman" w:hAnsi="Times New Roman" w:cs="Times New Roman"/>
          <w:b/>
        </w:rPr>
      </w:pPr>
    </w:p>
    <w:p w:rsidR="00926C10" w:rsidRDefault="00926C10" w:rsidP="00436968">
      <w:pPr>
        <w:jc w:val="center"/>
        <w:rPr>
          <w:rFonts w:ascii="Times New Roman" w:hAnsi="Times New Roman" w:cs="Times New Roman"/>
          <w:b/>
        </w:rPr>
      </w:pPr>
      <w:r w:rsidRPr="00A92B86">
        <w:rPr>
          <w:rFonts w:ascii="Times New Roman" w:hAnsi="Times New Roman" w:cs="Times New Roman"/>
          <w:b/>
        </w:rPr>
        <w:lastRenderedPageBreak/>
        <w:t>М</w:t>
      </w:r>
      <w:r w:rsidR="00E33E2E">
        <w:rPr>
          <w:rFonts w:ascii="Times New Roman" w:hAnsi="Times New Roman" w:cs="Times New Roman"/>
          <w:b/>
        </w:rPr>
        <w:t>ЕСТО ПРЕДМЕТА В БАЗИСНОМ УЧЕБНОМ ПЛАНЕ</w:t>
      </w:r>
    </w:p>
    <w:p w:rsidR="004779D2" w:rsidRPr="00CC6951" w:rsidRDefault="004779D2" w:rsidP="00436968">
      <w:pPr>
        <w:jc w:val="center"/>
        <w:rPr>
          <w:rFonts w:ascii="Times New Roman" w:hAnsi="Times New Roman" w:cs="Times New Roman"/>
          <w:b/>
          <w:sz w:val="20"/>
        </w:rPr>
      </w:pPr>
    </w:p>
    <w:p w:rsidR="009924C6" w:rsidRDefault="00E33E2E" w:rsidP="00436968">
      <w:pPr>
        <w:ind w:firstLine="567"/>
        <w:jc w:val="both"/>
        <w:rPr>
          <w:rFonts w:ascii="Times New Roman" w:hAnsi="Times New Roman" w:cs="Times New Roman"/>
        </w:rPr>
      </w:pPr>
      <w:r w:rsidRPr="00F02773">
        <w:rPr>
          <w:rFonts w:ascii="Times New Roman" w:hAnsi="Times New Roman" w:cs="Times New Roman"/>
        </w:rPr>
        <w:t xml:space="preserve">Согласно Федеральному государственному образовательному стандарту основного общего образования и примерному учебному плану образовательного учреждения на изучение обществознания в 5-9-х классов отводится 1 (один) </w:t>
      </w:r>
      <w:r>
        <w:rPr>
          <w:rFonts w:ascii="Times New Roman" w:hAnsi="Times New Roman" w:cs="Times New Roman"/>
        </w:rPr>
        <w:t>час в учебную неделю</w:t>
      </w:r>
      <w:r w:rsidR="00444F7C">
        <w:rPr>
          <w:rFonts w:ascii="Times New Roman" w:hAnsi="Times New Roman" w:cs="Times New Roman"/>
        </w:rPr>
        <w:t>, то есть 34</w:t>
      </w:r>
      <w:r w:rsidR="00444F7C" w:rsidRPr="00F02773">
        <w:rPr>
          <w:rFonts w:ascii="Times New Roman" w:hAnsi="Times New Roman" w:cs="Times New Roman"/>
        </w:rPr>
        <w:t xml:space="preserve"> (тридцать </w:t>
      </w:r>
      <w:r w:rsidR="00444F7C">
        <w:rPr>
          <w:rFonts w:ascii="Times New Roman" w:hAnsi="Times New Roman" w:cs="Times New Roman"/>
        </w:rPr>
        <w:t>четыре</w:t>
      </w:r>
      <w:r w:rsidR="00444F7C" w:rsidRPr="00F02773">
        <w:rPr>
          <w:rFonts w:ascii="Times New Roman" w:hAnsi="Times New Roman" w:cs="Times New Roman"/>
        </w:rPr>
        <w:t>) часов за учебный год, включая часы на промежуточный и итоговый контроль</w:t>
      </w:r>
      <w:r w:rsidR="00444F7C">
        <w:rPr>
          <w:rFonts w:ascii="Times New Roman" w:hAnsi="Times New Roman" w:cs="Times New Roman"/>
        </w:rPr>
        <w:t xml:space="preserve">. </w:t>
      </w:r>
    </w:p>
    <w:p w:rsidR="00436968" w:rsidRPr="00A92B86" w:rsidRDefault="00436968" w:rsidP="00436968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Особое внимание уделяется урокам-практикумам, на которых учащиеся выполняют практические задания, развивают свои познавательные, коммуникативные умения, закрепляют на практике усвоенные знания.</w:t>
      </w:r>
    </w:p>
    <w:p w:rsidR="00436968" w:rsidRPr="00A92B86" w:rsidRDefault="00436968" w:rsidP="00436968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Структуризация представленной программы осуществлена в соответствии с базисным учебным планом.</w:t>
      </w:r>
    </w:p>
    <w:p w:rsidR="00436968" w:rsidRPr="00A92B86" w:rsidRDefault="00436968" w:rsidP="00436968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Межпредметные связи:</w:t>
      </w:r>
    </w:p>
    <w:p w:rsidR="00436968" w:rsidRPr="00A92B86" w:rsidRDefault="00436968" w:rsidP="00436968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•</w:t>
      </w:r>
      <w:r w:rsidRPr="00A92B86">
        <w:rPr>
          <w:rFonts w:ascii="Times New Roman" w:hAnsi="Times New Roman" w:cs="Times New Roman"/>
          <w:szCs w:val="28"/>
        </w:rPr>
        <w:tab/>
        <w:t>история — формирование единой системы понятий, структуры общественных связей;</w:t>
      </w:r>
    </w:p>
    <w:p w:rsidR="00436968" w:rsidRPr="00A92B86" w:rsidRDefault="00436968" w:rsidP="00436968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•</w:t>
      </w:r>
      <w:r w:rsidRPr="00A92B86">
        <w:rPr>
          <w:rFonts w:ascii="Times New Roman" w:hAnsi="Times New Roman" w:cs="Times New Roman"/>
          <w:szCs w:val="28"/>
        </w:rPr>
        <w:tab/>
        <w:t>литература — общая ориентация целей на формирование у учеников образа мира через достижения человеческой культуры;</w:t>
      </w:r>
    </w:p>
    <w:p w:rsidR="00436968" w:rsidRPr="00A92B86" w:rsidRDefault="00436968" w:rsidP="00436968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•</w:t>
      </w:r>
      <w:r w:rsidRPr="00A92B86">
        <w:rPr>
          <w:rFonts w:ascii="Times New Roman" w:hAnsi="Times New Roman" w:cs="Times New Roman"/>
          <w:szCs w:val="28"/>
        </w:rPr>
        <w:tab/>
        <w:t>география — закономерности взаимодействия общества и природы, номенклатура географических названий;</w:t>
      </w:r>
    </w:p>
    <w:p w:rsidR="00436968" w:rsidRPr="00A92B86" w:rsidRDefault="00436968" w:rsidP="00436968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•</w:t>
      </w:r>
      <w:r w:rsidRPr="00A92B86">
        <w:rPr>
          <w:rFonts w:ascii="Times New Roman" w:hAnsi="Times New Roman" w:cs="Times New Roman"/>
          <w:szCs w:val="28"/>
        </w:rPr>
        <w:tab/>
        <w:t>биология — представление о науке как об особом и самостоятельном способе познания мира.</w:t>
      </w:r>
    </w:p>
    <w:p w:rsidR="009924C6" w:rsidRPr="00A92B86" w:rsidRDefault="009924C6" w:rsidP="00436968">
      <w:pPr>
        <w:ind w:firstLine="567"/>
        <w:jc w:val="center"/>
        <w:rPr>
          <w:rFonts w:ascii="Times New Roman" w:hAnsi="Times New Roman" w:cs="Times New Roman"/>
          <w:i/>
          <w:u w:val="single"/>
        </w:rPr>
      </w:pPr>
      <w:r w:rsidRPr="00A92B86">
        <w:rPr>
          <w:rFonts w:ascii="Times New Roman" w:hAnsi="Times New Roman" w:cs="Times New Roman"/>
          <w:i/>
          <w:u w:val="single"/>
        </w:rPr>
        <w:t>Распределение учебного материала в 7-ом классе</w:t>
      </w:r>
    </w:p>
    <w:p w:rsidR="009924C6" w:rsidRDefault="009924C6" w:rsidP="009924C6">
      <w:pPr>
        <w:ind w:firstLine="567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3"/>
        <w:tblW w:w="0" w:type="auto"/>
        <w:tblLook w:val="04A0"/>
      </w:tblPr>
      <w:tblGrid>
        <w:gridCol w:w="689"/>
        <w:gridCol w:w="4229"/>
        <w:gridCol w:w="1818"/>
        <w:gridCol w:w="1304"/>
        <w:gridCol w:w="1304"/>
      </w:tblGrid>
      <w:tr w:rsidR="0051208D" w:rsidRPr="009924C6" w:rsidTr="00D93DE3">
        <w:trPr>
          <w:trHeight w:val="255"/>
        </w:trPr>
        <w:tc>
          <w:tcPr>
            <w:tcW w:w="689" w:type="dxa"/>
            <w:vMerge w:val="restart"/>
          </w:tcPr>
          <w:p w:rsidR="0051208D" w:rsidRPr="009924C6" w:rsidRDefault="0051208D" w:rsidP="00D93DE3">
            <w:pPr>
              <w:jc w:val="center"/>
              <w:rPr>
                <w:rFonts w:ascii="Times New Roman" w:hAnsi="Times New Roman" w:cs="Times New Roman"/>
              </w:rPr>
            </w:pPr>
            <w:r w:rsidRPr="009924C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29" w:type="dxa"/>
            <w:vMerge w:val="restart"/>
          </w:tcPr>
          <w:p w:rsidR="0051208D" w:rsidRPr="009924C6" w:rsidRDefault="0051208D" w:rsidP="00D93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1818" w:type="dxa"/>
            <w:vMerge w:val="restart"/>
          </w:tcPr>
          <w:p w:rsidR="0051208D" w:rsidRPr="009924C6" w:rsidRDefault="0051208D" w:rsidP="00D93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608" w:type="dxa"/>
            <w:gridSpan w:val="2"/>
          </w:tcPr>
          <w:p w:rsidR="0051208D" w:rsidRDefault="0051208D" w:rsidP="00D93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на:</w:t>
            </w:r>
          </w:p>
        </w:tc>
      </w:tr>
      <w:tr w:rsidR="0051208D" w:rsidRPr="009924C6" w:rsidTr="00D93DE3">
        <w:trPr>
          <w:trHeight w:val="255"/>
        </w:trPr>
        <w:tc>
          <w:tcPr>
            <w:tcW w:w="689" w:type="dxa"/>
            <w:vMerge/>
          </w:tcPr>
          <w:p w:rsidR="0051208D" w:rsidRPr="009924C6" w:rsidRDefault="0051208D" w:rsidP="00D93D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9" w:type="dxa"/>
            <w:vMerge/>
          </w:tcPr>
          <w:p w:rsidR="0051208D" w:rsidRDefault="0051208D" w:rsidP="00D93D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  <w:vMerge/>
          </w:tcPr>
          <w:p w:rsidR="0051208D" w:rsidRDefault="0051208D" w:rsidP="00D93D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51208D" w:rsidRDefault="0051208D" w:rsidP="00D93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1304" w:type="dxa"/>
          </w:tcPr>
          <w:p w:rsidR="0051208D" w:rsidRDefault="0051208D" w:rsidP="00D93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практика</w:t>
            </w:r>
          </w:p>
        </w:tc>
      </w:tr>
      <w:tr w:rsidR="0051208D" w:rsidRPr="009924C6" w:rsidTr="00D93DE3">
        <w:tc>
          <w:tcPr>
            <w:tcW w:w="689" w:type="dxa"/>
          </w:tcPr>
          <w:p w:rsidR="0051208D" w:rsidRPr="009924C6" w:rsidRDefault="0051208D" w:rsidP="00D93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29" w:type="dxa"/>
          </w:tcPr>
          <w:p w:rsidR="0051208D" w:rsidRDefault="0051208D" w:rsidP="005120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в изучение курса «Обществознание. 7 класс»</w:t>
            </w:r>
          </w:p>
        </w:tc>
        <w:tc>
          <w:tcPr>
            <w:tcW w:w="1818" w:type="dxa"/>
          </w:tcPr>
          <w:p w:rsidR="0051208D" w:rsidRDefault="0051208D" w:rsidP="00D93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4" w:type="dxa"/>
          </w:tcPr>
          <w:p w:rsidR="0051208D" w:rsidRDefault="0051208D" w:rsidP="00D93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4" w:type="dxa"/>
          </w:tcPr>
          <w:p w:rsidR="0051208D" w:rsidRDefault="0051208D" w:rsidP="00D93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1208D" w:rsidRPr="009924C6" w:rsidTr="00D93DE3">
        <w:tc>
          <w:tcPr>
            <w:tcW w:w="689" w:type="dxa"/>
          </w:tcPr>
          <w:p w:rsidR="0051208D" w:rsidRPr="009924C6" w:rsidRDefault="0051208D" w:rsidP="00512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29" w:type="dxa"/>
          </w:tcPr>
          <w:p w:rsidR="0051208D" w:rsidRPr="009924C6" w:rsidRDefault="0051208D" w:rsidP="005120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Регулирование поведения людей в обществе</w:t>
            </w:r>
          </w:p>
        </w:tc>
        <w:tc>
          <w:tcPr>
            <w:tcW w:w="1818" w:type="dxa"/>
          </w:tcPr>
          <w:p w:rsidR="0051208D" w:rsidRPr="009924C6" w:rsidRDefault="0051208D" w:rsidP="00512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04" w:type="dxa"/>
          </w:tcPr>
          <w:p w:rsidR="0051208D" w:rsidRDefault="0051208D" w:rsidP="00512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04" w:type="dxa"/>
          </w:tcPr>
          <w:p w:rsidR="0051208D" w:rsidRDefault="0051208D" w:rsidP="00512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1208D" w:rsidRPr="009924C6" w:rsidTr="00D93DE3">
        <w:tc>
          <w:tcPr>
            <w:tcW w:w="689" w:type="dxa"/>
          </w:tcPr>
          <w:p w:rsidR="0051208D" w:rsidRPr="009924C6" w:rsidRDefault="0051208D" w:rsidP="00512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29" w:type="dxa"/>
          </w:tcPr>
          <w:p w:rsidR="0051208D" w:rsidRPr="009924C6" w:rsidRDefault="0051208D" w:rsidP="005120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 в экономических отношениях</w:t>
            </w:r>
          </w:p>
        </w:tc>
        <w:tc>
          <w:tcPr>
            <w:tcW w:w="1818" w:type="dxa"/>
          </w:tcPr>
          <w:p w:rsidR="0051208D" w:rsidRPr="009924C6" w:rsidRDefault="0051208D" w:rsidP="00512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04" w:type="dxa"/>
          </w:tcPr>
          <w:p w:rsidR="0051208D" w:rsidRDefault="0051208D" w:rsidP="00512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04" w:type="dxa"/>
          </w:tcPr>
          <w:p w:rsidR="0051208D" w:rsidRDefault="0051208D" w:rsidP="00512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1208D" w:rsidRPr="009924C6" w:rsidTr="00D93DE3">
        <w:tc>
          <w:tcPr>
            <w:tcW w:w="689" w:type="dxa"/>
          </w:tcPr>
          <w:p w:rsidR="0051208D" w:rsidRPr="009924C6" w:rsidRDefault="0051208D" w:rsidP="00512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29" w:type="dxa"/>
          </w:tcPr>
          <w:p w:rsidR="0051208D" w:rsidRPr="009924C6" w:rsidRDefault="0051208D" w:rsidP="005120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 и природа</w:t>
            </w:r>
          </w:p>
        </w:tc>
        <w:tc>
          <w:tcPr>
            <w:tcW w:w="1818" w:type="dxa"/>
          </w:tcPr>
          <w:p w:rsidR="0051208D" w:rsidRPr="009924C6" w:rsidRDefault="00B52097" w:rsidP="00512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4" w:type="dxa"/>
          </w:tcPr>
          <w:p w:rsidR="0051208D" w:rsidRDefault="00B52097" w:rsidP="00512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4" w:type="dxa"/>
          </w:tcPr>
          <w:p w:rsidR="0051208D" w:rsidRDefault="0051208D" w:rsidP="00512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1208D" w:rsidRPr="009924C6" w:rsidTr="00D93DE3">
        <w:tc>
          <w:tcPr>
            <w:tcW w:w="689" w:type="dxa"/>
          </w:tcPr>
          <w:p w:rsidR="0051208D" w:rsidRDefault="0051208D" w:rsidP="00D93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29" w:type="dxa"/>
          </w:tcPr>
          <w:p w:rsidR="0051208D" w:rsidRDefault="00D93DE3" w:rsidP="00D93D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818" w:type="dxa"/>
          </w:tcPr>
          <w:p w:rsidR="0051208D" w:rsidRDefault="0051208D" w:rsidP="00D93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4" w:type="dxa"/>
          </w:tcPr>
          <w:p w:rsidR="0051208D" w:rsidRDefault="0051208D" w:rsidP="00D93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4" w:type="dxa"/>
          </w:tcPr>
          <w:p w:rsidR="0051208D" w:rsidRDefault="0051208D" w:rsidP="00D93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1208D" w:rsidRPr="009924C6" w:rsidTr="00D93DE3">
        <w:tc>
          <w:tcPr>
            <w:tcW w:w="689" w:type="dxa"/>
          </w:tcPr>
          <w:p w:rsidR="0051208D" w:rsidRPr="009924C6" w:rsidRDefault="0051208D" w:rsidP="00D93D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9" w:type="dxa"/>
          </w:tcPr>
          <w:p w:rsidR="0051208D" w:rsidRPr="009924C6" w:rsidRDefault="0051208D" w:rsidP="00D93DE3">
            <w:pPr>
              <w:rPr>
                <w:rFonts w:ascii="Times New Roman" w:hAnsi="Times New Roman" w:cs="Times New Roman"/>
                <w:b/>
              </w:rPr>
            </w:pPr>
            <w:r w:rsidRPr="009924C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818" w:type="dxa"/>
          </w:tcPr>
          <w:p w:rsidR="0051208D" w:rsidRPr="009924C6" w:rsidRDefault="0051208D" w:rsidP="00D93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304" w:type="dxa"/>
          </w:tcPr>
          <w:p w:rsidR="0051208D" w:rsidRDefault="0051208D" w:rsidP="00D93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04" w:type="dxa"/>
          </w:tcPr>
          <w:p w:rsidR="0051208D" w:rsidRDefault="0051208D" w:rsidP="00D93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4779D2" w:rsidRDefault="004779D2" w:rsidP="00B52097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50AE1" w:rsidRPr="007B3AEA" w:rsidRDefault="00C50AE1" w:rsidP="00F7469C">
      <w:pPr>
        <w:jc w:val="both"/>
        <w:rPr>
          <w:rFonts w:ascii="Times New Roman" w:hAnsi="Times New Roman" w:cs="Times New Roman"/>
          <w:b/>
          <w:i/>
          <w:szCs w:val="28"/>
          <w:u w:val="single"/>
        </w:rPr>
      </w:pPr>
      <w:r w:rsidRPr="007B3AEA">
        <w:rPr>
          <w:rFonts w:ascii="Times New Roman" w:hAnsi="Times New Roman" w:cs="Times New Roman"/>
          <w:b/>
          <w:i/>
          <w:szCs w:val="28"/>
          <w:u w:val="single"/>
        </w:rPr>
        <w:t>Темы проектов</w:t>
      </w:r>
    </w:p>
    <w:p w:rsidR="007B3AEA" w:rsidRDefault="007B3AEA" w:rsidP="00F7469C">
      <w:pPr>
        <w:jc w:val="both"/>
        <w:rPr>
          <w:rFonts w:ascii="Times New Roman" w:hAnsi="Times New Roman" w:cs="Times New Roman"/>
          <w:i/>
          <w:szCs w:val="28"/>
          <w:u w:val="single"/>
        </w:rPr>
      </w:pPr>
    </w:p>
    <w:p w:rsidR="007B3AEA" w:rsidRPr="007B3AEA" w:rsidRDefault="007B3AEA" w:rsidP="007B3AEA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7B3AEA">
        <w:rPr>
          <w:rFonts w:ascii="Times New Roman" w:hAnsi="Times New Roman" w:cs="Times New Roman"/>
          <w:szCs w:val="28"/>
        </w:rPr>
        <w:t xml:space="preserve">Представленные темы </w:t>
      </w:r>
      <w:r>
        <w:rPr>
          <w:rFonts w:ascii="Times New Roman" w:hAnsi="Times New Roman" w:cs="Times New Roman"/>
          <w:szCs w:val="28"/>
        </w:rPr>
        <w:t>проектов по обществознанию для 7</w:t>
      </w:r>
      <w:r w:rsidRPr="007B3AEA">
        <w:rPr>
          <w:rFonts w:ascii="Times New Roman" w:hAnsi="Times New Roman" w:cs="Times New Roman"/>
          <w:szCs w:val="28"/>
        </w:rPr>
        <w:t xml:space="preserve"> класса, могут быть интересны ученикам, увлеченным изучением данного предмета и формирующим собственное мнение и взгляды на вопросы, подымаемые в рамках науки обществознание</w:t>
      </w:r>
    </w:p>
    <w:p w:rsidR="007B3AEA" w:rsidRPr="00A92B86" w:rsidRDefault="007B3AEA" w:rsidP="00F7469C">
      <w:pPr>
        <w:jc w:val="both"/>
        <w:rPr>
          <w:rFonts w:ascii="Times New Roman" w:hAnsi="Times New Roman" w:cs="Times New Roman"/>
          <w:i/>
          <w:szCs w:val="28"/>
          <w:u w:val="single"/>
        </w:rPr>
      </w:pPr>
    </w:p>
    <w:p w:rsidR="00C50AE1" w:rsidRPr="00A92B86" w:rsidRDefault="00C50AE1" w:rsidP="00C50AE1">
      <w:pPr>
        <w:ind w:left="567" w:firstLine="426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1.</w:t>
      </w:r>
      <w:r w:rsidRPr="00A92B86">
        <w:rPr>
          <w:rFonts w:ascii="Times New Roman" w:hAnsi="Times New Roman" w:cs="Times New Roman"/>
          <w:szCs w:val="28"/>
        </w:rPr>
        <w:tab/>
        <w:t>Знай свои права (пособие для подростка).</w:t>
      </w:r>
    </w:p>
    <w:p w:rsidR="00C50AE1" w:rsidRPr="00A92B86" w:rsidRDefault="00C50AE1" w:rsidP="00C50AE1">
      <w:pPr>
        <w:ind w:left="567" w:firstLine="426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2.</w:t>
      </w:r>
      <w:r w:rsidRPr="00A92B86">
        <w:rPr>
          <w:rFonts w:ascii="Times New Roman" w:hAnsi="Times New Roman" w:cs="Times New Roman"/>
          <w:szCs w:val="28"/>
        </w:rPr>
        <w:tab/>
        <w:t>Защита правопорядка.</w:t>
      </w:r>
    </w:p>
    <w:p w:rsidR="00C50AE1" w:rsidRPr="00A92B86" w:rsidRDefault="00C50AE1" w:rsidP="00C50AE1">
      <w:pPr>
        <w:ind w:left="567" w:firstLine="426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3.</w:t>
      </w:r>
      <w:r w:rsidRPr="00A92B86">
        <w:rPr>
          <w:rFonts w:ascii="Times New Roman" w:hAnsi="Times New Roman" w:cs="Times New Roman"/>
          <w:szCs w:val="28"/>
        </w:rPr>
        <w:tab/>
        <w:t>Молодой человек на рынке труда (Как найти достойную работу).</w:t>
      </w:r>
    </w:p>
    <w:p w:rsidR="00C50AE1" w:rsidRPr="00A92B86" w:rsidRDefault="00C50AE1" w:rsidP="00C50AE1">
      <w:pPr>
        <w:ind w:left="567" w:firstLine="426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4.</w:t>
      </w:r>
      <w:r w:rsidRPr="00A92B86">
        <w:rPr>
          <w:rFonts w:ascii="Times New Roman" w:hAnsi="Times New Roman" w:cs="Times New Roman"/>
          <w:szCs w:val="28"/>
        </w:rPr>
        <w:tab/>
        <w:t>Бизнес (иллюстрированный словарь).</w:t>
      </w:r>
    </w:p>
    <w:p w:rsidR="00C50AE1" w:rsidRPr="00A92B86" w:rsidRDefault="00C50AE1" w:rsidP="00C50AE1">
      <w:pPr>
        <w:ind w:left="567" w:firstLine="426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5.</w:t>
      </w:r>
      <w:r w:rsidRPr="00A92B86">
        <w:rPr>
          <w:rFonts w:ascii="Times New Roman" w:hAnsi="Times New Roman" w:cs="Times New Roman"/>
          <w:szCs w:val="28"/>
        </w:rPr>
        <w:tab/>
        <w:t>Как работает современный рынок.</w:t>
      </w:r>
    </w:p>
    <w:p w:rsidR="00C50AE1" w:rsidRPr="00A92B86" w:rsidRDefault="00C50AE1" w:rsidP="00C50AE1">
      <w:pPr>
        <w:ind w:left="567" w:firstLine="426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6.</w:t>
      </w:r>
      <w:r w:rsidRPr="00A92B86">
        <w:rPr>
          <w:rFonts w:ascii="Times New Roman" w:hAnsi="Times New Roman" w:cs="Times New Roman"/>
          <w:szCs w:val="28"/>
        </w:rPr>
        <w:tab/>
        <w:t>Человек долга — кто он, каков он?</w:t>
      </w:r>
    </w:p>
    <w:p w:rsidR="00C50AE1" w:rsidRPr="00A92B86" w:rsidRDefault="00C50AE1" w:rsidP="00C50AE1">
      <w:pPr>
        <w:ind w:left="567" w:firstLine="426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7.</w:t>
      </w:r>
      <w:r w:rsidRPr="00A92B86">
        <w:rPr>
          <w:rFonts w:ascii="Times New Roman" w:hAnsi="Times New Roman" w:cs="Times New Roman"/>
          <w:szCs w:val="28"/>
        </w:rPr>
        <w:tab/>
        <w:t>Многообразие юридических профессий.</w:t>
      </w:r>
    </w:p>
    <w:p w:rsidR="00C50AE1" w:rsidRPr="00A92B86" w:rsidRDefault="00C50AE1" w:rsidP="00C50AE1">
      <w:pPr>
        <w:ind w:left="567" w:firstLine="426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8.</w:t>
      </w:r>
      <w:r w:rsidRPr="00A92B86">
        <w:rPr>
          <w:rFonts w:ascii="Times New Roman" w:hAnsi="Times New Roman" w:cs="Times New Roman"/>
          <w:szCs w:val="28"/>
        </w:rPr>
        <w:tab/>
        <w:t>Как стать бизнесменом.</w:t>
      </w:r>
    </w:p>
    <w:p w:rsidR="00C50AE1" w:rsidRPr="00A92B86" w:rsidRDefault="00C50AE1" w:rsidP="00C50AE1">
      <w:pPr>
        <w:ind w:left="567" w:firstLine="426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9.</w:t>
      </w:r>
      <w:r w:rsidRPr="00A92B86">
        <w:rPr>
          <w:rFonts w:ascii="Times New Roman" w:hAnsi="Times New Roman" w:cs="Times New Roman"/>
          <w:szCs w:val="28"/>
        </w:rPr>
        <w:tab/>
        <w:t>Моя реклама.</w:t>
      </w:r>
    </w:p>
    <w:p w:rsidR="00C50AE1" w:rsidRDefault="00C50AE1" w:rsidP="00C50AE1">
      <w:pPr>
        <w:ind w:left="567" w:firstLine="426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10.</w:t>
      </w:r>
      <w:r w:rsidRPr="00A92B86">
        <w:rPr>
          <w:rFonts w:ascii="Times New Roman" w:hAnsi="Times New Roman" w:cs="Times New Roman"/>
          <w:szCs w:val="28"/>
        </w:rPr>
        <w:tab/>
        <w:t>Растения и животные Красной книги России.</w:t>
      </w:r>
    </w:p>
    <w:p w:rsidR="00F7469C" w:rsidRDefault="00F7469C" w:rsidP="00C50AE1">
      <w:pPr>
        <w:ind w:left="567" w:firstLine="426"/>
        <w:jc w:val="both"/>
        <w:rPr>
          <w:rFonts w:ascii="Times New Roman" w:hAnsi="Times New Roman" w:cs="Times New Roman"/>
          <w:szCs w:val="28"/>
        </w:rPr>
      </w:pPr>
    </w:p>
    <w:p w:rsidR="00F7469C" w:rsidRDefault="00F7469C" w:rsidP="00F7469C">
      <w:pPr>
        <w:jc w:val="both"/>
        <w:rPr>
          <w:rFonts w:ascii="Times New Roman" w:hAnsi="Times New Roman" w:cs="Times New Roman"/>
          <w:b/>
          <w:i/>
          <w:szCs w:val="28"/>
          <w:u w:val="single"/>
        </w:rPr>
      </w:pPr>
      <w:r w:rsidRPr="007B3AEA">
        <w:rPr>
          <w:rFonts w:ascii="Times New Roman" w:hAnsi="Times New Roman" w:cs="Times New Roman"/>
          <w:b/>
          <w:i/>
          <w:szCs w:val="28"/>
          <w:u w:val="single"/>
        </w:rPr>
        <w:lastRenderedPageBreak/>
        <w:t>Темы исследовательских работ</w:t>
      </w:r>
    </w:p>
    <w:p w:rsidR="007B3AEA" w:rsidRPr="007B3AEA" w:rsidRDefault="007B3AEA" w:rsidP="00F7469C">
      <w:pPr>
        <w:jc w:val="both"/>
        <w:rPr>
          <w:rFonts w:ascii="Times New Roman" w:hAnsi="Times New Roman" w:cs="Times New Roman"/>
          <w:b/>
          <w:i/>
          <w:szCs w:val="28"/>
          <w:u w:val="single"/>
        </w:rPr>
      </w:pPr>
    </w:p>
    <w:p w:rsidR="007B3AEA" w:rsidRDefault="007B3AEA" w:rsidP="007B3AEA">
      <w:pPr>
        <w:ind w:firstLine="426"/>
        <w:jc w:val="both"/>
        <w:rPr>
          <w:rFonts w:ascii="Times New Roman" w:hAnsi="Times New Roman" w:cs="Times New Roman"/>
          <w:szCs w:val="28"/>
        </w:rPr>
      </w:pPr>
      <w:r w:rsidRPr="007B3AEA">
        <w:rPr>
          <w:rFonts w:ascii="Times New Roman" w:hAnsi="Times New Roman" w:cs="Times New Roman"/>
          <w:szCs w:val="28"/>
        </w:rPr>
        <w:t xml:space="preserve">Представленные темы исследовательских работ по обществознанию для </w:t>
      </w:r>
      <w:r>
        <w:rPr>
          <w:rFonts w:ascii="Times New Roman" w:hAnsi="Times New Roman" w:cs="Times New Roman"/>
          <w:szCs w:val="28"/>
        </w:rPr>
        <w:t>7</w:t>
      </w:r>
      <w:r w:rsidRPr="007B3AEA">
        <w:rPr>
          <w:rFonts w:ascii="Times New Roman" w:hAnsi="Times New Roman" w:cs="Times New Roman"/>
          <w:szCs w:val="28"/>
        </w:rPr>
        <w:t xml:space="preserve"> класса позволяют ученику попробовать себя в роли научного исследователя, проанализировать справочную литературу по изучаемому вопросу, а также обоснованно прийти к собственным выводам.</w:t>
      </w:r>
    </w:p>
    <w:p w:rsidR="007B3AEA" w:rsidRDefault="007B3AEA" w:rsidP="00F7469C">
      <w:pPr>
        <w:ind w:left="567" w:firstLine="426"/>
        <w:jc w:val="both"/>
        <w:rPr>
          <w:rFonts w:ascii="Times New Roman" w:hAnsi="Times New Roman" w:cs="Times New Roman"/>
          <w:szCs w:val="28"/>
        </w:rPr>
      </w:pPr>
    </w:p>
    <w:p w:rsidR="00F7469C" w:rsidRPr="007B3AEA" w:rsidRDefault="00F7469C" w:rsidP="007B3AEA">
      <w:pPr>
        <w:pStyle w:val="aa"/>
        <w:numPr>
          <w:ilvl w:val="0"/>
          <w:numId w:val="2"/>
        </w:numPr>
        <w:ind w:left="1418"/>
        <w:jc w:val="both"/>
        <w:rPr>
          <w:rFonts w:ascii="Times New Roman" w:hAnsi="Times New Roman" w:cs="Times New Roman"/>
          <w:szCs w:val="28"/>
        </w:rPr>
      </w:pPr>
      <w:r w:rsidRPr="007B3AEA">
        <w:rPr>
          <w:rFonts w:ascii="Times New Roman" w:hAnsi="Times New Roman" w:cs="Times New Roman"/>
          <w:szCs w:val="28"/>
        </w:rPr>
        <w:t>Политика и ее влияние на жизнь современного общества.</w:t>
      </w:r>
    </w:p>
    <w:p w:rsidR="00F7469C" w:rsidRPr="007B3AEA" w:rsidRDefault="00F7469C" w:rsidP="007B3AEA">
      <w:pPr>
        <w:pStyle w:val="aa"/>
        <w:numPr>
          <w:ilvl w:val="0"/>
          <w:numId w:val="2"/>
        </w:numPr>
        <w:ind w:left="1418"/>
        <w:jc w:val="both"/>
        <w:rPr>
          <w:rFonts w:ascii="Times New Roman" w:hAnsi="Times New Roman" w:cs="Times New Roman"/>
          <w:szCs w:val="28"/>
        </w:rPr>
      </w:pPr>
      <w:r w:rsidRPr="007B3AEA">
        <w:rPr>
          <w:rFonts w:ascii="Times New Roman" w:hAnsi="Times New Roman" w:cs="Times New Roman"/>
          <w:szCs w:val="28"/>
        </w:rPr>
        <w:t>Преступность несовершеннолетних.</w:t>
      </w:r>
    </w:p>
    <w:p w:rsidR="00F7469C" w:rsidRPr="007B3AEA" w:rsidRDefault="00F7469C" w:rsidP="007B3AEA">
      <w:pPr>
        <w:pStyle w:val="aa"/>
        <w:numPr>
          <w:ilvl w:val="0"/>
          <w:numId w:val="2"/>
        </w:numPr>
        <w:ind w:left="1418"/>
        <w:jc w:val="both"/>
        <w:rPr>
          <w:rFonts w:ascii="Times New Roman" w:hAnsi="Times New Roman" w:cs="Times New Roman"/>
          <w:szCs w:val="28"/>
        </w:rPr>
      </w:pPr>
      <w:r w:rsidRPr="007B3AEA">
        <w:rPr>
          <w:rFonts w:ascii="Times New Roman" w:hAnsi="Times New Roman" w:cs="Times New Roman"/>
          <w:szCs w:val="28"/>
        </w:rPr>
        <w:t>Проблема выбора жизненного пути.</w:t>
      </w:r>
    </w:p>
    <w:p w:rsidR="00F7469C" w:rsidRPr="007B3AEA" w:rsidRDefault="00F7469C" w:rsidP="007B3AEA">
      <w:pPr>
        <w:pStyle w:val="aa"/>
        <w:numPr>
          <w:ilvl w:val="0"/>
          <w:numId w:val="2"/>
        </w:numPr>
        <w:ind w:left="1418"/>
        <w:jc w:val="both"/>
        <w:rPr>
          <w:rFonts w:ascii="Times New Roman" w:hAnsi="Times New Roman" w:cs="Times New Roman"/>
          <w:szCs w:val="28"/>
        </w:rPr>
      </w:pPr>
      <w:r w:rsidRPr="007B3AEA">
        <w:rPr>
          <w:rFonts w:ascii="Times New Roman" w:hAnsi="Times New Roman" w:cs="Times New Roman"/>
          <w:szCs w:val="28"/>
        </w:rPr>
        <w:t>Развитие и формирование личности.</w:t>
      </w:r>
    </w:p>
    <w:p w:rsidR="00F7469C" w:rsidRPr="007B3AEA" w:rsidRDefault="00F7469C" w:rsidP="007B3AEA">
      <w:pPr>
        <w:pStyle w:val="aa"/>
        <w:numPr>
          <w:ilvl w:val="0"/>
          <w:numId w:val="2"/>
        </w:numPr>
        <w:ind w:left="1418"/>
        <w:jc w:val="both"/>
        <w:rPr>
          <w:rFonts w:ascii="Times New Roman" w:hAnsi="Times New Roman" w:cs="Times New Roman"/>
          <w:szCs w:val="28"/>
        </w:rPr>
      </w:pPr>
      <w:r w:rsidRPr="007B3AEA">
        <w:rPr>
          <w:rFonts w:ascii="Times New Roman" w:hAnsi="Times New Roman" w:cs="Times New Roman"/>
          <w:szCs w:val="28"/>
        </w:rPr>
        <w:t>Свобода выбора и волевое воспитание.</w:t>
      </w:r>
    </w:p>
    <w:p w:rsidR="00F7469C" w:rsidRPr="007B3AEA" w:rsidRDefault="00F7469C" w:rsidP="007B3AEA">
      <w:pPr>
        <w:pStyle w:val="aa"/>
        <w:numPr>
          <w:ilvl w:val="0"/>
          <w:numId w:val="2"/>
        </w:numPr>
        <w:ind w:left="1418"/>
        <w:jc w:val="both"/>
        <w:rPr>
          <w:rFonts w:ascii="Times New Roman" w:hAnsi="Times New Roman" w:cs="Times New Roman"/>
          <w:szCs w:val="28"/>
        </w:rPr>
      </w:pPr>
      <w:r w:rsidRPr="007B3AEA">
        <w:rPr>
          <w:rFonts w:ascii="Times New Roman" w:hAnsi="Times New Roman" w:cs="Times New Roman"/>
          <w:szCs w:val="28"/>
        </w:rPr>
        <w:t>Социальный портрет подростка или молодежи этого возраста в целом (социальный портрет тинейджера).</w:t>
      </w:r>
    </w:p>
    <w:p w:rsidR="00F7469C" w:rsidRPr="007B3AEA" w:rsidRDefault="00F7469C" w:rsidP="007B3AEA">
      <w:pPr>
        <w:pStyle w:val="aa"/>
        <w:numPr>
          <w:ilvl w:val="0"/>
          <w:numId w:val="2"/>
        </w:numPr>
        <w:ind w:left="1418"/>
        <w:jc w:val="both"/>
        <w:rPr>
          <w:rFonts w:ascii="Times New Roman" w:hAnsi="Times New Roman" w:cs="Times New Roman"/>
          <w:szCs w:val="28"/>
        </w:rPr>
      </w:pPr>
      <w:r w:rsidRPr="007B3AEA">
        <w:rPr>
          <w:rFonts w:ascii="Times New Roman" w:hAnsi="Times New Roman" w:cs="Times New Roman"/>
          <w:szCs w:val="28"/>
        </w:rPr>
        <w:t>Способности и их развитие.</w:t>
      </w:r>
    </w:p>
    <w:p w:rsidR="00F7469C" w:rsidRPr="007B3AEA" w:rsidRDefault="00F7469C" w:rsidP="007B3AEA">
      <w:pPr>
        <w:pStyle w:val="aa"/>
        <w:numPr>
          <w:ilvl w:val="0"/>
          <w:numId w:val="2"/>
        </w:numPr>
        <w:ind w:left="1418"/>
        <w:jc w:val="both"/>
        <w:rPr>
          <w:rFonts w:ascii="Times New Roman" w:hAnsi="Times New Roman" w:cs="Times New Roman"/>
          <w:szCs w:val="28"/>
        </w:rPr>
      </w:pPr>
      <w:r w:rsidRPr="007B3AEA">
        <w:rPr>
          <w:rFonts w:ascii="Times New Roman" w:hAnsi="Times New Roman" w:cs="Times New Roman"/>
          <w:szCs w:val="28"/>
        </w:rPr>
        <w:t>Факторы риска, подросток в обществе риска.</w:t>
      </w:r>
    </w:p>
    <w:p w:rsidR="00F7469C" w:rsidRPr="007B3AEA" w:rsidRDefault="00F7469C" w:rsidP="007B3AEA">
      <w:pPr>
        <w:pStyle w:val="aa"/>
        <w:numPr>
          <w:ilvl w:val="0"/>
          <w:numId w:val="2"/>
        </w:numPr>
        <w:ind w:left="1418"/>
        <w:jc w:val="both"/>
        <w:rPr>
          <w:rFonts w:ascii="Times New Roman" w:hAnsi="Times New Roman" w:cs="Times New Roman"/>
          <w:szCs w:val="28"/>
        </w:rPr>
      </w:pPr>
      <w:r w:rsidRPr="007B3AEA">
        <w:rPr>
          <w:rFonts w:ascii="Times New Roman" w:hAnsi="Times New Roman" w:cs="Times New Roman"/>
          <w:szCs w:val="28"/>
        </w:rPr>
        <w:t>Формирование культуры русского народа.</w:t>
      </w:r>
    </w:p>
    <w:p w:rsidR="00F7469C" w:rsidRPr="007B3AEA" w:rsidRDefault="00F7469C" w:rsidP="007B3AEA">
      <w:pPr>
        <w:pStyle w:val="aa"/>
        <w:numPr>
          <w:ilvl w:val="0"/>
          <w:numId w:val="2"/>
        </w:numPr>
        <w:ind w:left="1418"/>
        <w:jc w:val="both"/>
        <w:rPr>
          <w:rFonts w:ascii="Times New Roman" w:hAnsi="Times New Roman" w:cs="Times New Roman"/>
          <w:szCs w:val="28"/>
        </w:rPr>
      </w:pPr>
      <w:r w:rsidRPr="007B3AEA">
        <w:rPr>
          <w:rFonts w:ascii="Times New Roman" w:hAnsi="Times New Roman" w:cs="Times New Roman"/>
          <w:szCs w:val="28"/>
        </w:rPr>
        <w:t>Формирование менталитета русского народа.</w:t>
      </w:r>
    </w:p>
    <w:p w:rsidR="00F7469C" w:rsidRPr="007B3AEA" w:rsidRDefault="00F7469C" w:rsidP="007B3AEA">
      <w:pPr>
        <w:pStyle w:val="aa"/>
        <w:numPr>
          <w:ilvl w:val="0"/>
          <w:numId w:val="2"/>
        </w:numPr>
        <w:ind w:left="1418"/>
        <w:jc w:val="both"/>
        <w:rPr>
          <w:rFonts w:ascii="Times New Roman" w:hAnsi="Times New Roman" w:cs="Times New Roman"/>
          <w:szCs w:val="28"/>
        </w:rPr>
      </w:pPr>
      <w:r w:rsidRPr="007B3AEA">
        <w:rPr>
          <w:rFonts w:ascii="Times New Roman" w:hAnsi="Times New Roman" w:cs="Times New Roman"/>
          <w:szCs w:val="28"/>
        </w:rPr>
        <w:t>Характер и его воспитание.</w:t>
      </w:r>
    </w:p>
    <w:p w:rsidR="00C50AE1" w:rsidRDefault="00C50AE1" w:rsidP="00005011">
      <w:pPr>
        <w:ind w:firstLine="567"/>
        <w:jc w:val="center"/>
        <w:rPr>
          <w:rFonts w:ascii="Times New Roman" w:hAnsi="Times New Roman" w:cs="Times New Roman"/>
          <w:b/>
        </w:rPr>
      </w:pPr>
    </w:p>
    <w:p w:rsidR="00C50AE1" w:rsidRDefault="00C50AE1" w:rsidP="00F7469C">
      <w:pPr>
        <w:jc w:val="center"/>
        <w:rPr>
          <w:rFonts w:ascii="Times New Roman" w:hAnsi="Times New Roman" w:cs="Times New Roman"/>
          <w:b/>
        </w:rPr>
      </w:pPr>
    </w:p>
    <w:p w:rsidR="00005011" w:rsidRDefault="00005011" w:rsidP="00F7469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</w:t>
      </w:r>
      <w:r w:rsidRPr="00F02773">
        <w:rPr>
          <w:rFonts w:ascii="Times New Roman" w:hAnsi="Times New Roman" w:cs="Times New Roman"/>
          <w:b/>
        </w:rPr>
        <w:t>чебно-методическ</w:t>
      </w:r>
      <w:r>
        <w:rPr>
          <w:rFonts w:ascii="Times New Roman" w:hAnsi="Times New Roman" w:cs="Times New Roman"/>
          <w:b/>
        </w:rPr>
        <w:t>ийкомплект</w:t>
      </w:r>
      <w:r w:rsidRPr="00F02773">
        <w:rPr>
          <w:rFonts w:ascii="Times New Roman" w:hAnsi="Times New Roman" w:cs="Times New Roman"/>
          <w:b/>
        </w:rPr>
        <w:t>:</w:t>
      </w:r>
    </w:p>
    <w:p w:rsidR="00C50AE1" w:rsidRDefault="00C50AE1" w:rsidP="00005011">
      <w:pPr>
        <w:ind w:firstLine="567"/>
        <w:jc w:val="center"/>
        <w:rPr>
          <w:rFonts w:ascii="Times New Roman" w:hAnsi="Times New Roman" w:cs="Times New Roman"/>
          <w:b/>
        </w:rPr>
      </w:pPr>
    </w:p>
    <w:p w:rsidR="00926C10" w:rsidRPr="00A92B86" w:rsidRDefault="00926C10" w:rsidP="00A92B86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1. Обществознание. 7 класс. Учебник / Под ред. Л.Н. Боголюбова, Л.Ф. Ивановой. М.</w:t>
      </w:r>
      <w:r w:rsidR="009924C6" w:rsidRPr="00A92B86">
        <w:rPr>
          <w:rFonts w:ascii="Times New Roman" w:hAnsi="Times New Roman" w:cs="Times New Roman"/>
          <w:szCs w:val="28"/>
        </w:rPr>
        <w:t>: Просвещение, 2016</w:t>
      </w:r>
      <w:r w:rsidRPr="00A92B86">
        <w:rPr>
          <w:rFonts w:ascii="Times New Roman" w:hAnsi="Times New Roman" w:cs="Times New Roman"/>
          <w:szCs w:val="28"/>
        </w:rPr>
        <w:t>.</w:t>
      </w:r>
    </w:p>
    <w:p w:rsidR="00926C10" w:rsidRPr="00A92B86" w:rsidRDefault="00926C10" w:rsidP="00A92B86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 xml:space="preserve">2. Обществознание. 7 класс. </w:t>
      </w:r>
      <w:r w:rsidR="00E51E75" w:rsidRPr="00A92B86">
        <w:rPr>
          <w:rFonts w:ascii="Times New Roman" w:hAnsi="Times New Roman" w:cs="Times New Roman"/>
          <w:szCs w:val="28"/>
        </w:rPr>
        <w:t>Рабочая программа и технологические карты уроков по</w:t>
      </w:r>
      <w:r w:rsidRPr="00A92B86">
        <w:rPr>
          <w:rFonts w:ascii="Times New Roman" w:hAnsi="Times New Roman" w:cs="Times New Roman"/>
          <w:szCs w:val="28"/>
        </w:rPr>
        <w:t xml:space="preserve"> учебнику под ред. Л.Н. Боголюбова, Л.Ф. Ивановой. </w:t>
      </w:r>
      <w:r w:rsidR="00E51E75" w:rsidRPr="00A92B86">
        <w:rPr>
          <w:rFonts w:ascii="Times New Roman" w:hAnsi="Times New Roman" w:cs="Times New Roman"/>
          <w:szCs w:val="28"/>
        </w:rPr>
        <w:t>Автор-составитель И.Ю. Буйволова. Волгоград</w:t>
      </w:r>
      <w:r w:rsidRPr="00A92B86">
        <w:rPr>
          <w:rFonts w:ascii="Times New Roman" w:hAnsi="Times New Roman" w:cs="Times New Roman"/>
          <w:szCs w:val="28"/>
        </w:rPr>
        <w:t xml:space="preserve">.: </w:t>
      </w:r>
      <w:r w:rsidR="00E51E75" w:rsidRPr="00A92B86">
        <w:rPr>
          <w:rFonts w:ascii="Times New Roman" w:hAnsi="Times New Roman" w:cs="Times New Roman"/>
          <w:szCs w:val="28"/>
        </w:rPr>
        <w:t>Учитель, 2017</w:t>
      </w:r>
      <w:r w:rsidRPr="00A92B86">
        <w:rPr>
          <w:rFonts w:ascii="Times New Roman" w:hAnsi="Times New Roman" w:cs="Times New Roman"/>
          <w:szCs w:val="28"/>
        </w:rPr>
        <w:t>.</w:t>
      </w:r>
    </w:p>
    <w:p w:rsidR="00D25205" w:rsidRPr="00A92B86" w:rsidRDefault="00D25205" w:rsidP="00A92B86">
      <w:pPr>
        <w:ind w:firstLine="567"/>
        <w:jc w:val="both"/>
        <w:rPr>
          <w:rFonts w:ascii="Times New Roman" w:hAnsi="Times New Roman" w:cs="Times New Roman"/>
          <w:i/>
          <w:u w:val="single"/>
        </w:rPr>
      </w:pPr>
      <w:r w:rsidRPr="00A92B86">
        <w:rPr>
          <w:rFonts w:ascii="Times New Roman" w:hAnsi="Times New Roman" w:cs="Times New Roman"/>
          <w:i/>
          <w:u w:val="single"/>
        </w:rPr>
        <w:t>Методические пособия для учителя:</w:t>
      </w:r>
    </w:p>
    <w:p w:rsidR="00E51E75" w:rsidRPr="00A92B86" w:rsidRDefault="00E51E75" w:rsidP="00A92B86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3. Обществознание. 7 класс. Рабочая программа к УМК Л.Н. Боголюбова, Л.Ф. Ивановой. Составитель Е.Н. Сорокина. М.: Просвещение «ВАКО», 2016</w:t>
      </w:r>
    </w:p>
    <w:p w:rsidR="00926C10" w:rsidRPr="00A92B86" w:rsidRDefault="00E51E75" w:rsidP="00A92B86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4</w:t>
      </w:r>
      <w:r w:rsidR="00926C10" w:rsidRPr="00A92B86">
        <w:rPr>
          <w:rFonts w:ascii="Times New Roman" w:hAnsi="Times New Roman" w:cs="Times New Roman"/>
          <w:szCs w:val="28"/>
        </w:rPr>
        <w:t xml:space="preserve">. Поурочные разработки по обществознанию. 7 класс. </w:t>
      </w:r>
      <w:r w:rsidRPr="00A92B86">
        <w:rPr>
          <w:rFonts w:ascii="Times New Roman" w:hAnsi="Times New Roman" w:cs="Times New Roman"/>
          <w:szCs w:val="28"/>
        </w:rPr>
        <w:t>Сорокина Е.Н.</w:t>
      </w:r>
      <w:r w:rsidR="00005011">
        <w:rPr>
          <w:rFonts w:ascii="Times New Roman" w:hAnsi="Times New Roman" w:cs="Times New Roman"/>
          <w:szCs w:val="28"/>
        </w:rPr>
        <w:t xml:space="preserve">, </w:t>
      </w:r>
      <w:r w:rsidR="00926C10" w:rsidRPr="00A92B86">
        <w:rPr>
          <w:rFonts w:ascii="Times New Roman" w:hAnsi="Times New Roman" w:cs="Times New Roman"/>
          <w:szCs w:val="28"/>
        </w:rPr>
        <w:t xml:space="preserve">М.: </w:t>
      </w:r>
      <w:r w:rsidRPr="00A92B86">
        <w:rPr>
          <w:rFonts w:ascii="Times New Roman" w:hAnsi="Times New Roman" w:cs="Times New Roman"/>
          <w:szCs w:val="28"/>
        </w:rPr>
        <w:t>Просвещение «</w:t>
      </w:r>
      <w:r w:rsidR="00926C10" w:rsidRPr="00A92B86">
        <w:rPr>
          <w:rFonts w:ascii="Times New Roman" w:hAnsi="Times New Roman" w:cs="Times New Roman"/>
          <w:szCs w:val="28"/>
        </w:rPr>
        <w:t>ВАКО</w:t>
      </w:r>
      <w:r w:rsidRPr="00A92B86">
        <w:rPr>
          <w:rFonts w:ascii="Times New Roman" w:hAnsi="Times New Roman" w:cs="Times New Roman"/>
          <w:szCs w:val="28"/>
        </w:rPr>
        <w:t>»</w:t>
      </w:r>
      <w:r w:rsidR="00926C10" w:rsidRPr="00A92B86">
        <w:rPr>
          <w:rFonts w:ascii="Times New Roman" w:hAnsi="Times New Roman" w:cs="Times New Roman"/>
          <w:szCs w:val="28"/>
        </w:rPr>
        <w:t>, 2016</w:t>
      </w:r>
    </w:p>
    <w:p w:rsidR="00E51E75" w:rsidRPr="00A92B86" w:rsidRDefault="00E51E75" w:rsidP="00A92B86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5. Тесты по обществознанию. 7 класс. К учебнику под ред. Л.Н. Боголюбова, Л.Ф. Ивановой «Обществознание. 7 класс»</w:t>
      </w:r>
    </w:p>
    <w:p w:rsidR="00D25205" w:rsidRPr="00A92B86" w:rsidRDefault="00D25205" w:rsidP="00A92B86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6. Глазунов М.Н. (и др.), под редакцией Марченко М.Н./Обществознание: учебное пособие/Москва: «Проспект», 2016</w:t>
      </w:r>
    </w:p>
    <w:p w:rsidR="00D25205" w:rsidRPr="00A92B86" w:rsidRDefault="00D25205" w:rsidP="00A92B86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7. Двигалева А.А. Обществознание. Изд. 5-е, исп. и доп. – Санкт-Петербург: «Виктория Плюс», 2016</w:t>
      </w:r>
    </w:p>
    <w:p w:rsidR="00D25205" w:rsidRPr="00A92B86" w:rsidRDefault="00D25205" w:rsidP="00A92B86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8. Домашек Е.В. Обществознание: все темы и понятия в алгоритмах/Ростов на Дону: «Феникс», 2016</w:t>
      </w:r>
    </w:p>
    <w:p w:rsidR="00D25205" w:rsidRPr="00A92B86" w:rsidRDefault="00D25205" w:rsidP="00A92B86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9. Котова О.А., Лискова Т.Е. Обществознание. ОГЭ. Практикум и диагностика/Учебное пособие для общеобразовательных организаций/Москва: «Просвещение», 2017</w:t>
      </w:r>
    </w:p>
    <w:p w:rsidR="00D25205" w:rsidRPr="00A92B86" w:rsidRDefault="00D25205" w:rsidP="00A92B86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9. Махоткин А.В., Махоткина Н.В. Обществознание: в схемах и таблицах/Москва: «Эксмо», 2016</w:t>
      </w:r>
    </w:p>
    <w:p w:rsidR="00D25205" w:rsidRPr="00A92B86" w:rsidRDefault="00D25205" w:rsidP="00A92B86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10. Сечина Т.И. и др. Справочник учителя истории и обществознания/- Волгоград: Учитель</w:t>
      </w:r>
    </w:p>
    <w:p w:rsidR="00D25205" w:rsidRPr="00A92B86" w:rsidRDefault="00D25205" w:rsidP="00A92B86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13. Чернышева О.А. Обществознание. Проектная деятельность: методика, технология, результаты. 5-11 классы: учебно-методическое пособие/Ростов на Дону «Легион», 2015</w:t>
      </w:r>
    </w:p>
    <w:p w:rsidR="00D25205" w:rsidRPr="00A92B86" w:rsidRDefault="00D25205" w:rsidP="00A92B86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 xml:space="preserve">14. ЕГЭ. Обществознание/Г.С. Аноприева - Москва: «Гуманитарный издательский </w:t>
      </w:r>
      <w:r w:rsidRPr="00A92B86">
        <w:rPr>
          <w:rFonts w:ascii="Times New Roman" w:hAnsi="Times New Roman" w:cs="Times New Roman"/>
          <w:szCs w:val="28"/>
        </w:rPr>
        <w:lastRenderedPageBreak/>
        <w:t>центр «ВЛАДОС», 2013</w:t>
      </w:r>
    </w:p>
    <w:p w:rsidR="00D25205" w:rsidRPr="00A92B86" w:rsidRDefault="00D25205" w:rsidP="00A92B86">
      <w:pPr>
        <w:ind w:firstLine="567"/>
        <w:jc w:val="both"/>
        <w:rPr>
          <w:rFonts w:ascii="Times New Roman" w:hAnsi="Times New Roman" w:cs="Times New Roman"/>
          <w:i/>
          <w:szCs w:val="28"/>
          <w:u w:val="single"/>
        </w:rPr>
      </w:pPr>
      <w:r w:rsidRPr="00A92B86">
        <w:rPr>
          <w:rFonts w:ascii="Times New Roman" w:hAnsi="Times New Roman" w:cs="Times New Roman"/>
          <w:i/>
          <w:szCs w:val="28"/>
          <w:u w:val="single"/>
        </w:rPr>
        <w:t>Дополнительная литература для учителя:</w:t>
      </w:r>
    </w:p>
    <w:p w:rsidR="00D25205" w:rsidRPr="00A92B86" w:rsidRDefault="00D25205" w:rsidP="00A92B86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1. Конституция Российской Федерации от 12.12.1993г.</w:t>
      </w:r>
    </w:p>
    <w:p w:rsidR="00D25205" w:rsidRPr="00A92B86" w:rsidRDefault="00D25205" w:rsidP="00A92B86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2. Гражданский кодекс Российской Федерации от 30.11.1994г. № 51-ФЗ</w:t>
      </w:r>
    </w:p>
    <w:p w:rsidR="00D25205" w:rsidRPr="00A92B86" w:rsidRDefault="00D25205" w:rsidP="00A92B86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3. Кодекс об административных правонарушениях РФ</w:t>
      </w:r>
    </w:p>
    <w:p w:rsidR="00D25205" w:rsidRPr="00A92B86" w:rsidRDefault="00D25205" w:rsidP="00A92B86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4. Семейный кодекс РФ от 29.12.1995г. № 223-ФЗ</w:t>
      </w:r>
    </w:p>
    <w:p w:rsidR="00D25205" w:rsidRPr="00A92B86" w:rsidRDefault="00D25205" w:rsidP="00A92B86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5. Трудовой кодекс РФ от 30.12.2001г № 197-ФЗ</w:t>
      </w:r>
    </w:p>
    <w:p w:rsidR="00D25205" w:rsidRPr="00A92B86" w:rsidRDefault="00D25205" w:rsidP="00A92B86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6. Федеральный закон «Об образовании в Российской Федерации» от 29.12.2012г. № 273-ФЗ</w:t>
      </w:r>
    </w:p>
    <w:p w:rsidR="00D25205" w:rsidRDefault="00D25205" w:rsidP="007C3197">
      <w:pPr>
        <w:ind w:firstLine="567"/>
        <w:jc w:val="both"/>
        <w:rPr>
          <w:rFonts w:ascii="Times New Roman" w:hAnsi="Times New Roman" w:cs="Times New Roman"/>
          <w:szCs w:val="28"/>
        </w:rPr>
      </w:pPr>
      <w:r w:rsidRPr="00A92B86">
        <w:rPr>
          <w:rFonts w:ascii="Times New Roman" w:hAnsi="Times New Roman" w:cs="Times New Roman"/>
          <w:szCs w:val="28"/>
        </w:rPr>
        <w:t>7. Всё о правах человека: сборник нормативных актов/Москва, «Проспект», 2017</w:t>
      </w:r>
    </w:p>
    <w:p w:rsidR="004779D2" w:rsidRPr="004779D2" w:rsidRDefault="004779D2" w:rsidP="007C3197">
      <w:pPr>
        <w:ind w:firstLine="567"/>
        <w:jc w:val="both"/>
        <w:rPr>
          <w:rFonts w:ascii="Times New Roman" w:hAnsi="Times New Roman" w:cs="Times New Roman"/>
          <w:sz w:val="20"/>
          <w:szCs w:val="28"/>
        </w:rPr>
      </w:pPr>
    </w:p>
    <w:p w:rsidR="00B52097" w:rsidRDefault="00B52097" w:rsidP="007C319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C10" w:rsidRDefault="00926C10" w:rsidP="007C31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C10">
        <w:rPr>
          <w:rFonts w:ascii="Times New Roman" w:hAnsi="Times New Roman" w:cs="Times New Roman"/>
          <w:b/>
          <w:sz w:val="28"/>
          <w:szCs w:val="28"/>
        </w:rPr>
        <w:t>Тематическое планирование учебного материала</w:t>
      </w:r>
    </w:p>
    <w:p w:rsidR="004779D2" w:rsidRPr="004779D2" w:rsidRDefault="004779D2" w:rsidP="007C3197">
      <w:pPr>
        <w:jc w:val="center"/>
        <w:rPr>
          <w:rFonts w:ascii="Times New Roman" w:hAnsi="Times New Roman" w:cs="Times New Roman"/>
          <w:b/>
          <w:szCs w:val="28"/>
        </w:rPr>
      </w:pPr>
    </w:p>
    <w:tbl>
      <w:tblPr>
        <w:tblStyle w:val="a3"/>
        <w:tblW w:w="0" w:type="auto"/>
        <w:tblLook w:val="04A0"/>
      </w:tblPr>
      <w:tblGrid>
        <w:gridCol w:w="1089"/>
        <w:gridCol w:w="5743"/>
        <w:gridCol w:w="1417"/>
        <w:gridCol w:w="1269"/>
      </w:tblGrid>
      <w:tr w:rsidR="00926C10" w:rsidRPr="002C0BCD" w:rsidTr="00005011">
        <w:tc>
          <w:tcPr>
            <w:tcW w:w="0" w:type="auto"/>
            <w:vAlign w:val="center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5743" w:type="dxa"/>
            <w:vAlign w:val="center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Тема</w:t>
            </w:r>
            <w:r w:rsidR="00E65FCA" w:rsidRPr="002C0BCD">
              <w:rPr>
                <w:rFonts w:ascii="Times New Roman" w:hAnsi="Times New Roman" w:cs="Times New Roman"/>
              </w:rPr>
              <w:t xml:space="preserve"> урока</w:t>
            </w:r>
          </w:p>
        </w:tc>
        <w:tc>
          <w:tcPr>
            <w:tcW w:w="1417" w:type="dxa"/>
            <w:vAlign w:val="center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269" w:type="dxa"/>
            <w:vAlign w:val="center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Параграф учебника</w:t>
            </w:r>
          </w:p>
        </w:tc>
      </w:tr>
      <w:tr w:rsidR="00926C10" w:rsidRPr="002C0BCD" w:rsidTr="00005011">
        <w:tc>
          <w:tcPr>
            <w:tcW w:w="0" w:type="auto"/>
            <w:vAlign w:val="center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1</w:t>
            </w:r>
            <w:r w:rsidR="00570684" w:rsidRPr="002C0BCD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5743" w:type="dxa"/>
          </w:tcPr>
          <w:p w:rsidR="00926C10" w:rsidRPr="002C0BCD" w:rsidRDefault="00B52097" w:rsidP="00436968">
            <w:pPr>
              <w:jc w:val="both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Введ</w:t>
            </w:r>
            <w:r w:rsidR="00926C10" w:rsidRPr="002C0BCD">
              <w:rPr>
                <w:rFonts w:ascii="Times New Roman" w:hAnsi="Times New Roman" w:cs="Times New Roman"/>
              </w:rPr>
              <w:t>ение в изучение курса «Обществознание. 7 класс» (1 ч)</w:t>
            </w:r>
          </w:p>
        </w:tc>
        <w:tc>
          <w:tcPr>
            <w:tcW w:w="1417" w:type="dxa"/>
            <w:vAlign w:val="center"/>
          </w:tcPr>
          <w:p w:rsidR="00926C10" w:rsidRPr="002C0BCD" w:rsidRDefault="00570684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9" w:type="dxa"/>
            <w:vAlign w:val="center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-</w:t>
            </w:r>
          </w:p>
        </w:tc>
      </w:tr>
      <w:tr w:rsidR="00926C10" w:rsidRPr="002C0BCD" w:rsidTr="00C0473E">
        <w:tc>
          <w:tcPr>
            <w:tcW w:w="0" w:type="auto"/>
            <w:gridSpan w:val="4"/>
          </w:tcPr>
          <w:p w:rsidR="00926C10" w:rsidRPr="002C0BCD" w:rsidRDefault="00926C10" w:rsidP="00F53B6A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Style w:val="29pt"/>
                <w:rFonts w:eastAsia="Courier New"/>
                <w:sz w:val="24"/>
                <w:szCs w:val="24"/>
              </w:rPr>
              <w:t>Глава I. Регулирование поведения людей в обществе (1</w:t>
            </w:r>
            <w:r w:rsidR="00F53B6A" w:rsidRPr="002C0BCD">
              <w:rPr>
                <w:rStyle w:val="29pt"/>
                <w:rFonts w:eastAsia="Courier New"/>
                <w:sz w:val="24"/>
                <w:szCs w:val="24"/>
              </w:rPr>
              <w:t>4</w:t>
            </w:r>
            <w:r w:rsidRPr="002C0BCD">
              <w:rPr>
                <w:rStyle w:val="29pt"/>
                <w:rFonts w:eastAsia="Courier New"/>
                <w:sz w:val="24"/>
                <w:szCs w:val="24"/>
              </w:rPr>
              <w:t>ч)</w:t>
            </w:r>
          </w:p>
        </w:tc>
      </w:tr>
      <w:tr w:rsidR="00926C10" w:rsidRPr="002C0BCD" w:rsidTr="00005011">
        <w:tc>
          <w:tcPr>
            <w:tcW w:w="0" w:type="auto"/>
          </w:tcPr>
          <w:p w:rsidR="00926C10" w:rsidRPr="002C0BCD" w:rsidRDefault="00570684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5743" w:type="dxa"/>
          </w:tcPr>
          <w:p w:rsidR="00926C10" w:rsidRPr="002C0BCD" w:rsidRDefault="00926C10" w:rsidP="00436968">
            <w:pPr>
              <w:jc w:val="both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Что значит жить по правилам</w:t>
            </w:r>
          </w:p>
        </w:tc>
        <w:tc>
          <w:tcPr>
            <w:tcW w:w="1417" w:type="dxa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9" w:type="dxa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1</w:t>
            </w:r>
          </w:p>
        </w:tc>
      </w:tr>
      <w:tr w:rsidR="00926C10" w:rsidRPr="002C0BCD" w:rsidTr="00005011">
        <w:tc>
          <w:tcPr>
            <w:tcW w:w="0" w:type="auto"/>
          </w:tcPr>
          <w:p w:rsidR="00926C10" w:rsidRPr="002C0BCD" w:rsidRDefault="00570684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5-6</w:t>
            </w:r>
          </w:p>
        </w:tc>
        <w:tc>
          <w:tcPr>
            <w:tcW w:w="5743" w:type="dxa"/>
          </w:tcPr>
          <w:p w:rsidR="00926C10" w:rsidRPr="002C0BCD" w:rsidRDefault="00926C10" w:rsidP="00436968">
            <w:pPr>
              <w:jc w:val="both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Права и обязанности граждан</w:t>
            </w:r>
          </w:p>
        </w:tc>
        <w:tc>
          <w:tcPr>
            <w:tcW w:w="1417" w:type="dxa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9" w:type="dxa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2</w:t>
            </w:r>
          </w:p>
        </w:tc>
      </w:tr>
      <w:tr w:rsidR="00926C10" w:rsidRPr="002C0BCD" w:rsidTr="00005011">
        <w:tc>
          <w:tcPr>
            <w:tcW w:w="0" w:type="auto"/>
          </w:tcPr>
          <w:p w:rsidR="00926C10" w:rsidRPr="002C0BCD" w:rsidRDefault="00570684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43" w:type="dxa"/>
          </w:tcPr>
          <w:p w:rsidR="00926C10" w:rsidRPr="002C0BCD" w:rsidRDefault="00570684" w:rsidP="00436968">
            <w:pPr>
              <w:jc w:val="both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П</w:t>
            </w:r>
            <w:r w:rsidR="00926C10" w:rsidRPr="002C0BCD">
              <w:rPr>
                <w:rFonts w:ascii="Times New Roman" w:hAnsi="Times New Roman" w:cs="Times New Roman"/>
              </w:rPr>
              <w:t>очему важно соблюдать законы</w:t>
            </w:r>
          </w:p>
        </w:tc>
        <w:tc>
          <w:tcPr>
            <w:tcW w:w="1417" w:type="dxa"/>
          </w:tcPr>
          <w:p w:rsidR="00926C10" w:rsidRPr="002C0BCD" w:rsidRDefault="00570684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9" w:type="dxa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3</w:t>
            </w:r>
          </w:p>
        </w:tc>
      </w:tr>
      <w:tr w:rsidR="00926C10" w:rsidRPr="002C0BCD" w:rsidTr="00005011">
        <w:tc>
          <w:tcPr>
            <w:tcW w:w="0" w:type="auto"/>
          </w:tcPr>
          <w:p w:rsidR="00926C10" w:rsidRPr="002C0BCD" w:rsidRDefault="00570684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43" w:type="dxa"/>
          </w:tcPr>
          <w:p w:rsidR="00926C10" w:rsidRPr="002C0BCD" w:rsidRDefault="00926C10" w:rsidP="00436968">
            <w:pPr>
              <w:jc w:val="both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Защита отечества</w:t>
            </w:r>
          </w:p>
        </w:tc>
        <w:tc>
          <w:tcPr>
            <w:tcW w:w="1417" w:type="dxa"/>
          </w:tcPr>
          <w:p w:rsidR="00926C10" w:rsidRPr="002C0BCD" w:rsidRDefault="00570684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9" w:type="dxa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4</w:t>
            </w:r>
          </w:p>
        </w:tc>
      </w:tr>
      <w:tr w:rsidR="00926C10" w:rsidRPr="002C0BCD" w:rsidTr="00005011">
        <w:tc>
          <w:tcPr>
            <w:tcW w:w="0" w:type="auto"/>
          </w:tcPr>
          <w:p w:rsidR="00926C10" w:rsidRPr="002C0BCD" w:rsidRDefault="00570684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5743" w:type="dxa"/>
          </w:tcPr>
          <w:p w:rsidR="00926C10" w:rsidRPr="002C0BCD" w:rsidRDefault="00926C10" w:rsidP="00436968">
            <w:pPr>
              <w:jc w:val="both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Для чего нужна дисциплина</w:t>
            </w:r>
          </w:p>
        </w:tc>
        <w:tc>
          <w:tcPr>
            <w:tcW w:w="1417" w:type="dxa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9" w:type="dxa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5</w:t>
            </w:r>
          </w:p>
        </w:tc>
      </w:tr>
      <w:tr w:rsidR="00926C10" w:rsidRPr="002C0BCD" w:rsidTr="00005011">
        <w:tc>
          <w:tcPr>
            <w:tcW w:w="0" w:type="auto"/>
          </w:tcPr>
          <w:p w:rsidR="00926C10" w:rsidRPr="002C0BCD" w:rsidRDefault="00570684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11-12</w:t>
            </w:r>
          </w:p>
        </w:tc>
        <w:tc>
          <w:tcPr>
            <w:tcW w:w="5743" w:type="dxa"/>
          </w:tcPr>
          <w:p w:rsidR="00926C10" w:rsidRPr="002C0BCD" w:rsidRDefault="00926C10" w:rsidP="00436968">
            <w:pPr>
              <w:jc w:val="both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Виновен - отвечай</w:t>
            </w:r>
          </w:p>
        </w:tc>
        <w:tc>
          <w:tcPr>
            <w:tcW w:w="1417" w:type="dxa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9" w:type="dxa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6</w:t>
            </w:r>
          </w:p>
        </w:tc>
      </w:tr>
      <w:tr w:rsidR="00926C10" w:rsidRPr="002C0BCD" w:rsidTr="00005011">
        <w:tc>
          <w:tcPr>
            <w:tcW w:w="0" w:type="auto"/>
          </w:tcPr>
          <w:p w:rsidR="00926C10" w:rsidRPr="002C0BCD" w:rsidRDefault="00570684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13-14</w:t>
            </w:r>
          </w:p>
        </w:tc>
        <w:tc>
          <w:tcPr>
            <w:tcW w:w="5743" w:type="dxa"/>
          </w:tcPr>
          <w:p w:rsidR="00926C10" w:rsidRPr="002C0BCD" w:rsidRDefault="00926C10" w:rsidP="00436968">
            <w:pPr>
              <w:jc w:val="both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Кто стоит на страже закона</w:t>
            </w:r>
          </w:p>
        </w:tc>
        <w:tc>
          <w:tcPr>
            <w:tcW w:w="1417" w:type="dxa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9" w:type="dxa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7</w:t>
            </w:r>
          </w:p>
        </w:tc>
      </w:tr>
      <w:tr w:rsidR="00926C10" w:rsidRPr="002C0BCD" w:rsidTr="00005011">
        <w:tc>
          <w:tcPr>
            <w:tcW w:w="0" w:type="auto"/>
            <w:vAlign w:val="center"/>
          </w:tcPr>
          <w:p w:rsidR="00926C10" w:rsidRPr="002C0BCD" w:rsidRDefault="00926C10" w:rsidP="00570684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1</w:t>
            </w:r>
            <w:r w:rsidR="00570684" w:rsidRPr="002C0B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43" w:type="dxa"/>
          </w:tcPr>
          <w:p w:rsidR="00926C10" w:rsidRPr="002C0BCD" w:rsidRDefault="00926C10" w:rsidP="00436968">
            <w:pPr>
              <w:jc w:val="both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Обобщение и систематизация знаний по теме «Регулирование поведения людей в обществе»</w:t>
            </w:r>
          </w:p>
        </w:tc>
        <w:tc>
          <w:tcPr>
            <w:tcW w:w="1417" w:type="dxa"/>
            <w:vAlign w:val="center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9" w:type="dxa"/>
            <w:vAlign w:val="center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-</w:t>
            </w:r>
          </w:p>
        </w:tc>
      </w:tr>
      <w:tr w:rsidR="00570684" w:rsidRPr="002C0BCD" w:rsidTr="00005011">
        <w:tc>
          <w:tcPr>
            <w:tcW w:w="0" w:type="auto"/>
            <w:vAlign w:val="center"/>
          </w:tcPr>
          <w:p w:rsidR="00570684" w:rsidRPr="002C0BCD" w:rsidRDefault="00570684" w:rsidP="00570684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743" w:type="dxa"/>
          </w:tcPr>
          <w:p w:rsidR="00570684" w:rsidRPr="002C0BCD" w:rsidRDefault="00F53B6A" w:rsidP="00436968">
            <w:pPr>
              <w:jc w:val="both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Контроль знаний и умений по теме «Регулирование поведения людей в обществе»</w:t>
            </w:r>
          </w:p>
        </w:tc>
        <w:tc>
          <w:tcPr>
            <w:tcW w:w="1417" w:type="dxa"/>
            <w:vAlign w:val="center"/>
          </w:tcPr>
          <w:p w:rsidR="00570684" w:rsidRPr="002C0BCD" w:rsidRDefault="00F53B6A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9" w:type="dxa"/>
            <w:vAlign w:val="center"/>
          </w:tcPr>
          <w:p w:rsidR="00570684" w:rsidRPr="002C0BCD" w:rsidRDefault="00F53B6A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-</w:t>
            </w:r>
          </w:p>
        </w:tc>
      </w:tr>
      <w:tr w:rsidR="00E51E75" w:rsidRPr="002C0BCD" w:rsidTr="00D0701E">
        <w:tc>
          <w:tcPr>
            <w:tcW w:w="0" w:type="auto"/>
            <w:gridSpan w:val="4"/>
            <w:vAlign w:val="center"/>
          </w:tcPr>
          <w:p w:rsidR="00E51E75" w:rsidRPr="002C0BCD" w:rsidRDefault="00E51E75" w:rsidP="004369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BCD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2C0BCD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2C0BCD">
              <w:rPr>
                <w:rFonts w:ascii="Times New Roman" w:hAnsi="Times New Roman" w:cs="Times New Roman"/>
                <w:b/>
              </w:rPr>
              <w:t>. Человек в экономических отношениях (14ч)</w:t>
            </w:r>
          </w:p>
        </w:tc>
      </w:tr>
      <w:tr w:rsidR="00926C10" w:rsidRPr="002C0BCD" w:rsidTr="00005011">
        <w:tc>
          <w:tcPr>
            <w:tcW w:w="0" w:type="auto"/>
          </w:tcPr>
          <w:p w:rsidR="00926C10" w:rsidRPr="002C0BCD" w:rsidRDefault="00F53B6A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17-</w:t>
            </w:r>
            <w:r w:rsidR="00926C10" w:rsidRPr="002C0BC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743" w:type="dxa"/>
          </w:tcPr>
          <w:p w:rsidR="00926C10" w:rsidRPr="002C0BCD" w:rsidRDefault="00926C10" w:rsidP="00436968">
            <w:pPr>
              <w:jc w:val="both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Экономики и её основные участники</w:t>
            </w:r>
          </w:p>
        </w:tc>
        <w:tc>
          <w:tcPr>
            <w:tcW w:w="1417" w:type="dxa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9" w:type="dxa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8</w:t>
            </w:r>
          </w:p>
        </w:tc>
      </w:tr>
      <w:tr w:rsidR="00926C10" w:rsidRPr="002C0BCD" w:rsidTr="00005011">
        <w:tc>
          <w:tcPr>
            <w:tcW w:w="0" w:type="auto"/>
          </w:tcPr>
          <w:p w:rsidR="00926C10" w:rsidRPr="002C0BCD" w:rsidRDefault="00F53B6A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19-</w:t>
            </w:r>
            <w:r w:rsidR="00926C10" w:rsidRPr="002C0BC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743" w:type="dxa"/>
          </w:tcPr>
          <w:p w:rsidR="00926C10" w:rsidRPr="002C0BCD" w:rsidRDefault="00926C10" w:rsidP="00436968">
            <w:pPr>
              <w:jc w:val="both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Мастерство работника</w:t>
            </w:r>
          </w:p>
        </w:tc>
        <w:tc>
          <w:tcPr>
            <w:tcW w:w="1417" w:type="dxa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9" w:type="dxa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9</w:t>
            </w:r>
          </w:p>
        </w:tc>
      </w:tr>
      <w:tr w:rsidR="00926C10" w:rsidRPr="002C0BCD" w:rsidTr="00005011">
        <w:tc>
          <w:tcPr>
            <w:tcW w:w="0" w:type="auto"/>
            <w:vAlign w:val="center"/>
          </w:tcPr>
          <w:p w:rsidR="00926C10" w:rsidRPr="002C0BCD" w:rsidRDefault="00F53B6A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21-</w:t>
            </w:r>
            <w:r w:rsidR="00926C10" w:rsidRPr="002C0BC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743" w:type="dxa"/>
            <w:vAlign w:val="center"/>
          </w:tcPr>
          <w:p w:rsidR="00926C10" w:rsidRPr="002C0BCD" w:rsidRDefault="00926C10" w:rsidP="00436968">
            <w:pPr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Производство: затраты, выруч</w:t>
            </w:r>
            <w:r w:rsidRPr="002C0BCD">
              <w:rPr>
                <w:rFonts w:ascii="Times New Roman" w:hAnsi="Times New Roman" w:cs="Times New Roman"/>
              </w:rPr>
              <w:softHyphen/>
              <w:t>ка, прибыль</w:t>
            </w:r>
          </w:p>
        </w:tc>
        <w:tc>
          <w:tcPr>
            <w:tcW w:w="1417" w:type="dxa"/>
            <w:vAlign w:val="center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9" w:type="dxa"/>
            <w:vAlign w:val="center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10</w:t>
            </w:r>
          </w:p>
        </w:tc>
      </w:tr>
      <w:tr w:rsidR="00926C10" w:rsidRPr="002C0BCD" w:rsidTr="00005011">
        <w:tc>
          <w:tcPr>
            <w:tcW w:w="0" w:type="auto"/>
            <w:vAlign w:val="center"/>
          </w:tcPr>
          <w:p w:rsidR="00926C10" w:rsidRPr="002C0BCD" w:rsidRDefault="00F53B6A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23-</w:t>
            </w:r>
            <w:r w:rsidR="00926C10" w:rsidRPr="002C0BC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743" w:type="dxa"/>
            <w:vAlign w:val="center"/>
          </w:tcPr>
          <w:p w:rsidR="00926C10" w:rsidRPr="002C0BCD" w:rsidRDefault="00926C10" w:rsidP="00436968">
            <w:pPr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Виды и формы бизнеса</w:t>
            </w:r>
          </w:p>
        </w:tc>
        <w:tc>
          <w:tcPr>
            <w:tcW w:w="1417" w:type="dxa"/>
            <w:vAlign w:val="bottom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9" w:type="dxa"/>
            <w:vAlign w:val="bottom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11</w:t>
            </w:r>
          </w:p>
        </w:tc>
      </w:tr>
      <w:tr w:rsidR="00926C10" w:rsidRPr="002C0BCD" w:rsidTr="00005011">
        <w:tc>
          <w:tcPr>
            <w:tcW w:w="0" w:type="auto"/>
            <w:vAlign w:val="center"/>
          </w:tcPr>
          <w:p w:rsidR="00926C10" w:rsidRPr="002C0BCD" w:rsidRDefault="00F53B6A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25-</w:t>
            </w:r>
            <w:r w:rsidR="00926C10" w:rsidRPr="002C0BC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743" w:type="dxa"/>
            <w:vAlign w:val="center"/>
          </w:tcPr>
          <w:p w:rsidR="00926C10" w:rsidRPr="002C0BCD" w:rsidRDefault="00926C10" w:rsidP="00436968">
            <w:pPr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Обмен, торговля, реклама</w:t>
            </w:r>
          </w:p>
        </w:tc>
        <w:tc>
          <w:tcPr>
            <w:tcW w:w="1417" w:type="dxa"/>
            <w:vAlign w:val="bottom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9" w:type="dxa"/>
            <w:vAlign w:val="bottom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12</w:t>
            </w:r>
          </w:p>
        </w:tc>
      </w:tr>
      <w:tr w:rsidR="00926C10" w:rsidRPr="002C0BCD" w:rsidTr="00005011">
        <w:tc>
          <w:tcPr>
            <w:tcW w:w="0" w:type="auto"/>
            <w:vAlign w:val="bottom"/>
          </w:tcPr>
          <w:p w:rsidR="00926C10" w:rsidRPr="002C0BCD" w:rsidRDefault="00F53B6A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27-</w:t>
            </w:r>
            <w:r w:rsidR="00926C10" w:rsidRPr="002C0BC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743" w:type="dxa"/>
            <w:vAlign w:val="bottom"/>
          </w:tcPr>
          <w:p w:rsidR="00926C10" w:rsidRPr="002C0BCD" w:rsidRDefault="00926C10" w:rsidP="00436968">
            <w:pPr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Деньги, их функции</w:t>
            </w:r>
          </w:p>
        </w:tc>
        <w:tc>
          <w:tcPr>
            <w:tcW w:w="1417" w:type="dxa"/>
            <w:vAlign w:val="bottom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9" w:type="dxa"/>
            <w:vAlign w:val="bottom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13</w:t>
            </w:r>
          </w:p>
        </w:tc>
      </w:tr>
      <w:tr w:rsidR="00926C10" w:rsidRPr="002C0BCD" w:rsidTr="00005011">
        <w:tc>
          <w:tcPr>
            <w:tcW w:w="0" w:type="auto"/>
          </w:tcPr>
          <w:p w:rsidR="00926C10" w:rsidRPr="002C0BCD" w:rsidRDefault="00926C10" w:rsidP="007D41AA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743" w:type="dxa"/>
          </w:tcPr>
          <w:p w:rsidR="00926C10" w:rsidRPr="002C0BCD" w:rsidRDefault="00926C10" w:rsidP="00436968">
            <w:pPr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Экономика семьи</w:t>
            </w:r>
          </w:p>
        </w:tc>
        <w:tc>
          <w:tcPr>
            <w:tcW w:w="1417" w:type="dxa"/>
            <w:vAlign w:val="bottom"/>
          </w:tcPr>
          <w:p w:rsidR="00926C10" w:rsidRPr="002C0BCD" w:rsidRDefault="00F53B6A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9" w:type="dxa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14</w:t>
            </w:r>
          </w:p>
        </w:tc>
      </w:tr>
      <w:tr w:rsidR="00926C10" w:rsidRPr="002C0BCD" w:rsidTr="00005011">
        <w:tc>
          <w:tcPr>
            <w:tcW w:w="0" w:type="auto"/>
            <w:vAlign w:val="center"/>
          </w:tcPr>
          <w:p w:rsidR="00926C10" w:rsidRPr="002C0BCD" w:rsidRDefault="00926C10" w:rsidP="007D41AA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743" w:type="dxa"/>
          </w:tcPr>
          <w:p w:rsidR="00926C10" w:rsidRPr="002C0BCD" w:rsidRDefault="00F53B6A" w:rsidP="00436968">
            <w:pPr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Контроль знаний и умений по теме «Человек в экономических отношениях»</w:t>
            </w:r>
          </w:p>
        </w:tc>
        <w:tc>
          <w:tcPr>
            <w:tcW w:w="1417" w:type="dxa"/>
            <w:vAlign w:val="center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9" w:type="dxa"/>
            <w:vAlign w:val="center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-</w:t>
            </w:r>
          </w:p>
        </w:tc>
      </w:tr>
      <w:tr w:rsidR="00926C10" w:rsidRPr="002C0BCD" w:rsidTr="00C0473E">
        <w:tc>
          <w:tcPr>
            <w:tcW w:w="0" w:type="auto"/>
            <w:gridSpan w:val="4"/>
          </w:tcPr>
          <w:p w:rsidR="00926C10" w:rsidRPr="002C0BCD" w:rsidRDefault="002C0BCD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Style w:val="29pt"/>
                <w:rFonts w:eastAsia="Courier New"/>
                <w:sz w:val="24"/>
                <w:szCs w:val="24"/>
              </w:rPr>
              <w:t>Глава III. Человек и природа (4</w:t>
            </w:r>
            <w:r w:rsidR="00926C10" w:rsidRPr="002C0BCD">
              <w:rPr>
                <w:rStyle w:val="29pt"/>
                <w:rFonts w:eastAsia="Courier New"/>
                <w:sz w:val="24"/>
                <w:szCs w:val="24"/>
              </w:rPr>
              <w:t>ч)</w:t>
            </w:r>
          </w:p>
        </w:tc>
      </w:tr>
      <w:tr w:rsidR="00926C10" w:rsidRPr="002C0BCD" w:rsidTr="00005011">
        <w:tc>
          <w:tcPr>
            <w:tcW w:w="0" w:type="auto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743" w:type="dxa"/>
            <w:vAlign w:val="bottom"/>
          </w:tcPr>
          <w:p w:rsidR="00926C10" w:rsidRPr="002C0BCD" w:rsidRDefault="00926C10" w:rsidP="00436968">
            <w:pPr>
              <w:rPr>
                <w:rFonts w:ascii="Times New Roman" w:hAnsi="Times New Roman" w:cs="Times New Roman"/>
              </w:rPr>
            </w:pPr>
            <w:r w:rsidRPr="002C0BCD">
              <w:rPr>
                <w:rStyle w:val="23"/>
                <w:rFonts w:eastAsia="Courier New"/>
                <w:sz w:val="24"/>
                <w:szCs w:val="24"/>
              </w:rPr>
              <w:t>Воздействие человека на при</w:t>
            </w:r>
            <w:r w:rsidRPr="002C0BCD">
              <w:rPr>
                <w:rStyle w:val="23"/>
                <w:rFonts w:eastAsia="Courier New"/>
                <w:sz w:val="24"/>
                <w:szCs w:val="24"/>
              </w:rPr>
              <w:softHyphen/>
              <w:t>роду</w:t>
            </w:r>
          </w:p>
        </w:tc>
        <w:tc>
          <w:tcPr>
            <w:tcW w:w="1417" w:type="dxa"/>
            <w:vAlign w:val="center"/>
          </w:tcPr>
          <w:p w:rsidR="00926C10" w:rsidRPr="002C0BCD" w:rsidRDefault="00F53B6A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Style w:val="23"/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Style w:val="23"/>
                <w:rFonts w:eastAsia="Courier New"/>
                <w:sz w:val="24"/>
                <w:szCs w:val="24"/>
              </w:rPr>
              <w:t>15</w:t>
            </w:r>
          </w:p>
        </w:tc>
      </w:tr>
      <w:tr w:rsidR="00926C10" w:rsidRPr="002C0BCD" w:rsidTr="00005011">
        <w:tc>
          <w:tcPr>
            <w:tcW w:w="0" w:type="auto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43" w:type="dxa"/>
            <w:vAlign w:val="bottom"/>
          </w:tcPr>
          <w:p w:rsidR="00926C10" w:rsidRPr="002C0BCD" w:rsidRDefault="00926C10" w:rsidP="00436968">
            <w:pPr>
              <w:rPr>
                <w:rFonts w:ascii="Times New Roman" w:hAnsi="Times New Roman" w:cs="Times New Roman"/>
              </w:rPr>
            </w:pPr>
            <w:r w:rsidRPr="002C0BCD">
              <w:rPr>
                <w:rStyle w:val="23"/>
                <w:rFonts w:eastAsia="Courier New"/>
                <w:sz w:val="24"/>
                <w:szCs w:val="24"/>
              </w:rPr>
              <w:t>Охранять природу — значит охранять жизнь</w:t>
            </w:r>
          </w:p>
        </w:tc>
        <w:tc>
          <w:tcPr>
            <w:tcW w:w="1417" w:type="dxa"/>
            <w:vAlign w:val="center"/>
          </w:tcPr>
          <w:p w:rsidR="00926C10" w:rsidRPr="002C0BCD" w:rsidRDefault="00F53B6A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Style w:val="23"/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1269" w:type="dxa"/>
            <w:vAlign w:val="center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Style w:val="23"/>
                <w:rFonts w:eastAsia="Courier New"/>
                <w:sz w:val="24"/>
                <w:szCs w:val="24"/>
              </w:rPr>
              <w:t>16</w:t>
            </w:r>
          </w:p>
        </w:tc>
      </w:tr>
      <w:tr w:rsidR="00926C10" w:rsidRPr="002C0BCD" w:rsidTr="00005011">
        <w:tc>
          <w:tcPr>
            <w:tcW w:w="0" w:type="auto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743" w:type="dxa"/>
            <w:vAlign w:val="bottom"/>
          </w:tcPr>
          <w:p w:rsidR="00926C10" w:rsidRPr="002C0BCD" w:rsidRDefault="00926C10" w:rsidP="00436968">
            <w:pPr>
              <w:rPr>
                <w:rFonts w:ascii="Times New Roman" w:hAnsi="Times New Roman" w:cs="Times New Roman"/>
              </w:rPr>
            </w:pPr>
            <w:r w:rsidRPr="002C0BCD">
              <w:rPr>
                <w:rStyle w:val="23"/>
                <w:rFonts w:eastAsia="Courier New"/>
                <w:sz w:val="24"/>
                <w:szCs w:val="24"/>
              </w:rPr>
              <w:t>Закон на страже природы</w:t>
            </w:r>
          </w:p>
        </w:tc>
        <w:tc>
          <w:tcPr>
            <w:tcW w:w="1417" w:type="dxa"/>
            <w:vAlign w:val="bottom"/>
          </w:tcPr>
          <w:p w:rsidR="00926C10" w:rsidRPr="002C0BCD" w:rsidRDefault="00F53B6A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Style w:val="23"/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1269" w:type="dxa"/>
            <w:vAlign w:val="bottom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Style w:val="23"/>
                <w:rFonts w:eastAsia="Courier New"/>
                <w:sz w:val="24"/>
                <w:szCs w:val="24"/>
              </w:rPr>
              <w:t>17</w:t>
            </w:r>
          </w:p>
        </w:tc>
      </w:tr>
      <w:tr w:rsidR="00F53B6A" w:rsidRPr="002C0BCD" w:rsidTr="00005011">
        <w:tc>
          <w:tcPr>
            <w:tcW w:w="0" w:type="auto"/>
          </w:tcPr>
          <w:p w:rsidR="00F53B6A" w:rsidRPr="002C0BCD" w:rsidRDefault="00F53B6A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43" w:type="dxa"/>
            <w:vAlign w:val="bottom"/>
          </w:tcPr>
          <w:p w:rsidR="00F53B6A" w:rsidRPr="002C0BCD" w:rsidRDefault="00F53B6A" w:rsidP="00436968">
            <w:pPr>
              <w:rPr>
                <w:rStyle w:val="23"/>
                <w:rFonts w:eastAsia="Courier New"/>
                <w:sz w:val="24"/>
                <w:szCs w:val="24"/>
              </w:rPr>
            </w:pPr>
            <w:r w:rsidRPr="002C0BCD">
              <w:rPr>
                <w:rStyle w:val="23"/>
                <w:rFonts w:eastAsia="Courier New"/>
                <w:sz w:val="24"/>
                <w:szCs w:val="24"/>
              </w:rPr>
              <w:t>Практикум по теме «Человек и природа»</w:t>
            </w:r>
          </w:p>
        </w:tc>
        <w:tc>
          <w:tcPr>
            <w:tcW w:w="1417" w:type="dxa"/>
            <w:vAlign w:val="bottom"/>
          </w:tcPr>
          <w:p w:rsidR="00F53B6A" w:rsidRPr="002C0BCD" w:rsidRDefault="00F53B6A" w:rsidP="00436968">
            <w:pPr>
              <w:jc w:val="center"/>
              <w:rPr>
                <w:rStyle w:val="23"/>
                <w:rFonts w:eastAsia="Courier New"/>
                <w:sz w:val="24"/>
                <w:szCs w:val="24"/>
              </w:rPr>
            </w:pPr>
            <w:r w:rsidRPr="002C0BCD">
              <w:rPr>
                <w:rStyle w:val="23"/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1269" w:type="dxa"/>
            <w:vAlign w:val="bottom"/>
          </w:tcPr>
          <w:p w:rsidR="00F53B6A" w:rsidRPr="002C0BCD" w:rsidRDefault="00F53B6A" w:rsidP="00436968">
            <w:pPr>
              <w:jc w:val="center"/>
              <w:rPr>
                <w:rStyle w:val="23"/>
                <w:rFonts w:eastAsia="Courier New"/>
                <w:sz w:val="24"/>
                <w:szCs w:val="24"/>
              </w:rPr>
            </w:pPr>
            <w:r w:rsidRPr="002C0BCD">
              <w:rPr>
                <w:rStyle w:val="23"/>
                <w:rFonts w:eastAsia="Courier New"/>
                <w:sz w:val="24"/>
                <w:szCs w:val="24"/>
              </w:rPr>
              <w:t>-</w:t>
            </w:r>
          </w:p>
        </w:tc>
      </w:tr>
      <w:tr w:rsidR="002C0BCD" w:rsidRPr="002C0BCD" w:rsidTr="00E41FD2">
        <w:tc>
          <w:tcPr>
            <w:tcW w:w="9344" w:type="dxa"/>
            <w:gridSpan w:val="4"/>
          </w:tcPr>
          <w:p w:rsidR="002C0BCD" w:rsidRPr="002C0BCD" w:rsidRDefault="002C0BCD" w:rsidP="00436968">
            <w:pPr>
              <w:jc w:val="center"/>
              <w:rPr>
                <w:rStyle w:val="23"/>
                <w:rFonts w:eastAsia="Courier New"/>
                <w:b/>
                <w:sz w:val="24"/>
                <w:szCs w:val="24"/>
              </w:rPr>
            </w:pPr>
            <w:r w:rsidRPr="002C0BCD">
              <w:rPr>
                <w:rStyle w:val="23"/>
                <w:rFonts w:eastAsia="Courier New"/>
                <w:b/>
                <w:sz w:val="24"/>
                <w:szCs w:val="24"/>
              </w:rPr>
              <w:t>Заключение (1ч)</w:t>
            </w:r>
          </w:p>
        </w:tc>
      </w:tr>
      <w:tr w:rsidR="00926C10" w:rsidRPr="002C0BCD" w:rsidTr="00005011">
        <w:tc>
          <w:tcPr>
            <w:tcW w:w="0" w:type="auto"/>
            <w:vAlign w:val="center"/>
          </w:tcPr>
          <w:p w:rsidR="00926C10" w:rsidRPr="002C0BCD" w:rsidRDefault="007D41AA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743" w:type="dxa"/>
            <w:vAlign w:val="center"/>
          </w:tcPr>
          <w:p w:rsidR="00926C10" w:rsidRPr="002C0BCD" w:rsidRDefault="00F53B6A" w:rsidP="00436968">
            <w:pPr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Контроль знаний и умений по курсу «Обществознание. 7 класс»</w:t>
            </w:r>
          </w:p>
        </w:tc>
        <w:tc>
          <w:tcPr>
            <w:tcW w:w="1417" w:type="dxa"/>
            <w:vAlign w:val="center"/>
          </w:tcPr>
          <w:p w:rsidR="00926C10" w:rsidRPr="002C0BCD" w:rsidRDefault="00F53B6A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Style w:val="23"/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1269" w:type="dxa"/>
            <w:vAlign w:val="center"/>
          </w:tcPr>
          <w:p w:rsidR="00926C10" w:rsidRPr="002C0BCD" w:rsidRDefault="007D41AA" w:rsidP="007D41AA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-</w:t>
            </w:r>
          </w:p>
        </w:tc>
      </w:tr>
      <w:tr w:rsidR="00926C10" w:rsidRPr="002C0BCD" w:rsidTr="00005011">
        <w:tc>
          <w:tcPr>
            <w:tcW w:w="6658" w:type="dxa"/>
            <w:gridSpan w:val="2"/>
          </w:tcPr>
          <w:p w:rsidR="00926C10" w:rsidRPr="002C0BCD" w:rsidRDefault="00926C10" w:rsidP="00436968">
            <w:pPr>
              <w:jc w:val="both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17" w:type="dxa"/>
          </w:tcPr>
          <w:p w:rsidR="00926C10" w:rsidRPr="002C0BCD" w:rsidRDefault="007D41AA" w:rsidP="00436968">
            <w:pPr>
              <w:jc w:val="center"/>
              <w:rPr>
                <w:rFonts w:ascii="Times New Roman" w:hAnsi="Times New Roman" w:cs="Times New Roman"/>
              </w:rPr>
            </w:pPr>
            <w:r w:rsidRPr="002C0BC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69" w:type="dxa"/>
          </w:tcPr>
          <w:p w:rsidR="00926C10" w:rsidRPr="002C0BCD" w:rsidRDefault="00926C10" w:rsidP="0043696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6C10" w:rsidRPr="00926C10" w:rsidRDefault="00926C10" w:rsidP="001C7613">
      <w:pPr>
        <w:rPr>
          <w:rFonts w:ascii="Times New Roman" w:hAnsi="Times New Roman" w:cs="Times New Roman"/>
        </w:rPr>
      </w:pPr>
    </w:p>
    <w:sectPr w:rsidR="00926C10" w:rsidRPr="00926C10" w:rsidSect="000A52F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E42" w:rsidRDefault="00CD7E42" w:rsidP="00CC6951">
      <w:r>
        <w:separator/>
      </w:r>
    </w:p>
  </w:endnote>
  <w:endnote w:type="continuationSeparator" w:id="1">
    <w:p w:rsidR="00CD7E42" w:rsidRDefault="00CD7E42" w:rsidP="00CC6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545091"/>
      <w:docPartObj>
        <w:docPartGallery w:val="Page Numbers (Bottom of Page)"/>
        <w:docPartUnique/>
      </w:docPartObj>
    </w:sdtPr>
    <w:sdtContent>
      <w:p w:rsidR="00D93DE3" w:rsidRDefault="006263DB">
        <w:pPr>
          <w:pStyle w:val="a6"/>
          <w:jc w:val="right"/>
        </w:pPr>
        <w:r>
          <w:fldChar w:fldCharType="begin"/>
        </w:r>
        <w:r w:rsidR="00D93DE3">
          <w:instrText>PAGE   \* MERGEFORMAT</w:instrText>
        </w:r>
        <w:r>
          <w:fldChar w:fldCharType="separate"/>
        </w:r>
        <w:r w:rsidR="00C91686">
          <w:rPr>
            <w:noProof/>
          </w:rPr>
          <w:t>2</w:t>
        </w:r>
        <w:r>
          <w:fldChar w:fldCharType="end"/>
        </w:r>
      </w:p>
    </w:sdtContent>
  </w:sdt>
  <w:p w:rsidR="00D93DE3" w:rsidRDefault="00D93DE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E42" w:rsidRDefault="00CD7E42" w:rsidP="00CC6951">
      <w:r>
        <w:separator/>
      </w:r>
    </w:p>
  </w:footnote>
  <w:footnote w:type="continuationSeparator" w:id="1">
    <w:p w:rsidR="00CD7E42" w:rsidRDefault="00CD7E42" w:rsidP="00CC69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364EF"/>
    <w:multiLevelType w:val="hybridMultilevel"/>
    <w:tmpl w:val="D1008472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6BED3F74"/>
    <w:multiLevelType w:val="multilevel"/>
    <w:tmpl w:val="31B2F2D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6C10"/>
    <w:rsid w:val="00005011"/>
    <w:rsid w:val="00010B4A"/>
    <w:rsid w:val="00046324"/>
    <w:rsid w:val="00095FF1"/>
    <w:rsid w:val="000A52F4"/>
    <w:rsid w:val="00126588"/>
    <w:rsid w:val="00182911"/>
    <w:rsid w:val="00185579"/>
    <w:rsid w:val="001C7613"/>
    <w:rsid w:val="001E1787"/>
    <w:rsid w:val="001E33C1"/>
    <w:rsid w:val="00205217"/>
    <w:rsid w:val="00250861"/>
    <w:rsid w:val="002706A5"/>
    <w:rsid w:val="002C0BCD"/>
    <w:rsid w:val="004008CB"/>
    <w:rsid w:val="00406495"/>
    <w:rsid w:val="00436968"/>
    <w:rsid w:val="00444F7C"/>
    <w:rsid w:val="00466176"/>
    <w:rsid w:val="004779D2"/>
    <w:rsid w:val="004838A2"/>
    <w:rsid w:val="004F076C"/>
    <w:rsid w:val="0051208D"/>
    <w:rsid w:val="00522534"/>
    <w:rsid w:val="005448BF"/>
    <w:rsid w:val="00570684"/>
    <w:rsid w:val="00571013"/>
    <w:rsid w:val="00573366"/>
    <w:rsid w:val="00590F3A"/>
    <w:rsid w:val="005A54C6"/>
    <w:rsid w:val="005C5EF5"/>
    <w:rsid w:val="005F088D"/>
    <w:rsid w:val="005F699C"/>
    <w:rsid w:val="006263DB"/>
    <w:rsid w:val="006C51B7"/>
    <w:rsid w:val="006F01DC"/>
    <w:rsid w:val="00712247"/>
    <w:rsid w:val="00712738"/>
    <w:rsid w:val="007A62BC"/>
    <w:rsid w:val="007B3AEA"/>
    <w:rsid w:val="007C3197"/>
    <w:rsid w:val="007D41AA"/>
    <w:rsid w:val="007E1305"/>
    <w:rsid w:val="00815078"/>
    <w:rsid w:val="00831101"/>
    <w:rsid w:val="00862810"/>
    <w:rsid w:val="00884AC0"/>
    <w:rsid w:val="00894371"/>
    <w:rsid w:val="008C383E"/>
    <w:rsid w:val="008F0D70"/>
    <w:rsid w:val="00923E92"/>
    <w:rsid w:val="00926C10"/>
    <w:rsid w:val="009924C6"/>
    <w:rsid w:val="009C75C4"/>
    <w:rsid w:val="00A1276B"/>
    <w:rsid w:val="00A34A73"/>
    <w:rsid w:val="00A44510"/>
    <w:rsid w:val="00A827FE"/>
    <w:rsid w:val="00A92B86"/>
    <w:rsid w:val="00AC7D5F"/>
    <w:rsid w:val="00AD066B"/>
    <w:rsid w:val="00AE3BC4"/>
    <w:rsid w:val="00B52097"/>
    <w:rsid w:val="00C0473E"/>
    <w:rsid w:val="00C064A6"/>
    <w:rsid w:val="00C50AE1"/>
    <w:rsid w:val="00C91686"/>
    <w:rsid w:val="00CC6951"/>
    <w:rsid w:val="00CD7E42"/>
    <w:rsid w:val="00CF5F5E"/>
    <w:rsid w:val="00D0701E"/>
    <w:rsid w:val="00D25205"/>
    <w:rsid w:val="00D56571"/>
    <w:rsid w:val="00D93DE3"/>
    <w:rsid w:val="00DB7A22"/>
    <w:rsid w:val="00DD6824"/>
    <w:rsid w:val="00DE253D"/>
    <w:rsid w:val="00E33E2E"/>
    <w:rsid w:val="00E41CFD"/>
    <w:rsid w:val="00E51E75"/>
    <w:rsid w:val="00E65FCA"/>
    <w:rsid w:val="00E81CAB"/>
    <w:rsid w:val="00F120B9"/>
    <w:rsid w:val="00F24F82"/>
    <w:rsid w:val="00F53B6A"/>
    <w:rsid w:val="00F7469C"/>
    <w:rsid w:val="00F77399"/>
    <w:rsid w:val="00FD1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26C1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926C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 + Полужирный;Курсив"/>
    <w:basedOn w:val="2"/>
    <w:rsid w:val="00926C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926C10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9pt">
    <w:name w:val="Основной текст (2) + 9 pt;Полужирный"/>
    <w:basedOn w:val="2"/>
    <w:rsid w:val="00926C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926C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2">
    <w:name w:val="Заголовок №2"/>
    <w:basedOn w:val="a"/>
    <w:link w:val="21"/>
    <w:rsid w:val="00926C10"/>
    <w:pPr>
      <w:shd w:val="clear" w:color="auto" w:fill="FFFFFF"/>
      <w:spacing w:line="210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table" w:styleId="a3">
    <w:name w:val="Table Grid"/>
    <w:basedOn w:val="a1"/>
    <w:uiPriority w:val="39"/>
    <w:rsid w:val="00926C1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C69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C695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CC69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C695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B5209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52097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paragraph" w:styleId="aa">
    <w:name w:val="List Paragraph"/>
    <w:basedOn w:val="a"/>
    <w:uiPriority w:val="34"/>
    <w:qFormat/>
    <w:rsid w:val="007B3AEA"/>
    <w:pPr>
      <w:ind w:left="720"/>
      <w:contextualSpacing/>
    </w:pPr>
  </w:style>
  <w:style w:type="paragraph" w:styleId="ab">
    <w:name w:val="Normal (Web)"/>
    <w:basedOn w:val="a"/>
    <w:semiHidden/>
    <w:unhideWhenUsed/>
    <w:rsid w:val="00C9168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4">
    <w:name w:val="Body Text Indent 2"/>
    <w:basedOn w:val="a"/>
    <w:link w:val="25"/>
    <w:uiPriority w:val="99"/>
    <w:semiHidden/>
    <w:unhideWhenUsed/>
    <w:rsid w:val="00C91686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C916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6471</Words>
  <Characters>36889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user471</cp:lastModifiedBy>
  <cp:revision>4</cp:revision>
  <cp:lastPrinted>2019-06-10T09:32:00Z</cp:lastPrinted>
  <dcterms:created xsi:type="dcterms:W3CDTF">2020-09-02T19:04:00Z</dcterms:created>
  <dcterms:modified xsi:type="dcterms:W3CDTF">2020-09-16T05:49:00Z</dcterms:modified>
</cp:coreProperties>
</file>