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FD" w:rsidRPr="00F70DFD" w:rsidRDefault="00F70DFD" w:rsidP="00F70DFD">
      <w:pPr>
        <w:pBdr>
          <w:bottom w:val="single" w:sz="36" w:space="0" w:color="B30000"/>
        </w:pBdr>
        <w:shd w:val="clear" w:color="auto" w:fill="FFFFFF"/>
        <w:spacing w:before="222" w:after="222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80"/>
          <w:szCs w:val="80"/>
          <w:lang w:eastAsia="ru-RU"/>
        </w:rPr>
      </w:pPr>
      <w:proofErr w:type="spellStart"/>
      <w:r w:rsidRPr="00F70DFD">
        <w:rPr>
          <w:rFonts w:ascii="Arial" w:eastAsia="Times New Roman" w:hAnsi="Arial" w:cs="Arial"/>
          <w:b/>
          <w:bCs/>
          <w:color w:val="000000"/>
          <w:kern w:val="36"/>
          <w:sz w:val="80"/>
          <w:szCs w:val="80"/>
          <w:lang w:eastAsia="ru-RU"/>
        </w:rPr>
        <w:t>Всерос</w:t>
      </w:r>
      <w:proofErr w:type="gramStart"/>
      <w:r w:rsidRPr="00F70DFD">
        <w:rPr>
          <w:rFonts w:ascii="Arial" w:eastAsia="Times New Roman" w:hAnsi="Arial" w:cs="Arial"/>
          <w:b/>
          <w:bCs/>
          <w:color w:val="000000"/>
          <w:kern w:val="36"/>
          <w:sz w:val="80"/>
          <w:szCs w:val="80"/>
          <w:lang w:eastAsia="ru-RU"/>
        </w:rPr>
        <w:t>c</w:t>
      </w:r>
      <w:proofErr w:type="gramEnd"/>
      <w:r w:rsidRPr="00F70DFD">
        <w:rPr>
          <w:rFonts w:ascii="Arial" w:eastAsia="Times New Roman" w:hAnsi="Arial" w:cs="Arial"/>
          <w:b/>
          <w:bCs/>
          <w:color w:val="000000"/>
          <w:kern w:val="36"/>
          <w:sz w:val="80"/>
          <w:szCs w:val="80"/>
          <w:lang w:eastAsia="ru-RU"/>
        </w:rPr>
        <w:t>ийский</w:t>
      </w:r>
      <w:proofErr w:type="spellEnd"/>
      <w:r w:rsidRPr="00F70DFD">
        <w:rPr>
          <w:rFonts w:ascii="Arial" w:eastAsia="Times New Roman" w:hAnsi="Arial" w:cs="Arial"/>
          <w:b/>
          <w:bCs/>
          <w:color w:val="000000"/>
          <w:kern w:val="36"/>
          <w:sz w:val="80"/>
          <w:szCs w:val="80"/>
          <w:lang w:eastAsia="ru-RU"/>
        </w:rPr>
        <w:t xml:space="preserve"> </w:t>
      </w:r>
      <w:proofErr w:type="spellStart"/>
      <w:r w:rsidRPr="00F70DFD">
        <w:rPr>
          <w:rFonts w:ascii="Arial" w:eastAsia="Times New Roman" w:hAnsi="Arial" w:cs="Arial"/>
          <w:b/>
          <w:bCs/>
          <w:color w:val="000000"/>
          <w:kern w:val="36"/>
          <w:sz w:val="80"/>
          <w:szCs w:val="80"/>
          <w:lang w:eastAsia="ru-RU"/>
        </w:rPr>
        <w:t>онлайн-опрос</w:t>
      </w:r>
      <w:proofErr w:type="spellEnd"/>
      <w:r w:rsidRPr="00F70DFD">
        <w:rPr>
          <w:rFonts w:ascii="Arial" w:eastAsia="Times New Roman" w:hAnsi="Arial" w:cs="Arial"/>
          <w:b/>
          <w:bCs/>
          <w:color w:val="000000"/>
          <w:kern w:val="36"/>
          <w:sz w:val="80"/>
          <w:szCs w:val="80"/>
          <w:lang w:eastAsia="ru-RU"/>
        </w:rPr>
        <w:t xml:space="preserve"> родителей по информированности о профилактике ПАВ</w:t>
      </w:r>
    </w:p>
    <w:p w:rsidR="00F70DFD" w:rsidRPr="00F70DFD" w:rsidRDefault="00F70DFD" w:rsidP="00F70DF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" w:tgtFrame="_blank" w:tooltip="ВКонтакте" w:history="1">
        <w:r w:rsidRPr="00F70DFD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2</w:t>
        </w:r>
      </w:hyperlink>
    </w:p>
    <w:p w:rsidR="00F70DFD" w:rsidRPr="00F70DFD" w:rsidRDefault="00F70DFD" w:rsidP="00F70DF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C60000"/>
          <w:sz w:val="35"/>
          <w:szCs w:val="35"/>
          <w:lang w:eastAsia="ru-RU"/>
        </w:rPr>
        <w:drawing>
          <wp:inline distT="0" distB="0" distL="0" distR="0">
            <wp:extent cx="3812540" cy="2757170"/>
            <wp:effectExtent l="19050" t="0" r="0" b="0"/>
            <wp:docPr id="1" name="Рисунок 1" descr="https://xn--b1aecbgci6b0a.xn--80acgfbsl1azdqr.xn--p1ai/media/news/news_130176_image_900x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cbgci6b0a.xn--80acgfbsl1azdqr.xn--p1ai/media/news/news_130176_image_900x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75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DFD" w:rsidRPr="00F70DFD" w:rsidRDefault="00F70DFD" w:rsidP="00F70DFD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Уважаемые родители (законные представители)!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В целях определения уровня информированности и компетентности родителей (законных представителей) обучающихся образовательных организаций в области профилактики употребления наркотических средств и психотропных веществ, формирования навыков здорового и безопасного </w:t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 xml:space="preserve">образа жизни несовершеннолетних, Министерство просвещения Российской Федерации, федеральное государственное бюджетное учреждение "Центр защиты прав и интересов детей" проводят Всероссийский </w:t>
      </w:r>
      <w:proofErr w:type="spellStart"/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онлайн-опрос</w:t>
      </w:r>
      <w:proofErr w:type="spellEnd"/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родителей.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Существует такое представление, что родители взрослеют вместе со своим ребенком. И чем старше он становится, развиваясь и встречаясь с разными жизненными ситуациями, тем более компетентными должны становиться его родители, удерживать в центре своего внимания вопросы рисков и безопасного образа жизни. Важно понимать, что </w:t>
      </w:r>
      <w:proofErr w:type="gramStart"/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предлагаемый</w:t>
      </w:r>
      <w:proofErr w:type="gramEnd"/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опросник</w:t>
      </w:r>
      <w:proofErr w:type="spellEnd"/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— это не средство контроля за подростком, а возможность самим родителям разобраться в своём уровне компетенции в области профилактики употребления наркотических средств и психотропных веществ, формирования здорового и безопасного образа жизни детей и подростков.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 xml:space="preserve">Пройдя опрос, Вы определите уровень </w:t>
      </w:r>
      <w:proofErr w:type="spellStart"/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сформированности</w:t>
      </w:r>
      <w:proofErr w:type="spellEnd"/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 xml:space="preserve"> Вашей компетентности по 6 показателям: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1. </w:t>
      </w:r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«Познавательная шкала»</w:t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 будет отражать уровень Вашей готовности и стремления получать, искать и перерабатывать информацию, повышать уровень осведомленности по проблеме: о своих правах и обязанностях </w:t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в области профилактики вовлечения несовершеннолетних в зависимое поведение, о деятельности государственных органов и образовательных учреждений в части формирования навыков здорового и безопасного образа жизни обучающихся.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2. </w:t>
      </w:r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«Эмоциональная шкала»</w:t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будет отражать уровень Вашей заинтересованности проблемами профилактики употребления наркотических средств и психотропных веществ, формирования навыков здорового и безопасного образа жизни обучающихся.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3. </w:t>
      </w:r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«Практическая шкала»</w:t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будет отражать уровень Вашей готовности и стремления к практическому применению знаний по профилактике поведения, связанного с употреблением наркотических средств и психотропных веществ, формированию навыков здорового и безопасного образа жизни обучающихся.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4. </w:t>
      </w:r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«Шкала поступков»</w:t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будет отражать уровень Вашей готовности к личностной активности, направленной на формирование навыков здорового и безопасного образа жизни, исходя из логики «это необходимо для всех».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5. </w:t>
      </w:r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«Шкала эрудиции»</w:t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 отражает объём и достоверность имеющихся у Вас сведений (знаний), запрашиваемых в опросе и связанных с профилактикой вовлечения обучающихся </w:t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в употребление наркотических средств и психотропных веществ, а также правах и обязанностях в области диагностики употребления.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6. </w:t>
      </w:r>
      <w:r w:rsidRPr="00F70DFD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Общее отношение</w:t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к проблемам профилактики употребления наркотических средств и психотропных веществ, формированию навыков здорового и безопасного образа жизни обучающихся.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noProof/>
          <w:color w:val="C60000"/>
          <w:sz w:val="40"/>
          <w:szCs w:val="40"/>
          <w:lang w:eastAsia="ru-RU"/>
        </w:rPr>
        <w:drawing>
          <wp:inline distT="0" distB="0" distL="0" distR="0">
            <wp:extent cx="2377440" cy="1673860"/>
            <wp:effectExtent l="19050" t="0" r="3810" b="0"/>
            <wp:docPr id="2" name="Рисунок 2" descr="https://xn--b1aecbgci6b0a.xn--80acgfbsl1azdqr.xn--p1ai/media/gallery/0/d/0d5d55129ff535becb8529e4333333a9_250x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b1aecbgci6b0a.xn--80acgfbsl1azdqr.xn--p1ai/media/gallery/0/d/0d5d55129ff535becb8529e4333333a9_250x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Также, по результатам участия в опросе, Вы можете бесплатно получить сертификат участника социально значимого </w:t>
      </w:r>
      <w:proofErr w:type="spellStart"/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самоисследования</w:t>
      </w:r>
      <w:proofErr w:type="spellEnd"/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уровня осведомленности и компетентности в области профилактики вовлечения несовершеннолетних в зависимое поведение, формирования здорового и безопасного образа жизни.</w:t>
      </w:r>
    </w:p>
    <w:p w:rsid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Всероссийский опрос родителей проходит на сайте </w:t>
      </w:r>
      <w:hyperlink r:id="rId9" w:history="1">
        <w:r w:rsidRPr="00F70DFD">
          <w:rPr>
            <w:rFonts w:ascii="Arial" w:eastAsia="Times New Roman" w:hAnsi="Arial" w:cs="Arial"/>
            <w:color w:val="C60000"/>
            <w:sz w:val="40"/>
            <w:u w:val="single"/>
            <w:lang w:eastAsia="ru-RU"/>
          </w:rPr>
          <w:t>www.опрос-родителей-о-пав.рф</w:t>
        </w:r>
      </w:hyperlink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F70DFD" w:rsidRPr="00F70DFD" w:rsidRDefault="00F70DFD" w:rsidP="00F70DF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0D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Опрос занимает всего 8-10 минут. Приглашаем принять участие! </w:t>
      </w:r>
    </w:p>
    <w:p w:rsidR="00A366AE" w:rsidRDefault="00C11BF9"/>
    <w:sectPr w:rsidR="00A366AE" w:rsidSect="0070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70DFD"/>
    <w:rsid w:val="0001603D"/>
    <w:rsid w:val="000437DD"/>
    <w:rsid w:val="000C4466"/>
    <w:rsid w:val="000E084C"/>
    <w:rsid w:val="001C0740"/>
    <w:rsid w:val="002348A7"/>
    <w:rsid w:val="00393DEC"/>
    <w:rsid w:val="00492B3F"/>
    <w:rsid w:val="004A6ED9"/>
    <w:rsid w:val="004C22A2"/>
    <w:rsid w:val="0053226F"/>
    <w:rsid w:val="006243E6"/>
    <w:rsid w:val="00686EA8"/>
    <w:rsid w:val="006C4317"/>
    <w:rsid w:val="00704021"/>
    <w:rsid w:val="007E1D21"/>
    <w:rsid w:val="009A10A1"/>
    <w:rsid w:val="00A00411"/>
    <w:rsid w:val="00A44D45"/>
    <w:rsid w:val="00A621DF"/>
    <w:rsid w:val="00A675D0"/>
    <w:rsid w:val="00AA26F7"/>
    <w:rsid w:val="00AE6E9D"/>
    <w:rsid w:val="00B030DC"/>
    <w:rsid w:val="00B5167A"/>
    <w:rsid w:val="00B75643"/>
    <w:rsid w:val="00BE3542"/>
    <w:rsid w:val="00BE74ED"/>
    <w:rsid w:val="00BF7803"/>
    <w:rsid w:val="00C11BF9"/>
    <w:rsid w:val="00C55DFC"/>
    <w:rsid w:val="00CC3C80"/>
    <w:rsid w:val="00E647F0"/>
    <w:rsid w:val="00F47B0E"/>
    <w:rsid w:val="00F70DFD"/>
    <w:rsid w:val="00F86618"/>
    <w:rsid w:val="00F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21"/>
  </w:style>
  <w:style w:type="paragraph" w:styleId="1">
    <w:name w:val="heading 1"/>
    <w:basedOn w:val="a"/>
    <w:link w:val="10"/>
    <w:uiPriority w:val="9"/>
    <w:qFormat/>
    <w:rsid w:val="00F70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F70DFD"/>
  </w:style>
  <w:style w:type="character" w:styleId="a3">
    <w:name w:val="Hyperlink"/>
    <w:basedOn w:val="a0"/>
    <w:uiPriority w:val="99"/>
    <w:semiHidden/>
    <w:unhideWhenUsed/>
    <w:rsid w:val="00F70DFD"/>
    <w:rPr>
      <w:color w:val="0000FF"/>
      <w:u w:val="single"/>
    </w:rPr>
  </w:style>
  <w:style w:type="character" w:customStyle="1" w:styleId="b-share-counter">
    <w:name w:val="b-share-counter"/>
    <w:basedOn w:val="a0"/>
    <w:rsid w:val="00F70DFD"/>
  </w:style>
  <w:style w:type="paragraph" w:styleId="a4">
    <w:name w:val="Normal (Web)"/>
    <w:basedOn w:val="a"/>
    <w:uiPriority w:val="99"/>
    <w:semiHidden/>
    <w:unhideWhenUsed/>
    <w:rsid w:val="00F7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D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7391">
          <w:marLeft w:val="0"/>
          <w:marRight w:val="0"/>
          <w:marTop w:val="222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&#1089;&#1086;&#1079;&#1074;&#1077;&#1079;&#1076;&#1080;&#1077;.&#1077;&#1082;&#1072;&#1090;&#1077;&#1088;&#1080;&#1085;&#1073;&#1091;&#1088;&#1075;.&#1088;&#1092;/media/gallery/0/d/0d5d55129ff535becb8529e4333333a9_900x_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&#1089;&#1086;&#1079;&#1074;&#1077;&#1079;&#1076;&#1080;&#1077;.&#1077;&#1082;&#1072;&#1090;&#1077;&#1088;&#1080;&#1085;&#1073;&#1091;&#1088;&#1075;.&#1088;&#1092;/media/news/news_130176_image_900x_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hare.yandex.net/go.xml?service=vkontakte&amp;url=https%3A%2F%2Fxn--b1aecbgci6b0a.xn--80acgfbsl1azdqr.xn--p1ai%2Froditelyam-i-detyam%2Fnovosti%2F130176&amp;title=%D0%92%D1%81%D0%B5%D1%80%D0%BE%D1%81c%D0%B8%D0%B9%D1%81%D0%BA%D0%B8%D0%B9%20%D0%BE%D0%BD%D0%BB%D0%B0%D0%B9%D0%BD-%D0%BE%D0%BF%D1%80%D0%BE%D1%81%20%D1%80%D0%BE%D0%B4%D0%B8%D1%82%D0%B5%D0%BB%D0%B5%D0%B9%20%D0%BF%D0%BE%20%D0%B8%D0%BD%D1%84%D0%BE%D1%80%D0%BC%D0%B8%D1%80%D0%BE%D0%B2%D0%B0%D0%BD%D0%BD%D0%BE%D1%81%D1%82%D0%B8%20%D0%BE%20%D0%BF%D1%80%D0%BE%D1%84%D0%B8%D0%BB%D0%B0%D0%BA%D1%82%D0%B8%D0%BA%D0%B5%20%D0%9F%D0%90%D0%92%20-%20%D0%9D%D0%BE%D0%B2%D0%BE%D1%81%D1%82%D0%B8%20-%20%D0%A0%D0%BE%D0%B4%D0%B8%D1%82%D0%B5%D0%BB%D1%8F%D0%BC%20%D0%B8%20%D0%B4%D0%B5%D1%82%D1%8F%D0%BC%20-%20%D0%9C%D0%91%D0%A3%20%D0%94%D0%9E%20%D0%A6%D0%94%D0%AE%20%22%D0%A1%D0%BE%D0%B7%D0%B2%D0%B5%D0%B7%D0%B4%D0%B8%D0%B5%22" TargetMode="External"/><Relationship Id="rId9" Type="http://schemas.openxmlformats.org/officeDocument/2006/relationships/hyperlink" Target="http://www.xn------8cdkihazmu5aabhfmfcs0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2020-10-20T05:20:00Z</dcterms:created>
  <dcterms:modified xsi:type="dcterms:W3CDTF">2020-10-20T05:33:00Z</dcterms:modified>
</cp:coreProperties>
</file>